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C961" w14:textId="77777777" w:rsidR="00DA5EEA" w:rsidRPr="003A53F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A53F1">
        <w:rPr>
          <w:i/>
          <w:color w:val="3366FF"/>
          <w:sz w:val="20"/>
          <w:highlight w:val="green"/>
        </w:rPr>
        <w:t>A határozati javaslat elfogadásához</w:t>
      </w:r>
    </w:p>
    <w:p w14:paraId="0893623D" w14:textId="77777777" w:rsidR="00DA5EEA" w:rsidRPr="003A53F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A53F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A53F1">
        <w:rPr>
          <w:i/>
          <w:color w:val="3366FF"/>
          <w:sz w:val="20"/>
          <w:highlight w:val="green"/>
        </w:rPr>
        <w:t xml:space="preserve"> többség szükséges, </w:t>
      </w:r>
    </w:p>
    <w:p w14:paraId="192C6307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3A53F1">
        <w:rPr>
          <w:i/>
          <w:color w:val="3366FF"/>
          <w:sz w:val="20"/>
          <w:highlight w:val="green"/>
        </w:rPr>
        <w:t>az</w:t>
      </w:r>
      <w:proofErr w:type="gramEnd"/>
      <w:r w:rsidRPr="003A53F1">
        <w:rPr>
          <w:i/>
          <w:color w:val="3366FF"/>
          <w:sz w:val="20"/>
          <w:highlight w:val="green"/>
        </w:rPr>
        <w:t xml:space="preserve"> előterjesztés </w:t>
      </w:r>
      <w:r w:rsidRPr="003A53F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A53F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56DFC51B" w14:textId="77777777" w:rsidR="00DA5EEA" w:rsidRPr="00ED4DCE" w:rsidRDefault="00DA5EEA" w:rsidP="00DA5EEA">
      <w:pPr>
        <w:rPr>
          <w:color w:val="3366FF"/>
        </w:rPr>
      </w:pPr>
    </w:p>
    <w:p w14:paraId="6199742C" w14:textId="2843977B" w:rsidR="00DA5EEA" w:rsidRPr="00ED4DCE" w:rsidRDefault="00983D7C" w:rsidP="00983D7C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70AB43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0B19CD1" w14:textId="7859353F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EB6D9A">
        <w:rPr>
          <w:rFonts w:ascii="Arial" w:hAnsi="Arial" w:cs="Arial"/>
          <w:color w:val="3366FF"/>
          <w:sz w:val="22"/>
          <w:szCs w:val="22"/>
        </w:rPr>
        <w:t>lő-testületének 2024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EB6D9A">
        <w:rPr>
          <w:rFonts w:ascii="Arial" w:hAnsi="Arial" w:cs="Arial"/>
          <w:color w:val="3366FF"/>
          <w:sz w:val="22"/>
          <w:szCs w:val="22"/>
        </w:rPr>
        <w:t>május</w:t>
      </w:r>
      <w:r w:rsidR="00F00D25">
        <w:rPr>
          <w:rFonts w:ascii="Arial" w:hAnsi="Arial" w:cs="Arial"/>
          <w:color w:val="3366FF"/>
          <w:sz w:val="22"/>
          <w:szCs w:val="22"/>
        </w:rPr>
        <w:t xml:space="preserve"> 2</w:t>
      </w:r>
      <w:r w:rsidR="00EB6D9A">
        <w:rPr>
          <w:rFonts w:ascii="Arial" w:hAnsi="Arial" w:cs="Arial"/>
          <w:color w:val="3366FF"/>
          <w:sz w:val="22"/>
          <w:szCs w:val="22"/>
        </w:rPr>
        <w:t>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EB6D9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8D9E627" w14:textId="5210B75D" w:rsidR="00DA5EEA" w:rsidRPr="00ED4DCE" w:rsidRDefault="00EB6D9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A5F330B" w14:textId="77777777" w:rsidR="00DA5EEA" w:rsidRPr="00ED4DCE" w:rsidRDefault="00DA5EEA" w:rsidP="00DA5EEA">
      <w:pPr>
        <w:jc w:val="center"/>
        <w:rPr>
          <w:color w:val="3366FF"/>
        </w:rPr>
      </w:pPr>
    </w:p>
    <w:p w14:paraId="613614C5" w14:textId="670F4F7E" w:rsidR="00DA5EEA" w:rsidRPr="00733D87" w:rsidRDefault="00CC3B8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központosított közbeszerzés keretében történő </w:t>
      </w:r>
      <w:r w:rsidR="00EB6D9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energia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beszerzés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re</w:t>
      </w:r>
      <w:r w:rsidR="00AE6485" w:rsidRPr="00733D8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14:paraId="72C7B95B" w14:textId="77777777" w:rsidR="00DA5EEA" w:rsidRPr="00733D87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C29E2BB" w14:textId="77777777" w:rsidTr="00DA7A6D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ED88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166D393" w14:textId="607D874B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045A4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>r. Bozsolik Róbert</w:t>
            </w:r>
            <w:r w:rsidR="00C1303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60CF57F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6F577C" w14:textId="77777777" w:rsidR="009D1EA5" w:rsidRDefault="00DA5EEA" w:rsidP="009D1EA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9D1EA5">
              <w:rPr>
                <w:rFonts w:ascii="Arial" w:hAnsi="Arial" w:cs="Arial"/>
                <w:color w:val="3366FF"/>
                <w:sz w:val="22"/>
                <w:szCs w:val="22"/>
              </w:rPr>
              <w:t>dr. Firle-Paksi Anna</w:t>
            </w:r>
            <w:r w:rsidR="009D1EA5" w:rsidRPr="009D1EA5"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14:paraId="037BF56F" w14:textId="77777777" w:rsidR="00617DED" w:rsidRDefault="009D1EA5" w:rsidP="009D1EA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 xml:space="preserve">Tóthné Lelkes Erika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pénzügyi irodavezető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14:paraId="45835E7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5BCAFAF4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9D1EA5">
              <w:rPr>
                <w:rFonts w:ascii="Arial" w:hAnsi="Arial" w:cs="Arial"/>
                <w:color w:val="3366FF"/>
                <w:sz w:val="22"/>
                <w:szCs w:val="22"/>
              </w:rPr>
              <w:t xml:space="preserve"> Takaróné dr. Mihó Beatrix</w:t>
            </w:r>
          </w:p>
          <w:p w14:paraId="44ED0A49" w14:textId="4CAD6F58" w:rsidR="00733D87" w:rsidRPr="00ED4DCE" w:rsidRDefault="00B75D4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mb.hatósági irodavezető</w:t>
            </w:r>
          </w:p>
          <w:p w14:paraId="54B076B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C68540" w14:textId="3F8734D0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4101D924" w14:textId="77777777" w:rsidR="00EB6D9A" w:rsidRPr="00EB6D9A" w:rsidRDefault="00EB6D9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14:paraId="2AF2A205" w14:textId="335C0CDB" w:rsidR="00DA5EEA" w:rsidRPr="00ED4DCE" w:rsidRDefault="00EB6D9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2024. 05. 20</w:t>
            </w:r>
            <w:r w:rsidRPr="00EB6D9A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393E756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DEBE744" w14:textId="77777777" w:rsidR="00DA5EEA" w:rsidRPr="008D3905" w:rsidRDefault="00DA5EEA" w:rsidP="00DA5EEA">
      <w:pPr>
        <w:rPr>
          <w:rFonts w:ascii="Arial" w:hAnsi="Arial" w:cs="Arial"/>
        </w:rPr>
      </w:pPr>
    </w:p>
    <w:p w14:paraId="3E13F28C" w14:textId="77777777"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33D87">
        <w:rPr>
          <w:rFonts w:ascii="Arial" w:hAnsi="Arial" w:cs="Arial"/>
          <w:b/>
          <w:sz w:val="22"/>
          <w:szCs w:val="22"/>
        </w:rPr>
        <w:t>Tisztelt Képviselő-testület!</w:t>
      </w:r>
    </w:p>
    <w:p w14:paraId="1E4CAC58" w14:textId="77777777"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7E7C6A61" w14:textId="2F612F02" w:rsidR="0002353F" w:rsidRDefault="008544ED" w:rsidP="008544E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2023.</w:t>
      </w:r>
      <w:r w:rsidR="00C200A6">
        <w:rPr>
          <w:rFonts w:ascii="Arial" w:hAnsi="Arial" w:cs="Arial"/>
          <w:sz w:val="22"/>
          <w:szCs w:val="22"/>
        </w:rPr>
        <w:t xml:space="preserve"> évben </w:t>
      </w:r>
      <w:r w:rsidRPr="008544ED">
        <w:rPr>
          <w:rFonts w:ascii="Arial" w:hAnsi="Arial" w:cs="Arial"/>
          <w:sz w:val="22"/>
          <w:szCs w:val="22"/>
        </w:rPr>
        <w:t>a Kormányzati szándék az volt</w:t>
      </w:r>
      <w:r w:rsidR="00A433EE">
        <w:rPr>
          <w:rFonts w:ascii="Arial" w:hAnsi="Arial" w:cs="Arial"/>
          <w:sz w:val="22"/>
          <w:szCs w:val="22"/>
        </w:rPr>
        <w:t>, hogy a kormányzati szervek továbbá</w:t>
      </w:r>
      <w:r w:rsidRPr="008544ED">
        <w:rPr>
          <w:rFonts w:ascii="Arial" w:hAnsi="Arial" w:cs="Arial"/>
          <w:sz w:val="22"/>
          <w:szCs w:val="22"/>
        </w:rPr>
        <w:t xml:space="preserve"> a területi és települési önkormányzatok a minél kedvezőbb feltételek elérése érdekében csatlakozzanak a Közbeszerzési és Ellátási Főigazgatóság központosított földgáz- és villamosenergia</w:t>
      </w:r>
      <w:r>
        <w:rPr>
          <w:rFonts w:ascii="Arial" w:hAnsi="Arial" w:cs="Arial"/>
          <w:sz w:val="22"/>
          <w:szCs w:val="22"/>
        </w:rPr>
        <w:t>-keretközbeszerzési eljárásához, így biztosítsák a</w:t>
      </w:r>
      <w:r w:rsidR="00C200A6">
        <w:rPr>
          <w:rFonts w:ascii="Arial" w:hAnsi="Arial" w:cs="Arial"/>
          <w:sz w:val="22"/>
          <w:szCs w:val="22"/>
        </w:rPr>
        <w:t xml:space="preserve"> szükséges energiát.</w:t>
      </w:r>
    </w:p>
    <w:p w14:paraId="19FB16FA" w14:textId="77777777" w:rsidR="00C200A6" w:rsidRPr="008544ED" w:rsidRDefault="00C200A6" w:rsidP="008544E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39490EE" w14:textId="7EA55745" w:rsidR="0058429B" w:rsidRDefault="00A433EE" w:rsidP="00F406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előzőekben említett ajánlást szem előtt tartva,</w:t>
      </w:r>
      <w:r w:rsidR="00331A8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a meglévő </w:t>
      </w:r>
      <w:proofErr w:type="gramStart"/>
      <w:r>
        <w:rPr>
          <w:rFonts w:ascii="Arial" w:hAnsi="Arial" w:cs="Arial"/>
          <w:sz w:val="22"/>
          <w:szCs w:val="22"/>
        </w:rPr>
        <w:t>információk</w:t>
      </w:r>
      <w:proofErr w:type="gramEnd"/>
      <w:r>
        <w:rPr>
          <w:rFonts w:ascii="Arial" w:hAnsi="Arial" w:cs="Arial"/>
          <w:sz w:val="22"/>
          <w:szCs w:val="22"/>
        </w:rPr>
        <w:t xml:space="preserve"> birtokában </w:t>
      </w:r>
      <w:r w:rsidR="00331A88">
        <w:rPr>
          <w:rFonts w:ascii="Arial" w:hAnsi="Arial" w:cs="Arial"/>
          <w:sz w:val="22"/>
          <w:szCs w:val="22"/>
        </w:rPr>
        <w:t>a legoptimális</w:t>
      </w:r>
      <w:r w:rsidR="008C0250">
        <w:rPr>
          <w:rFonts w:ascii="Arial" w:hAnsi="Arial" w:cs="Arial"/>
          <w:sz w:val="22"/>
          <w:szCs w:val="22"/>
        </w:rPr>
        <w:t>abb</w:t>
      </w:r>
      <w:r w:rsidR="00331A88">
        <w:rPr>
          <w:rFonts w:ascii="Arial" w:hAnsi="Arial" w:cs="Arial"/>
          <w:sz w:val="22"/>
          <w:szCs w:val="22"/>
        </w:rPr>
        <w:t xml:space="preserve">nak tűnő eljárásként -  </w:t>
      </w:r>
      <w:r>
        <w:rPr>
          <w:rFonts w:ascii="Arial" w:hAnsi="Arial" w:cs="Arial"/>
          <w:sz w:val="22"/>
          <w:szCs w:val="22"/>
        </w:rPr>
        <w:t xml:space="preserve">Önkormányzatunk is a </w:t>
      </w:r>
      <w:r w:rsidR="00F40679">
        <w:rPr>
          <w:rFonts w:ascii="Arial" w:hAnsi="Arial" w:cs="Arial"/>
          <w:sz w:val="22"/>
          <w:szCs w:val="22"/>
        </w:rPr>
        <w:t xml:space="preserve">központosított közbeszerzés </w:t>
      </w:r>
      <w:r>
        <w:rPr>
          <w:rFonts w:ascii="Arial" w:hAnsi="Arial" w:cs="Arial"/>
          <w:sz w:val="22"/>
          <w:szCs w:val="22"/>
        </w:rPr>
        <w:t>mellett döntött, ennek keretében</w:t>
      </w:r>
      <w:r w:rsidR="00C200A6">
        <w:rPr>
          <w:rFonts w:ascii="Arial" w:hAnsi="Arial" w:cs="Arial"/>
          <w:sz w:val="22"/>
          <w:szCs w:val="22"/>
        </w:rPr>
        <w:t xml:space="preserve"> szereztük</w:t>
      </w:r>
      <w:r w:rsidR="00F40679">
        <w:rPr>
          <w:rFonts w:ascii="Arial" w:hAnsi="Arial" w:cs="Arial"/>
          <w:sz w:val="22"/>
          <w:szCs w:val="22"/>
        </w:rPr>
        <w:t xml:space="preserve"> be a villamos energiát és a gázenergiát is, a két </w:t>
      </w:r>
      <w:r w:rsidR="008544ED">
        <w:rPr>
          <w:rFonts w:ascii="Arial" w:hAnsi="Arial" w:cs="Arial"/>
          <w:sz w:val="22"/>
          <w:szCs w:val="22"/>
        </w:rPr>
        <w:t>eljárást két különböző szakértő</w:t>
      </w:r>
      <w:r w:rsidR="00F40679">
        <w:rPr>
          <w:rFonts w:ascii="Arial" w:hAnsi="Arial" w:cs="Arial"/>
          <w:sz w:val="22"/>
          <w:szCs w:val="22"/>
        </w:rPr>
        <w:t>vel</w:t>
      </w:r>
      <w:r w:rsidR="00C200A6">
        <w:rPr>
          <w:rFonts w:ascii="Arial" w:hAnsi="Arial" w:cs="Arial"/>
          <w:sz w:val="22"/>
          <w:szCs w:val="22"/>
        </w:rPr>
        <w:t>, eltérő időpont</w:t>
      </w:r>
      <w:r w:rsidR="008C0250">
        <w:rPr>
          <w:rFonts w:ascii="Arial" w:hAnsi="Arial" w:cs="Arial"/>
          <w:sz w:val="22"/>
          <w:szCs w:val="22"/>
        </w:rPr>
        <w:t>ok</w:t>
      </w:r>
      <w:r w:rsidR="00C200A6">
        <w:rPr>
          <w:rFonts w:ascii="Arial" w:hAnsi="Arial" w:cs="Arial"/>
          <w:sz w:val="22"/>
          <w:szCs w:val="22"/>
        </w:rPr>
        <w:t>ban</w:t>
      </w:r>
      <w:r w:rsidR="00F40679">
        <w:rPr>
          <w:rFonts w:ascii="Arial" w:hAnsi="Arial" w:cs="Arial"/>
          <w:sz w:val="22"/>
          <w:szCs w:val="22"/>
        </w:rPr>
        <w:t xml:space="preserve"> bonyolítottuk le. </w:t>
      </w:r>
      <w:r w:rsidR="00331A88">
        <w:rPr>
          <w:rFonts w:ascii="Arial" w:hAnsi="Arial" w:cs="Arial"/>
          <w:sz w:val="22"/>
          <w:szCs w:val="22"/>
        </w:rPr>
        <w:t>A gázbeszerzés esetén egyedi ajánlatkérőként léptünk fel, a villamos energia beszerzésnél csoportos eljárásban vettünk részt.</w:t>
      </w:r>
    </w:p>
    <w:p w14:paraId="1441F3E3" w14:textId="77777777" w:rsidR="00F40679" w:rsidRDefault="00F40679" w:rsidP="00F40679">
      <w:pPr>
        <w:jc w:val="both"/>
        <w:rPr>
          <w:rFonts w:ascii="Arial" w:hAnsi="Arial" w:cs="Arial"/>
          <w:sz w:val="22"/>
          <w:szCs w:val="22"/>
        </w:rPr>
      </w:pPr>
    </w:p>
    <w:p w14:paraId="6EE6E6DA" w14:textId="7BA9A92A" w:rsidR="00331A88" w:rsidRDefault="00A433EE" w:rsidP="00636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200A6">
        <w:rPr>
          <w:rFonts w:ascii="Arial" w:hAnsi="Arial" w:cs="Arial"/>
          <w:sz w:val="22"/>
          <w:szCs w:val="22"/>
        </w:rPr>
        <w:t xml:space="preserve">meglévő szerződéseink </w:t>
      </w:r>
      <w:proofErr w:type="gramStart"/>
      <w:r w:rsidR="00C200A6">
        <w:rPr>
          <w:rFonts w:ascii="Arial" w:hAnsi="Arial" w:cs="Arial"/>
          <w:sz w:val="22"/>
          <w:szCs w:val="22"/>
        </w:rPr>
        <w:t>fix</w:t>
      </w:r>
      <w:proofErr w:type="gramEnd"/>
      <w:r w:rsidR="00C200A6">
        <w:rPr>
          <w:rFonts w:ascii="Arial" w:hAnsi="Arial" w:cs="Arial"/>
          <w:sz w:val="22"/>
          <w:szCs w:val="22"/>
        </w:rPr>
        <w:t xml:space="preserve"> ár</w:t>
      </w:r>
      <w:r>
        <w:rPr>
          <w:rFonts w:ascii="Arial" w:hAnsi="Arial" w:cs="Arial"/>
          <w:sz w:val="22"/>
          <w:szCs w:val="22"/>
        </w:rPr>
        <w:t>ral, 1 év határozott időtartamra kerültek megkötésre</w:t>
      </w:r>
      <w:r w:rsidR="00C200A6">
        <w:rPr>
          <w:rFonts w:ascii="Arial" w:hAnsi="Arial" w:cs="Arial"/>
          <w:sz w:val="22"/>
          <w:szCs w:val="22"/>
        </w:rPr>
        <w:t>, a földgáz esetében 2024. szeptember 30-ig, a villamos energia eseté</w:t>
      </w:r>
      <w:r>
        <w:rPr>
          <w:rFonts w:ascii="Arial" w:hAnsi="Arial" w:cs="Arial"/>
          <w:sz w:val="22"/>
          <w:szCs w:val="22"/>
        </w:rPr>
        <w:t xml:space="preserve">ben 2024. december 31-ig biztosított </w:t>
      </w:r>
      <w:r w:rsidR="00331A88">
        <w:rPr>
          <w:rFonts w:ascii="Arial" w:hAnsi="Arial" w:cs="Arial"/>
          <w:sz w:val="22"/>
          <w:szCs w:val="22"/>
        </w:rPr>
        <w:t>az ellátás. Ennek megfelelően ez évben is döntést kell hoznunk a további időszakot érintő energiabeszerzésről.</w:t>
      </w:r>
    </w:p>
    <w:p w14:paraId="36CBA286" w14:textId="0209C56F" w:rsidR="00DD3233" w:rsidRDefault="00DD3233" w:rsidP="00636856">
      <w:pPr>
        <w:jc w:val="both"/>
        <w:rPr>
          <w:rFonts w:ascii="Arial" w:hAnsi="Arial" w:cs="Arial"/>
          <w:sz w:val="22"/>
          <w:szCs w:val="22"/>
        </w:rPr>
      </w:pPr>
    </w:p>
    <w:p w14:paraId="4076785D" w14:textId="529E27DE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>A becsült értéktől függően</w:t>
      </w:r>
      <w:r>
        <w:rPr>
          <w:rFonts w:ascii="Arial" w:hAnsi="Arial" w:cs="Arial"/>
          <w:sz w:val="22"/>
          <w:szCs w:val="22"/>
        </w:rPr>
        <w:t xml:space="preserve"> - hasonlóan az előző évhez -</w:t>
      </w:r>
      <w:r w:rsidRPr="00DD3233">
        <w:rPr>
          <w:rFonts w:ascii="Arial" w:hAnsi="Arial" w:cs="Arial"/>
          <w:sz w:val="22"/>
          <w:szCs w:val="22"/>
        </w:rPr>
        <w:t xml:space="preserve"> esetünkben a Kbt. harmadik része szerint az uniós értékhatár alatti beszerzés lefolytatása szükséges, mely alapján Önkormányzatok energiabeszerzési lehetőségei az alábbiak:</w:t>
      </w:r>
    </w:p>
    <w:p w14:paraId="1BF45D22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</w:p>
    <w:p w14:paraId="08A5908F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>1.</w:t>
      </w:r>
      <w:r w:rsidRPr="00DD3233">
        <w:rPr>
          <w:rFonts w:ascii="Arial" w:hAnsi="Arial" w:cs="Arial"/>
          <w:sz w:val="22"/>
          <w:szCs w:val="22"/>
        </w:rPr>
        <w:tab/>
        <w:t>közbeszerzési eljárás lefolytatása a Kbt. 117. § szerint, vagy a Kbt. Második Részében meghatározott szabályok szerinti eljárásrend alapján,</w:t>
      </w:r>
    </w:p>
    <w:p w14:paraId="52A7820F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</w:p>
    <w:p w14:paraId="7F35578E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lastRenderedPageBreak/>
        <w:t>2.</w:t>
      </w:r>
      <w:r w:rsidRPr="00DD3233">
        <w:rPr>
          <w:rFonts w:ascii="Arial" w:hAnsi="Arial" w:cs="Arial"/>
          <w:sz w:val="22"/>
          <w:szCs w:val="22"/>
        </w:rPr>
        <w:tab/>
        <w:t>Önként csatlakozóként a 168/2004. (V. 25.) Kormányrendelet előírásai szerint központosított közbeszerzés keretében történő beszerzés.</w:t>
      </w:r>
    </w:p>
    <w:p w14:paraId="3C6CE82F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</w:p>
    <w:p w14:paraId="1765EAA6" w14:textId="3E96875D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A központosított keretközbeszerzés során </w:t>
      </w:r>
      <w:r w:rsidR="004B2F18">
        <w:rPr>
          <w:rFonts w:ascii="Arial" w:hAnsi="Arial" w:cs="Arial"/>
          <w:sz w:val="22"/>
          <w:szCs w:val="22"/>
        </w:rPr>
        <w:t xml:space="preserve">mindkét energiahordozó esetében </w:t>
      </w:r>
      <w:r w:rsidR="008C0250">
        <w:rPr>
          <w:rFonts w:ascii="Arial" w:hAnsi="Arial" w:cs="Arial"/>
          <w:sz w:val="22"/>
          <w:szCs w:val="22"/>
        </w:rPr>
        <w:t xml:space="preserve">ez évben is </w:t>
      </w:r>
      <w:r w:rsidR="004B2F18">
        <w:rPr>
          <w:rFonts w:ascii="Arial" w:hAnsi="Arial" w:cs="Arial"/>
          <w:sz w:val="22"/>
          <w:szCs w:val="22"/>
        </w:rPr>
        <w:t>rendelkezésre állnak keretmegállapodások.</w:t>
      </w:r>
      <w:r w:rsidRPr="00DD3233">
        <w:rPr>
          <w:rFonts w:ascii="Arial" w:hAnsi="Arial" w:cs="Arial"/>
          <w:sz w:val="22"/>
          <w:szCs w:val="22"/>
        </w:rPr>
        <w:t xml:space="preserve"> Ez</w:t>
      </w:r>
      <w:r w:rsidR="004B2F18">
        <w:rPr>
          <w:rFonts w:ascii="Arial" w:hAnsi="Arial" w:cs="Arial"/>
          <w:sz w:val="22"/>
          <w:szCs w:val="22"/>
        </w:rPr>
        <w:t xml:space="preserve">ekre </w:t>
      </w:r>
      <w:r w:rsidRPr="00DD3233">
        <w:rPr>
          <w:rFonts w:ascii="Arial" w:hAnsi="Arial" w:cs="Arial"/>
          <w:sz w:val="22"/>
          <w:szCs w:val="22"/>
        </w:rPr>
        <w:t>jelezhető a beszerzés</w:t>
      </w:r>
      <w:r w:rsidR="004B2F18">
        <w:rPr>
          <w:rFonts w:ascii="Arial" w:hAnsi="Arial" w:cs="Arial"/>
          <w:sz w:val="22"/>
          <w:szCs w:val="22"/>
        </w:rPr>
        <w:t>i igény</w:t>
      </w:r>
      <w:r w:rsidRPr="00DD3233">
        <w:rPr>
          <w:rFonts w:ascii="Arial" w:hAnsi="Arial" w:cs="Arial"/>
          <w:sz w:val="22"/>
          <w:szCs w:val="22"/>
        </w:rPr>
        <w:t xml:space="preserve"> a KEF-</w:t>
      </w:r>
      <w:proofErr w:type="spellStart"/>
      <w:r w:rsidRPr="00DD3233">
        <w:rPr>
          <w:rFonts w:ascii="Arial" w:hAnsi="Arial" w:cs="Arial"/>
          <w:sz w:val="22"/>
          <w:szCs w:val="22"/>
        </w:rPr>
        <w:t>nél</w:t>
      </w:r>
      <w:proofErr w:type="spellEnd"/>
      <w:r w:rsidRPr="00DD3233">
        <w:rPr>
          <w:rFonts w:ascii="Arial" w:hAnsi="Arial" w:cs="Arial"/>
          <w:sz w:val="22"/>
          <w:szCs w:val="22"/>
        </w:rPr>
        <w:t xml:space="preserve">, majd </w:t>
      </w:r>
      <w:r w:rsidR="004B2F18">
        <w:rPr>
          <w:rFonts w:ascii="Arial" w:hAnsi="Arial" w:cs="Arial"/>
          <w:sz w:val="22"/>
          <w:szCs w:val="22"/>
        </w:rPr>
        <w:t xml:space="preserve">lehetősége van </w:t>
      </w:r>
      <w:r w:rsidRPr="00DD3233">
        <w:rPr>
          <w:rFonts w:ascii="Arial" w:hAnsi="Arial" w:cs="Arial"/>
          <w:sz w:val="22"/>
          <w:szCs w:val="22"/>
        </w:rPr>
        <w:t>az ajánlatkérő</w:t>
      </w:r>
      <w:r w:rsidR="004B2F18">
        <w:rPr>
          <w:rFonts w:ascii="Arial" w:hAnsi="Arial" w:cs="Arial"/>
          <w:sz w:val="22"/>
          <w:szCs w:val="22"/>
        </w:rPr>
        <w:t xml:space="preserve">nek - </w:t>
      </w:r>
      <w:r w:rsidRPr="00DD3233">
        <w:rPr>
          <w:rFonts w:ascii="Arial" w:hAnsi="Arial" w:cs="Arial"/>
          <w:sz w:val="22"/>
          <w:szCs w:val="22"/>
        </w:rPr>
        <w:t xml:space="preserve">már nem közbeszerzés keretében – </w:t>
      </w:r>
      <w:r w:rsidR="004B2F18">
        <w:rPr>
          <w:rFonts w:ascii="Arial" w:hAnsi="Arial" w:cs="Arial"/>
          <w:sz w:val="22"/>
          <w:szCs w:val="22"/>
        </w:rPr>
        <w:t xml:space="preserve">a </w:t>
      </w:r>
      <w:r w:rsidRPr="00DD3233">
        <w:rPr>
          <w:rFonts w:ascii="Arial" w:hAnsi="Arial" w:cs="Arial"/>
          <w:sz w:val="22"/>
          <w:szCs w:val="22"/>
        </w:rPr>
        <w:t>keretmegállapodáson belüli versen</w:t>
      </w:r>
      <w:r w:rsidR="004B2F18">
        <w:rPr>
          <w:rFonts w:ascii="Arial" w:hAnsi="Arial" w:cs="Arial"/>
          <w:sz w:val="22"/>
          <w:szCs w:val="22"/>
        </w:rPr>
        <w:t>yeztetési eljárásban kiválasztani</w:t>
      </w:r>
      <w:r w:rsidRPr="00DD3233">
        <w:rPr>
          <w:rFonts w:ascii="Arial" w:hAnsi="Arial" w:cs="Arial"/>
          <w:sz w:val="22"/>
          <w:szCs w:val="22"/>
        </w:rPr>
        <w:t xml:space="preserve"> a korábban keretmegáll</w:t>
      </w:r>
      <w:r w:rsidR="004B2F18">
        <w:rPr>
          <w:rFonts w:ascii="Arial" w:hAnsi="Arial" w:cs="Arial"/>
          <w:sz w:val="22"/>
          <w:szCs w:val="22"/>
        </w:rPr>
        <w:t>apodást kötött energiakereskedő közül azt</w:t>
      </w:r>
      <w:r w:rsidRPr="00DD3233">
        <w:rPr>
          <w:rFonts w:ascii="Arial" w:hAnsi="Arial" w:cs="Arial"/>
          <w:sz w:val="22"/>
          <w:szCs w:val="22"/>
        </w:rPr>
        <w:t xml:space="preserve">, aki a legjobb ajánlatot adja. </w:t>
      </w:r>
      <w:r w:rsidR="004B2F18">
        <w:rPr>
          <w:rFonts w:ascii="Arial" w:hAnsi="Arial" w:cs="Arial"/>
          <w:sz w:val="22"/>
          <w:szCs w:val="22"/>
        </w:rPr>
        <w:t>A</w:t>
      </w:r>
      <w:r w:rsidRPr="00DD3233">
        <w:rPr>
          <w:rFonts w:ascii="Arial" w:hAnsi="Arial" w:cs="Arial"/>
          <w:sz w:val="22"/>
          <w:szCs w:val="22"/>
        </w:rPr>
        <w:t xml:space="preserve"> keretmegállapodáson belüli versenyeztetési eljárásban kialakult intéz</w:t>
      </w:r>
      <w:r w:rsidR="004B2F18">
        <w:rPr>
          <w:rFonts w:ascii="Arial" w:hAnsi="Arial" w:cs="Arial"/>
          <w:sz w:val="22"/>
          <w:szCs w:val="22"/>
        </w:rPr>
        <w:t xml:space="preserve">ményi végfelhasználói egységár </w:t>
      </w:r>
      <w:r w:rsidRPr="00DD3233">
        <w:rPr>
          <w:rFonts w:ascii="Arial" w:hAnsi="Arial" w:cs="Arial"/>
          <w:sz w:val="22"/>
          <w:szCs w:val="22"/>
        </w:rPr>
        <w:t>minden egyes beszerzés esetén más és más</w:t>
      </w:r>
      <w:r w:rsidR="008C0250">
        <w:rPr>
          <w:rFonts w:ascii="Arial" w:hAnsi="Arial" w:cs="Arial"/>
          <w:sz w:val="22"/>
          <w:szCs w:val="22"/>
        </w:rPr>
        <w:t xml:space="preserve"> lehet</w:t>
      </w:r>
      <w:r w:rsidRPr="00DD3233">
        <w:rPr>
          <w:rFonts w:ascii="Arial" w:hAnsi="Arial" w:cs="Arial"/>
          <w:sz w:val="22"/>
          <w:szCs w:val="22"/>
        </w:rPr>
        <w:t xml:space="preserve">. Az intézményi szerződéses egységárat a következő tényezők közvetlenül befolyásolják: </w:t>
      </w:r>
    </w:p>
    <w:p w14:paraId="3BE79C00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</w:p>
    <w:p w14:paraId="3F588098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DD3233">
        <w:rPr>
          <w:rFonts w:ascii="Arial" w:hAnsi="Arial" w:cs="Arial"/>
          <w:sz w:val="22"/>
          <w:szCs w:val="22"/>
        </w:rPr>
        <w:t>a</w:t>
      </w:r>
      <w:proofErr w:type="gramEnd"/>
      <w:r w:rsidRPr="00DD3233">
        <w:rPr>
          <w:rFonts w:ascii="Arial" w:hAnsi="Arial" w:cs="Arial"/>
          <w:sz w:val="22"/>
          <w:szCs w:val="22"/>
        </w:rPr>
        <w:t xml:space="preserve"> beszerzés időpontja, </w:t>
      </w:r>
    </w:p>
    <w:p w14:paraId="414A23D5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• az </w:t>
      </w:r>
      <w:proofErr w:type="gramStart"/>
      <w:r w:rsidRPr="00DD3233">
        <w:rPr>
          <w:rFonts w:ascii="Arial" w:hAnsi="Arial" w:cs="Arial"/>
          <w:sz w:val="22"/>
          <w:szCs w:val="22"/>
        </w:rPr>
        <w:t>aktuális</w:t>
      </w:r>
      <w:proofErr w:type="gramEnd"/>
      <w:r w:rsidRPr="00DD3233">
        <w:rPr>
          <w:rFonts w:ascii="Arial" w:hAnsi="Arial" w:cs="Arial"/>
          <w:sz w:val="22"/>
          <w:szCs w:val="22"/>
        </w:rPr>
        <w:t xml:space="preserve"> tőzsdei ár, </w:t>
      </w:r>
    </w:p>
    <w:p w14:paraId="544D6956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• az </w:t>
      </w:r>
      <w:proofErr w:type="gramStart"/>
      <w:r w:rsidRPr="00DD3233">
        <w:rPr>
          <w:rFonts w:ascii="Arial" w:hAnsi="Arial" w:cs="Arial"/>
          <w:sz w:val="22"/>
          <w:szCs w:val="22"/>
        </w:rPr>
        <w:t>aktuális</w:t>
      </w:r>
      <w:proofErr w:type="gramEnd"/>
      <w:r w:rsidRPr="00DD3233">
        <w:rPr>
          <w:rFonts w:ascii="Arial" w:hAnsi="Arial" w:cs="Arial"/>
          <w:sz w:val="22"/>
          <w:szCs w:val="22"/>
        </w:rPr>
        <w:t xml:space="preserve"> árfolyam, </w:t>
      </w:r>
    </w:p>
    <w:p w14:paraId="38CEE29B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DD3233">
        <w:rPr>
          <w:rFonts w:ascii="Arial" w:hAnsi="Arial" w:cs="Arial"/>
          <w:sz w:val="22"/>
          <w:szCs w:val="22"/>
        </w:rPr>
        <w:t>a</w:t>
      </w:r>
      <w:proofErr w:type="gramEnd"/>
      <w:r w:rsidRPr="00DD3233">
        <w:rPr>
          <w:rFonts w:ascii="Arial" w:hAnsi="Arial" w:cs="Arial"/>
          <w:sz w:val="22"/>
          <w:szCs w:val="22"/>
        </w:rPr>
        <w:t xml:space="preserve"> beszerzendő mennyiség, </w:t>
      </w:r>
    </w:p>
    <w:p w14:paraId="73D83065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• keretmegállapodáson belüli versenyeztetési eljárásban kialakult kereskedői </w:t>
      </w:r>
      <w:proofErr w:type="spellStart"/>
      <w:r w:rsidRPr="00DD3233">
        <w:rPr>
          <w:rFonts w:ascii="Arial" w:hAnsi="Arial" w:cs="Arial"/>
          <w:sz w:val="22"/>
          <w:szCs w:val="22"/>
        </w:rPr>
        <w:t>spread</w:t>
      </w:r>
      <w:proofErr w:type="spellEnd"/>
      <w:r w:rsidRPr="00DD3233">
        <w:rPr>
          <w:rFonts w:ascii="Arial" w:hAnsi="Arial" w:cs="Arial"/>
          <w:sz w:val="22"/>
          <w:szCs w:val="22"/>
        </w:rPr>
        <w:t xml:space="preserve"> </w:t>
      </w:r>
    </w:p>
    <w:p w14:paraId="47C57599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DD3233">
        <w:rPr>
          <w:rFonts w:ascii="Arial" w:hAnsi="Arial" w:cs="Arial"/>
          <w:sz w:val="22"/>
          <w:szCs w:val="22"/>
        </w:rPr>
        <w:t>az</w:t>
      </w:r>
      <w:proofErr w:type="gramEnd"/>
      <w:r w:rsidRPr="00DD3233">
        <w:rPr>
          <w:rFonts w:ascii="Arial" w:hAnsi="Arial" w:cs="Arial"/>
          <w:sz w:val="22"/>
          <w:szCs w:val="22"/>
        </w:rPr>
        <w:t xml:space="preserve"> intézményi felhasználási helyek (POD) tulajdonságai.</w:t>
      </w:r>
    </w:p>
    <w:p w14:paraId="7D3D3F6D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</w:p>
    <w:p w14:paraId="31B7386D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>A keret-megállapodások előnye, hogy jelentősen lerövidítik a beszerzések időtartamát, tekintettel arra, hogy a több hónapig tartó közbeszerzési eljárás lebonyolítása helyett akár egy hét alatt is lefolytatható a keretmegállapodáson belüli versenyeztetés.</w:t>
      </w:r>
    </w:p>
    <w:p w14:paraId="5CFC82F1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</w:p>
    <w:p w14:paraId="6CC3E94E" w14:textId="5FDC5D28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 xml:space="preserve">Az önkormányzatok e rendszerhez </w:t>
      </w:r>
      <w:r w:rsidR="004B2F18">
        <w:rPr>
          <w:rFonts w:ascii="Arial" w:hAnsi="Arial" w:cs="Arial"/>
          <w:sz w:val="22"/>
          <w:szCs w:val="22"/>
        </w:rPr>
        <w:t>tavaly önként csatlakozott, r</w:t>
      </w:r>
      <w:r w:rsidRPr="00DD3233">
        <w:rPr>
          <w:rFonts w:ascii="Arial" w:hAnsi="Arial" w:cs="Arial"/>
          <w:sz w:val="22"/>
          <w:szCs w:val="22"/>
        </w:rPr>
        <w:t>egisztrá</w:t>
      </w:r>
      <w:r w:rsidR="004B2F18">
        <w:rPr>
          <w:rFonts w:ascii="Arial" w:hAnsi="Arial" w:cs="Arial"/>
          <w:sz w:val="22"/>
          <w:szCs w:val="22"/>
        </w:rPr>
        <w:t xml:space="preserve">ltunk </w:t>
      </w:r>
      <w:r w:rsidRPr="00DD3233">
        <w:rPr>
          <w:rFonts w:ascii="Arial" w:hAnsi="Arial" w:cs="Arial"/>
          <w:sz w:val="22"/>
          <w:szCs w:val="22"/>
        </w:rPr>
        <w:t>a KEF Portálon</w:t>
      </w:r>
    </w:p>
    <w:p w14:paraId="626973BA" w14:textId="229152EF" w:rsidR="00DD3233" w:rsidRPr="00DD3233" w:rsidRDefault="004B2F18" w:rsidP="00DD32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beszerzés</w:t>
      </w:r>
      <w:r w:rsidR="008C02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keretében be kell jelenteni az igényünket, kezdeményez</w:t>
      </w:r>
      <w:r w:rsidR="008C0250">
        <w:rPr>
          <w:rFonts w:ascii="Arial" w:hAnsi="Arial" w:cs="Arial"/>
          <w:sz w:val="22"/>
          <w:szCs w:val="22"/>
        </w:rPr>
        <w:t xml:space="preserve">ni kell a verseny újra nyitást </w:t>
      </w:r>
      <w:r w:rsidR="00DD3233" w:rsidRPr="00DD3233">
        <w:rPr>
          <w:rFonts w:ascii="Arial" w:hAnsi="Arial" w:cs="Arial"/>
          <w:sz w:val="22"/>
          <w:szCs w:val="22"/>
        </w:rPr>
        <w:t xml:space="preserve">az adott keretmegállapodáshoz. </w:t>
      </w:r>
      <w:r>
        <w:rPr>
          <w:rFonts w:ascii="Arial" w:hAnsi="Arial" w:cs="Arial"/>
          <w:sz w:val="22"/>
          <w:szCs w:val="22"/>
        </w:rPr>
        <w:t>E</w:t>
      </w:r>
      <w:r w:rsidR="008C0250">
        <w:rPr>
          <w:rFonts w:ascii="Arial" w:hAnsi="Arial" w:cs="Arial"/>
          <w:sz w:val="22"/>
          <w:szCs w:val="22"/>
        </w:rPr>
        <w:t>l kell készíteni az a</w:t>
      </w:r>
      <w:r w:rsidR="00DD3233" w:rsidRPr="00DD3233">
        <w:rPr>
          <w:rFonts w:ascii="Arial" w:hAnsi="Arial" w:cs="Arial"/>
          <w:sz w:val="22"/>
          <w:szCs w:val="22"/>
        </w:rPr>
        <w:t xml:space="preserve">jánlattételi felhívást, a közbeszerzési </w:t>
      </w:r>
      <w:proofErr w:type="gramStart"/>
      <w:r w:rsidR="00DD3233" w:rsidRPr="00DD3233">
        <w:rPr>
          <w:rFonts w:ascii="Arial" w:hAnsi="Arial" w:cs="Arial"/>
          <w:sz w:val="22"/>
          <w:szCs w:val="22"/>
        </w:rPr>
        <w:t>dokumentumokat</w:t>
      </w:r>
      <w:proofErr w:type="gramEnd"/>
      <w:r w:rsidR="00DD3233" w:rsidRPr="00DD3233">
        <w:rPr>
          <w:rFonts w:ascii="Arial" w:hAnsi="Arial" w:cs="Arial"/>
          <w:sz w:val="22"/>
          <w:szCs w:val="22"/>
        </w:rPr>
        <w:t xml:space="preserve">, valamint a műszaki mellékletet, mely tartalmazza a felhasználási helyek (POD-ok) adatait (cím, igényelt teljesítmény, POD típus, stb.). </w:t>
      </w:r>
    </w:p>
    <w:p w14:paraId="02899BB0" w14:textId="77777777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</w:p>
    <w:p w14:paraId="74265EBD" w14:textId="6087DCCA" w:rsidR="00DD3233" w:rsidRPr="00DD3233" w:rsidRDefault="00DD3233" w:rsidP="00DD3233">
      <w:pPr>
        <w:jc w:val="both"/>
        <w:rPr>
          <w:rFonts w:ascii="Arial" w:hAnsi="Arial" w:cs="Arial"/>
          <w:sz w:val="22"/>
          <w:szCs w:val="22"/>
        </w:rPr>
      </w:pPr>
      <w:r w:rsidRPr="00DD3233">
        <w:rPr>
          <w:rFonts w:ascii="Arial" w:hAnsi="Arial" w:cs="Arial"/>
          <w:sz w:val="22"/>
          <w:szCs w:val="22"/>
        </w:rPr>
        <w:t>Az előzőekben rögzített</w:t>
      </w:r>
      <w:r w:rsidR="008C0250">
        <w:rPr>
          <w:rFonts w:ascii="Arial" w:hAnsi="Arial" w:cs="Arial"/>
          <w:sz w:val="22"/>
          <w:szCs w:val="22"/>
        </w:rPr>
        <w:t xml:space="preserve"> feladatok ellátásához </w:t>
      </w:r>
      <w:r w:rsidRPr="00DD3233">
        <w:rPr>
          <w:rFonts w:ascii="Arial" w:hAnsi="Arial" w:cs="Arial"/>
          <w:sz w:val="22"/>
          <w:szCs w:val="22"/>
        </w:rPr>
        <w:t>közb</w:t>
      </w:r>
      <w:r w:rsidR="008C0250">
        <w:rPr>
          <w:rFonts w:ascii="Arial" w:hAnsi="Arial" w:cs="Arial"/>
          <w:sz w:val="22"/>
          <w:szCs w:val="22"/>
        </w:rPr>
        <w:t>eszerzési szakértő igénybevételére van szükség</w:t>
      </w:r>
      <w:r w:rsidRPr="00DD3233">
        <w:rPr>
          <w:rFonts w:ascii="Arial" w:hAnsi="Arial" w:cs="Arial"/>
          <w:sz w:val="22"/>
          <w:szCs w:val="22"/>
        </w:rPr>
        <w:t xml:space="preserve">. </w:t>
      </w:r>
    </w:p>
    <w:p w14:paraId="4BE7DD82" w14:textId="1F8295DC" w:rsidR="00DD3233" w:rsidRDefault="00DD3233" w:rsidP="00636856">
      <w:pPr>
        <w:jc w:val="both"/>
        <w:rPr>
          <w:rFonts w:ascii="Arial" w:hAnsi="Arial" w:cs="Arial"/>
          <w:sz w:val="22"/>
          <w:szCs w:val="22"/>
        </w:rPr>
      </w:pPr>
    </w:p>
    <w:p w14:paraId="4F793797" w14:textId="04252512" w:rsidR="00E155A7" w:rsidRDefault="00331A88" w:rsidP="006368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D3233">
        <w:rPr>
          <w:rFonts w:ascii="Arial" w:hAnsi="Arial" w:cs="Arial"/>
          <w:sz w:val="22"/>
          <w:szCs w:val="22"/>
        </w:rPr>
        <w:t xml:space="preserve"> villamos energia beszerzésünk szakértői tevékenységét ellátó </w:t>
      </w:r>
      <w:r w:rsidRPr="00331A88">
        <w:rPr>
          <w:rFonts w:ascii="Arial" w:hAnsi="Arial" w:cs="Arial"/>
          <w:sz w:val="22"/>
          <w:szCs w:val="22"/>
        </w:rPr>
        <w:t>Sourcing Hungary Kft</w:t>
      </w:r>
      <w:r>
        <w:rPr>
          <w:rFonts w:ascii="Arial" w:hAnsi="Arial" w:cs="Arial"/>
          <w:sz w:val="22"/>
          <w:szCs w:val="22"/>
        </w:rPr>
        <w:t xml:space="preserve"> megkereste önkormányzatunkat, hogy szervezetük ez évben is csoportos beszerzéseket</w:t>
      </w:r>
      <w:r w:rsidR="00DD3233">
        <w:rPr>
          <w:rFonts w:ascii="Arial" w:hAnsi="Arial" w:cs="Arial"/>
          <w:sz w:val="22"/>
          <w:szCs w:val="22"/>
        </w:rPr>
        <w:t xml:space="preserve"> bon</w:t>
      </w:r>
      <w:r>
        <w:rPr>
          <w:rFonts w:ascii="Arial" w:hAnsi="Arial" w:cs="Arial"/>
          <w:sz w:val="22"/>
          <w:szCs w:val="22"/>
        </w:rPr>
        <w:t>yolít</w:t>
      </w:r>
      <w:r w:rsidR="00DD3233">
        <w:rPr>
          <w:rFonts w:ascii="Arial" w:hAnsi="Arial" w:cs="Arial"/>
          <w:sz w:val="22"/>
          <w:szCs w:val="22"/>
        </w:rPr>
        <w:t>, javasolja a csatlakozást a június hónapban induló eljárás</w:t>
      </w:r>
      <w:r w:rsidR="003A4861">
        <w:rPr>
          <w:rFonts w:ascii="Arial" w:hAnsi="Arial" w:cs="Arial"/>
          <w:sz w:val="22"/>
          <w:szCs w:val="22"/>
        </w:rPr>
        <w:t>ok</w:t>
      </w:r>
      <w:r w:rsidR="00DD3233">
        <w:rPr>
          <w:rFonts w:ascii="Arial" w:hAnsi="Arial" w:cs="Arial"/>
          <w:sz w:val="22"/>
          <w:szCs w:val="22"/>
        </w:rPr>
        <w:t xml:space="preserve">hoz. </w:t>
      </w:r>
    </w:p>
    <w:p w14:paraId="608170E4" w14:textId="789E64ED" w:rsidR="00DD3233" w:rsidRDefault="00DD3233" w:rsidP="00636856">
      <w:pPr>
        <w:jc w:val="both"/>
        <w:rPr>
          <w:rFonts w:ascii="Arial" w:hAnsi="Arial" w:cs="Arial"/>
          <w:sz w:val="22"/>
          <w:szCs w:val="22"/>
        </w:rPr>
      </w:pPr>
    </w:p>
    <w:p w14:paraId="74963800" w14:textId="215909C5" w:rsidR="00331A88" w:rsidRPr="008C0250" w:rsidRDefault="00331A88" w:rsidP="00331A88">
      <w:pPr>
        <w:jc w:val="both"/>
        <w:rPr>
          <w:rFonts w:ascii="Arial" w:hAnsi="Arial" w:cs="Arial"/>
          <w:sz w:val="22"/>
          <w:szCs w:val="22"/>
        </w:rPr>
      </w:pPr>
      <w:r w:rsidRPr="008C0250">
        <w:rPr>
          <w:rFonts w:ascii="Arial" w:hAnsi="Arial" w:cs="Arial"/>
          <w:sz w:val="22"/>
          <w:szCs w:val="22"/>
        </w:rPr>
        <w:t xml:space="preserve">A Sourcing Hungary Kft. </w:t>
      </w:r>
      <w:r w:rsidR="008C0250" w:rsidRPr="008C0250">
        <w:rPr>
          <w:rFonts w:ascii="Arial" w:hAnsi="Arial" w:cs="Arial"/>
          <w:sz w:val="22"/>
          <w:szCs w:val="22"/>
        </w:rPr>
        <w:t>elvégezné az energia</w:t>
      </w:r>
      <w:r w:rsidRPr="008C0250">
        <w:rPr>
          <w:rFonts w:ascii="Arial" w:hAnsi="Arial" w:cs="Arial"/>
          <w:sz w:val="22"/>
          <w:szCs w:val="22"/>
        </w:rPr>
        <w:t>beszerzés teljeskörű lebonyolítását műszaki és beszerzési szakértői támogatással Felelős Akkreditált Közbeszerzési Szaktanácsadói útján</w:t>
      </w:r>
      <w:r w:rsidR="003A4861">
        <w:rPr>
          <w:rFonts w:ascii="Arial" w:hAnsi="Arial" w:cs="Arial"/>
          <w:sz w:val="22"/>
          <w:szCs w:val="22"/>
        </w:rPr>
        <w:t>,</w:t>
      </w:r>
      <w:r w:rsidRPr="008C0250">
        <w:rPr>
          <w:rFonts w:ascii="Arial" w:hAnsi="Arial" w:cs="Arial"/>
          <w:sz w:val="22"/>
          <w:szCs w:val="22"/>
        </w:rPr>
        <w:t xml:space="preserve"> 450 000 Ft + ÁFA</w:t>
      </w:r>
      <w:r w:rsidR="003A4861">
        <w:rPr>
          <w:rFonts w:ascii="Arial" w:hAnsi="Arial" w:cs="Arial"/>
          <w:sz w:val="22"/>
          <w:szCs w:val="22"/>
        </w:rPr>
        <w:t>/eljárás</w:t>
      </w:r>
      <w:r w:rsidRPr="008C0250">
        <w:rPr>
          <w:rFonts w:ascii="Arial" w:hAnsi="Arial" w:cs="Arial"/>
          <w:sz w:val="22"/>
          <w:szCs w:val="22"/>
        </w:rPr>
        <w:t xml:space="preserve"> ellené</w:t>
      </w:r>
      <w:r w:rsidR="003A4861">
        <w:rPr>
          <w:rFonts w:ascii="Arial" w:hAnsi="Arial" w:cs="Arial"/>
          <w:sz w:val="22"/>
          <w:szCs w:val="22"/>
        </w:rPr>
        <w:t>rtékért vállalnák</w:t>
      </w:r>
      <w:r w:rsidR="008C0250" w:rsidRPr="008C0250">
        <w:rPr>
          <w:rFonts w:ascii="Arial" w:hAnsi="Arial" w:cs="Arial"/>
          <w:sz w:val="22"/>
          <w:szCs w:val="22"/>
        </w:rPr>
        <w:t>, az előző évi díjjal egyező mértékű</w:t>
      </w:r>
      <w:r w:rsidR="003A4861">
        <w:rPr>
          <w:rFonts w:ascii="Arial" w:hAnsi="Arial" w:cs="Arial"/>
          <w:sz w:val="22"/>
          <w:szCs w:val="22"/>
        </w:rPr>
        <w:t xml:space="preserve"> az összeg</w:t>
      </w:r>
      <w:r w:rsidR="008C0250" w:rsidRPr="008C0250">
        <w:rPr>
          <w:rFonts w:ascii="Arial" w:hAnsi="Arial" w:cs="Arial"/>
          <w:sz w:val="22"/>
          <w:szCs w:val="22"/>
        </w:rPr>
        <w:t xml:space="preserve">. A cég számos </w:t>
      </w:r>
      <w:r w:rsidRPr="008C0250">
        <w:rPr>
          <w:rFonts w:ascii="Arial" w:hAnsi="Arial" w:cs="Arial"/>
          <w:sz w:val="22"/>
          <w:szCs w:val="22"/>
        </w:rPr>
        <w:t>energia beszerzés tárgyú közbeszerzés</w:t>
      </w:r>
      <w:r w:rsidR="008C0250" w:rsidRPr="008C0250">
        <w:rPr>
          <w:rFonts w:ascii="Arial" w:hAnsi="Arial" w:cs="Arial"/>
          <w:sz w:val="22"/>
          <w:szCs w:val="22"/>
        </w:rPr>
        <w:t xml:space="preserve">i eljárást bonyolított le </w:t>
      </w:r>
      <w:r w:rsidRPr="008C0250">
        <w:rPr>
          <w:rFonts w:ascii="Arial" w:hAnsi="Arial" w:cs="Arial"/>
          <w:sz w:val="22"/>
          <w:szCs w:val="22"/>
        </w:rPr>
        <w:t>villamos- és földgáz energia témakörben</w:t>
      </w:r>
      <w:r w:rsidR="008C0250" w:rsidRPr="008C0250">
        <w:rPr>
          <w:rFonts w:ascii="Arial" w:hAnsi="Arial" w:cs="Arial"/>
          <w:sz w:val="22"/>
          <w:szCs w:val="22"/>
        </w:rPr>
        <w:t>, jelentős önkormányzati kör</w:t>
      </w:r>
      <w:r w:rsidR="003A4861">
        <w:rPr>
          <w:rFonts w:ascii="Arial" w:hAnsi="Arial" w:cs="Arial"/>
          <w:sz w:val="22"/>
          <w:szCs w:val="22"/>
        </w:rPr>
        <w:t>t érintve</w:t>
      </w:r>
      <w:r w:rsidR="008C0250" w:rsidRPr="008C0250">
        <w:rPr>
          <w:rFonts w:ascii="Arial" w:hAnsi="Arial" w:cs="Arial"/>
          <w:sz w:val="22"/>
          <w:szCs w:val="22"/>
        </w:rPr>
        <w:t xml:space="preserve">. </w:t>
      </w:r>
      <w:r w:rsidRPr="008C0250">
        <w:rPr>
          <w:rFonts w:ascii="Arial" w:hAnsi="Arial" w:cs="Arial"/>
          <w:sz w:val="22"/>
          <w:szCs w:val="22"/>
        </w:rPr>
        <w:t>Csoportos közbeszerzési eljárás lefolytatását javasolják, mert a jelentősebb mennyiségű beszerezni kívánt mennyiség előnyt jelenthet, hiszen az ajánlattevők egy eljárás keretében köthetnek nagyobb szolgáltatási mennyiségre szerződést.</w:t>
      </w:r>
    </w:p>
    <w:p w14:paraId="5FD65709" w14:textId="77777777" w:rsidR="003462B4" w:rsidRPr="008C0250" w:rsidRDefault="003462B4" w:rsidP="00331A88">
      <w:pPr>
        <w:jc w:val="both"/>
        <w:rPr>
          <w:rFonts w:ascii="Arial" w:hAnsi="Arial" w:cs="Arial"/>
          <w:sz w:val="22"/>
          <w:szCs w:val="22"/>
        </w:rPr>
      </w:pPr>
    </w:p>
    <w:p w14:paraId="70E60966" w14:textId="3CD5DB4C" w:rsidR="009D1EA5" w:rsidRPr="008C0250" w:rsidRDefault="00331A88" w:rsidP="00331A88">
      <w:pPr>
        <w:jc w:val="both"/>
        <w:rPr>
          <w:rFonts w:ascii="Arial" w:hAnsi="Arial" w:cs="Arial"/>
          <w:sz w:val="22"/>
          <w:szCs w:val="22"/>
        </w:rPr>
      </w:pPr>
      <w:r w:rsidRPr="008C0250">
        <w:rPr>
          <w:rFonts w:ascii="Arial" w:hAnsi="Arial" w:cs="Arial"/>
          <w:sz w:val="22"/>
          <w:szCs w:val="22"/>
        </w:rPr>
        <w:t xml:space="preserve">A csoportos közbeszerzési eljáráshoz a mellékelt </w:t>
      </w:r>
      <w:proofErr w:type="gramStart"/>
      <w:r w:rsidRPr="008C0250">
        <w:rPr>
          <w:rFonts w:ascii="Arial" w:hAnsi="Arial" w:cs="Arial"/>
          <w:sz w:val="22"/>
          <w:szCs w:val="22"/>
        </w:rPr>
        <w:t>dokumentumok</w:t>
      </w:r>
      <w:proofErr w:type="gramEnd"/>
      <w:r w:rsidRPr="008C0250">
        <w:rPr>
          <w:rFonts w:ascii="Arial" w:hAnsi="Arial" w:cs="Arial"/>
          <w:sz w:val="22"/>
          <w:szCs w:val="22"/>
        </w:rPr>
        <w:t xml:space="preserve"> aláírásával csatlakozhatunk. (csatlakozási nyilatkozat, szindikátusi szerződés)</w:t>
      </w:r>
    </w:p>
    <w:p w14:paraId="734AC314" w14:textId="77777777" w:rsidR="003462B4" w:rsidRPr="008C0250" w:rsidRDefault="003462B4" w:rsidP="00331A88">
      <w:pPr>
        <w:jc w:val="both"/>
        <w:rPr>
          <w:rFonts w:ascii="Arial" w:hAnsi="Arial" w:cs="Arial"/>
          <w:sz w:val="22"/>
          <w:szCs w:val="22"/>
        </w:rPr>
      </w:pPr>
    </w:p>
    <w:p w14:paraId="3AEF5F9B" w14:textId="58E2DDB5" w:rsidR="003E4593" w:rsidRPr="000D1236" w:rsidRDefault="00682D03" w:rsidP="00682D0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0D1236">
        <w:rPr>
          <w:rFonts w:ascii="Arial" w:hAnsi="Arial" w:cs="Arial"/>
          <w:sz w:val="22"/>
          <w:szCs w:val="22"/>
        </w:rPr>
        <w:t>A verseny újra</w:t>
      </w:r>
      <w:r w:rsidR="000D1236">
        <w:rPr>
          <w:rFonts w:ascii="Arial" w:hAnsi="Arial" w:cs="Arial"/>
          <w:sz w:val="22"/>
          <w:szCs w:val="22"/>
        </w:rPr>
        <w:t xml:space="preserve"> </w:t>
      </w:r>
      <w:r w:rsidRPr="000D1236">
        <w:rPr>
          <w:rFonts w:ascii="Arial" w:hAnsi="Arial" w:cs="Arial"/>
          <w:sz w:val="22"/>
          <w:szCs w:val="22"/>
        </w:rPr>
        <w:t>nyitásával a meglévő keretmegállapodások alapján az érintett szolgáltatók által kiajánlott árak közül a leg</w:t>
      </w:r>
      <w:r w:rsidR="00143608" w:rsidRPr="000D1236">
        <w:rPr>
          <w:rFonts w:ascii="Arial" w:hAnsi="Arial" w:cs="Arial"/>
          <w:sz w:val="22"/>
          <w:szCs w:val="22"/>
        </w:rPr>
        <w:t>kedvezőbb árral lehet szerződni, de e</w:t>
      </w:r>
      <w:r w:rsidRPr="000D1236">
        <w:rPr>
          <w:rFonts w:ascii="Arial" w:hAnsi="Arial" w:cs="Arial"/>
          <w:sz w:val="22"/>
          <w:szCs w:val="22"/>
        </w:rPr>
        <w:t>mellett közbeszerzési díj is felmerül, ami a becsült érték legfeljebb 2%-a</w:t>
      </w:r>
      <w:r w:rsidR="00143608" w:rsidRPr="000D1236">
        <w:rPr>
          <w:rFonts w:ascii="Arial" w:hAnsi="Arial" w:cs="Arial"/>
          <w:sz w:val="22"/>
          <w:szCs w:val="22"/>
        </w:rPr>
        <w:t xml:space="preserve"> lehet</w:t>
      </w:r>
      <w:r w:rsidRPr="000D1236">
        <w:rPr>
          <w:rFonts w:ascii="Arial" w:hAnsi="Arial" w:cs="Arial"/>
          <w:sz w:val="22"/>
          <w:szCs w:val="22"/>
        </w:rPr>
        <w:t xml:space="preserve">, </w:t>
      </w:r>
      <w:r w:rsidR="00143608" w:rsidRPr="000D1236">
        <w:rPr>
          <w:rFonts w:ascii="Arial" w:hAnsi="Arial" w:cs="Arial"/>
          <w:sz w:val="22"/>
          <w:szCs w:val="22"/>
        </w:rPr>
        <w:t xml:space="preserve">mely </w:t>
      </w:r>
      <w:r w:rsidRPr="000D1236">
        <w:rPr>
          <w:rFonts w:ascii="Arial" w:hAnsi="Arial" w:cs="Arial"/>
          <w:sz w:val="22"/>
          <w:szCs w:val="22"/>
        </w:rPr>
        <w:t>az egyes számlákban jár</w:t>
      </w:r>
      <w:r w:rsidR="00143608" w:rsidRPr="000D1236">
        <w:rPr>
          <w:rFonts w:ascii="Arial" w:hAnsi="Arial" w:cs="Arial"/>
          <w:sz w:val="22"/>
          <w:szCs w:val="22"/>
        </w:rPr>
        <w:t>ulékos költségként kerül felszámításra.</w:t>
      </w:r>
      <w:r w:rsidR="000D1236">
        <w:rPr>
          <w:rFonts w:ascii="Arial" w:hAnsi="Arial" w:cs="Arial"/>
          <w:sz w:val="22"/>
          <w:szCs w:val="22"/>
        </w:rPr>
        <w:t xml:space="preserve"> Az előző évi beszerzésnél felszámított közbeszerzési díj 1 % volt.</w:t>
      </w:r>
    </w:p>
    <w:p w14:paraId="0C33A23E" w14:textId="77777777" w:rsidR="003E4593" w:rsidRPr="003462B4" w:rsidRDefault="003E4593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AD466E" w14:textId="6673C3CC" w:rsidR="008C0250" w:rsidRDefault="008C0250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FBFB3F3" w14:textId="75E54881" w:rsidR="008C0250" w:rsidRDefault="008C0250" w:rsidP="003A486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C0250">
        <w:rPr>
          <w:rFonts w:ascii="Arial" w:hAnsi="Arial" w:cs="Arial"/>
          <w:sz w:val="22"/>
          <w:szCs w:val="22"/>
        </w:rPr>
        <w:lastRenderedPageBreak/>
        <w:t>Az előzőekben rögzítettek alapján javasoljuk, hogy Bátaszék Város Önkormányzata, valamint az intézményei, továbbá a tulajdonában lévő Kft.-k villamos energia és gázenergia ellátását a központosított közbeszerzési eljáráshoz történő csatlakozás keretében megköten</w:t>
      </w:r>
      <w:r w:rsidR="003A4861">
        <w:rPr>
          <w:rFonts w:ascii="Arial" w:hAnsi="Arial" w:cs="Arial"/>
          <w:sz w:val="22"/>
          <w:szCs w:val="22"/>
        </w:rPr>
        <w:t xml:space="preserve">dő szerződés útján biztosítsuk, a szakértői feladatok ellátására a </w:t>
      </w:r>
      <w:r w:rsidR="003A4861" w:rsidRPr="003A4861">
        <w:rPr>
          <w:rFonts w:ascii="Arial" w:hAnsi="Arial" w:cs="Arial"/>
          <w:sz w:val="22"/>
          <w:szCs w:val="22"/>
        </w:rPr>
        <w:t>Sourcing Hungary Kft.</w:t>
      </w:r>
      <w:r w:rsidR="003A4861">
        <w:rPr>
          <w:rFonts w:ascii="Arial" w:hAnsi="Arial" w:cs="Arial"/>
          <w:sz w:val="22"/>
          <w:szCs w:val="22"/>
        </w:rPr>
        <w:t xml:space="preserve">-t bízzuk meg. </w:t>
      </w:r>
    </w:p>
    <w:p w14:paraId="781B71F9" w14:textId="77777777" w:rsidR="003A4861" w:rsidRPr="003A4861" w:rsidRDefault="003A4861" w:rsidP="003A486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8675E12" w14:textId="78C6C5B1" w:rsidR="008C0250" w:rsidRPr="008C0250" w:rsidRDefault="00841E57" w:rsidP="008C025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</w:t>
      </w:r>
      <w:r w:rsidR="008C0250" w:rsidRPr="008C0250">
        <w:rPr>
          <w:rFonts w:ascii="Arial" w:hAnsi="Arial" w:cs="Arial"/>
          <w:sz w:val="22"/>
          <w:szCs w:val="22"/>
        </w:rPr>
        <w:t>, hogy a szerződés</w:t>
      </w:r>
      <w:r w:rsidR="003A4861">
        <w:rPr>
          <w:rFonts w:ascii="Arial" w:hAnsi="Arial" w:cs="Arial"/>
          <w:sz w:val="22"/>
          <w:szCs w:val="22"/>
        </w:rPr>
        <w:t xml:space="preserve">ek 1 évre, </w:t>
      </w:r>
      <w:proofErr w:type="gramStart"/>
      <w:r w:rsidR="003A4861">
        <w:rPr>
          <w:rFonts w:ascii="Arial" w:hAnsi="Arial" w:cs="Arial"/>
          <w:sz w:val="22"/>
          <w:szCs w:val="22"/>
        </w:rPr>
        <w:t>fix</w:t>
      </w:r>
      <w:proofErr w:type="gramEnd"/>
      <w:r w:rsidR="003A4861">
        <w:rPr>
          <w:rFonts w:ascii="Arial" w:hAnsi="Arial" w:cs="Arial"/>
          <w:sz w:val="22"/>
          <w:szCs w:val="22"/>
        </w:rPr>
        <w:t xml:space="preserve"> árra szóljanak</w:t>
      </w:r>
      <w:r w:rsidR="008C0250" w:rsidRPr="008C0250">
        <w:rPr>
          <w:rFonts w:ascii="Arial" w:hAnsi="Arial" w:cs="Arial"/>
          <w:sz w:val="22"/>
          <w:szCs w:val="22"/>
        </w:rPr>
        <w:t>.</w:t>
      </w:r>
    </w:p>
    <w:p w14:paraId="1090CEDB" w14:textId="77777777" w:rsidR="008C0250" w:rsidRPr="008C0250" w:rsidRDefault="008C0250" w:rsidP="008C025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9117956" w14:textId="491F988C" w:rsidR="00CC3B8A" w:rsidRPr="00D023CE" w:rsidRDefault="00CC3B8A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</w:t>
      </w:r>
      <w:r w:rsidR="001679F9">
        <w:rPr>
          <w:rFonts w:ascii="Arial" w:hAnsi="Arial" w:cs="Arial"/>
          <w:sz w:val="22"/>
          <w:szCs w:val="22"/>
        </w:rPr>
        <w:t>jük</w:t>
      </w:r>
      <w:r>
        <w:rPr>
          <w:rFonts w:ascii="Arial" w:hAnsi="Arial" w:cs="Arial"/>
          <w:sz w:val="22"/>
          <w:szCs w:val="22"/>
        </w:rPr>
        <w:t xml:space="preserve"> a Tisztelt Testületet a határozati javaslat elfogadására.</w:t>
      </w:r>
    </w:p>
    <w:p w14:paraId="3E68C1D1" w14:textId="77777777" w:rsidR="00B64C49" w:rsidRPr="00733D87" w:rsidRDefault="00B64C49" w:rsidP="00B64C4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E04624" w14:textId="77777777" w:rsidR="00102F29" w:rsidRPr="001C535E" w:rsidRDefault="00B64C49" w:rsidP="00A513F0">
      <w:pPr>
        <w:tabs>
          <w:tab w:val="left" w:pos="2835"/>
        </w:tabs>
        <w:contextualSpacing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4822C9">
        <w:rPr>
          <w:rFonts w:ascii="Arial" w:hAnsi="Arial" w:cs="Arial"/>
          <w:b/>
          <w:sz w:val="22"/>
          <w:szCs w:val="22"/>
        </w:rPr>
        <w:t xml:space="preserve">          </w:t>
      </w:r>
      <w:r w:rsidR="00CC3B8A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1C535E" w:rsidRPr="001C535E"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="001C535E" w:rsidRPr="001C535E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="001C535E" w:rsidRPr="001C53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3B8A" w:rsidRPr="001C53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C535E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1C535E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5DEFBD66" w14:textId="77777777" w:rsidR="00B64C49" w:rsidRPr="0058678F" w:rsidRDefault="00B64C49" w:rsidP="004822C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8678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5141E897" w14:textId="77777777" w:rsidR="00B64C49" w:rsidRPr="0058678F" w:rsidRDefault="00CC3B8A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C3B8A">
        <w:rPr>
          <w:rFonts w:ascii="Arial" w:hAnsi="Arial" w:cs="Arial"/>
          <w:b/>
          <w:sz w:val="22"/>
          <w:szCs w:val="22"/>
          <w:u w:val="single"/>
        </w:rPr>
        <w:t>központosított</w:t>
      </w:r>
      <w:proofErr w:type="gramEnd"/>
      <w:r w:rsidRPr="00CC3B8A">
        <w:rPr>
          <w:rFonts w:ascii="Arial" w:hAnsi="Arial" w:cs="Arial"/>
          <w:b/>
          <w:sz w:val="22"/>
          <w:szCs w:val="22"/>
          <w:u w:val="single"/>
        </w:rPr>
        <w:t xml:space="preserve"> közbeszerzés keretében történő földgáz beszerzésre 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6884D054" w14:textId="77777777" w:rsidR="00B64C49" w:rsidRPr="0058678F" w:rsidRDefault="00B64C49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3920CC" w14:textId="69C6832E"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>Bátaszék Város Önkormányzata Képviselő-testülete</w:t>
      </w:r>
    </w:p>
    <w:p w14:paraId="0CAC1CBC" w14:textId="77777777"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1D71DFB" w14:textId="584E8D8A" w:rsidR="00CC3B8A" w:rsidRPr="00CC3B8A" w:rsidRDefault="00CC3B8A" w:rsidP="00B64C49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azzal, hogy az Önkormányzat és az intézményei</w:t>
      </w:r>
      <w:r w:rsidR="00015189">
        <w:rPr>
          <w:rFonts w:ascii="Arial" w:hAnsi="Arial" w:cs="Arial"/>
          <w:sz w:val="22"/>
          <w:szCs w:val="22"/>
        </w:rPr>
        <w:t>, Kft.-i</w:t>
      </w:r>
      <w:r>
        <w:rPr>
          <w:rFonts w:ascii="Arial" w:hAnsi="Arial" w:cs="Arial"/>
          <w:sz w:val="22"/>
          <w:szCs w:val="22"/>
        </w:rPr>
        <w:t xml:space="preserve"> földgázbeszerzésére a központosított közbeszerzési eljáráshoz történő önkén</w:t>
      </w:r>
      <w:r w:rsidR="00495E2D">
        <w:rPr>
          <w:rFonts w:ascii="Arial" w:hAnsi="Arial" w:cs="Arial"/>
          <w:sz w:val="22"/>
          <w:szCs w:val="22"/>
        </w:rPr>
        <w:t>tes csatlakozással</w:t>
      </w:r>
      <w:r w:rsidR="00BB6EED">
        <w:rPr>
          <w:rFonts w:ascii="Arial" w:hAnsi="Arial" w:cs="Arial"/>
          <w:sz w:val="22"/>
          <w:szCs w:val="22"/>
        </w:rPr>
        <w:t>, csoportos eljárás kertében</w:t>
      </w:r>
      <w:r w:rsidR="00495E2D">
        <w:rPr>
          <w:rFonts w:ascii="Arial" w:hAnsi="Arial" w:cs="Arial"/>
          <w:sz w:val="22"/>
          <w:szCs w:val="22"/>
        </w:rPr>
        <w:t xml:space="preserve"> kerüljön sor</w:t>
      </w:r>
      <w:r w:rsidR="00563FEC">
        <w:rPr>
          <w:rFonts w:ascii="Arial" w:hAnsi="Arial" w:cs="Arial"/>
          <w:sz w:val="22"/>
          <w:szCs w:val="22"/>
        </w:rPr>
        <w:t>;</w:t>
      </w:r>
    </w:p>
    <w:p w14:paraId="74A5FD2C" w14:textId="17E46E0A" w:rsidR="00CC3B8A" w:rsidRPr="00CC3B8A" w:rsidRDefault="00CC3B8A" w:rsidP="00B64C49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azzal, hogy az energia beszerzés</w:t>
      </w:r>
      <w:r w:rsidR="00495E2D">
        <w:rPr>
          <w:rFonts w:ascii="Arial" w:hAnsi="Arial" w:cs="Arial"/>
          <w:sz w:val="22"/>
          <w:szCs w:val="22"/>
        </w:rPr>
        <w:t>sel összefüggő</w:t>
      </w:r>
      <w:r>
        <w:rPr>
          <w:rFonts w:ascii="Arial" w:hAnsi="Arial" w:cs="Arial"/>
          <w:sz w:val="22"/>
          <w:szCs w:val="22"/>
        </w:rPr>
        <w:t xml:space="preserve"> </w:t>
      </w:r>
      <w:r w:rsidR="00C44F5C">
        <w:rPr>
          <w:rFonts w:ascii="Arial" w:hAnsi="Arial" w:cs="Arial"/>
          <w:sz w:val="22"/>
          <w:szCs w:val="22"/>
        </w:rPr>
        <w:t>ajánlatkérés a</w:t>
      </w:r>
      <w:r w:rsidR="00015189">
        <w:rPr>
          <w:rFonts w:ascii="Arial" w:hAnsi="Arial" w:cs="Arial"/>
          <w:sz w:val="22"/>
          <w:szCs w:val="22"/>
        </w:rPr>
        <w:t xml:space="preserve"> 2024. október 1-től 2025</w:t>
      </w:r>
      <w:r>
        <w:rPr>
          <w:rFonts w:ascii="Arial" w:hAnsi="Arial" w:cs="Arial"/>
          <w:sz w:val="22"/>
          <w:szCs w:val="22"/>
        </w:rPr>
        <w:t xml:space="preserve">. szeptember 30-ig tartó földgázellátási évre, egy éves határozott időre, </w:t>
      </w:r>
      <w:proofErr w:type="gramStart"/>
      <w:r>
        <w:rPr>
          <w:rFonts w:ascii="Arial" w:hAnsi="Arial" w:cs="Arial"/>
          <w:sz w:val="22"/>
          <w:szCs w:val="22"/>
        </w:rPr>
        <w:t>fix</w:t>
      </w:r>
      <w:proofErr w:type="gramEnd"/>
      <w:r>
        <w:rPr>
          <w:rFonts w:ascii="Arial" w:hAnsi="Arial" w:cs="Arial"/>
          <w:sz w:val="22"/>
          <w:szCs w:val="22"/>
        </w:rPr>
        <w:t xml:space="preserve"> árat tartalmazó </w:t>
      </w:r>
      <w:r w:rsidR="00C44F5C">
        <w:rPr>
          <w:rFonts w:ascii="Arial" w:hAnsi="Arial" w:cs="Arial"/>
          <w:sz w:val="22"/>
          <w:szCs w:val="22"/>
        </w:rPr>
        <w:t>feltételekkel kerüljön összeállításra</w:t>
      </w:r>
      <w:r w:rsidR="00563FEC">
        <w:rPr>
          <w:rFonts w:ascii="Arial" w:hAnsi="Arial" w:cs="Arial"/>
          <w:sz w:val="22"/>
          <w:szCs w:val="22"/>
        </w:rPr>
        <w:t>;</w:t>
      </w:r>
    </w:p>
    <w:p w14:paraId="1EEE7CC5" w14:textId="2255B1A5" w:rsidR="00B64C49" w:rsidRPr="00495E2D" w:rsidRDefault="00B64C49" w:rsidP="00015189">
      <w:pPr>
        <w:pStyle w:val="Listaszerbekezds"/>
        <w:numPr>
          <w:ilvl w:val="0"/>
          <w:numId w:val="4"/>
        </w:numPr>
        <w:overflowPunct w:val="0"/>
        <w:ind w:left="3261" w:right="7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az energia beszerzéssel </w:t>
      </w:r>
      <w:r w:rsidRPr="0058678F">
        <w:rPr>
          <w:rStyle w:val="FontStyle127"/>
          <w:rFonts w:ascii="Arial" w:eastAsia="Calibri" w:hAnsi="Arial" w:cs="Arial"/>
          <w:szCs w:val="22"/>
        </w:rPr>
        <w:t>összefüggő közbeszerzési szakértői tevékenység ellátására</w:t>
      </w:r>
      <w:r w:rsidR="00C44F5C">
        <w:rPr>
          <w:rFonts w:ascii="Arial" w:hAnsi="Arial" w:cs="Arial"/>
          <w:bCs/>
          <w:iCs/>
          <w:sz w:val="22"/>
          <w:szCs w:val="22"/>
        </w:rPr>
        <w:t xml:space="preserve"> a </w:t>
      </w:r>
      <w:r w:rsidR="00015189" w:rsidRPr="00015189">
        <w:rPr>
          <w:rFonts w:ascii="Arial" w:hAnsi="Arial" w:cs="Arial"/>
          <w:bCs/>
          <w:iCs/>
          <w:sz w:val="22"/>
          <w:szCs w:val="22"/>
        </w:rPr>
        <w:t xml:space="preserve">Sourcing Hungary Kft-t (1138 Budapest, Madarász Viktor utca 47-49.) bízza meg; </w:t>
      </w:r>
    </w:p>
    <w:p w14:paraId="3E3547BD" w14:textId="05DF70E5" w:rsidR="00495E2D" w:rsidRPr="0058678F" w:rsidRDefault="00495E2D" w:rsidP="00495E2D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E2D">
        <w:rPr>
          <w:rFonts w:ascii="Arial" w:hAnsi="Arial" w:cs="Arial"/>
          <w:color w:val="000000"/>
          <w:sz w:val="22"/>
          <w:szCs w:val="22"/>
        </w:rPr>
        <w:t>felhatalmazza a polgármestert a csatlakozással összefüggő intézkedések megtét</w:t>
      </w:r>
      <w:r w:rsidR="00C200A6">
        <w:rPr>
          <w:rFonts w:ascii="Arial" w:hAnsi="Arial" w:cs="Arial"/>
          <w:color w:val="000000"/>
          <w:sz w:val="22"/>
          <w:szCs w:val="22"/>
        </w:rPr>
        <w:t xml:space="preserve">elére, a szükséges </w:t>
      </w:r>
      <w:proofErr w:type="gramStart"/>
      <w:r w:rsidR="00C200A6">
        <w:rPr>
          <w:rFonts w:ascii="Arial" w:hAnsi="Arial" w:cs="Arial"/>
          <w:color w:val="000000"/>
          <w:sz w:val="22"/>
          <w:szCs w:val="22"/>
        </w:rPr>
        <w:t>dokumentumok</w:t>
      </w:r>
      <w:proofErr w:type="gramEnd"/>
      <w:r w:rsidR="00C200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5E2D">
        <w:rPr>
          <w:rFonts w:ascii="Arial" w:hAnsi="Arial" w:cs="Arial"/>
          <w:color w:val="000000"/>
          <w:sz w:val="22"/>
          <w:szCs w:val="22"/>
        </w:rPr>
        <w:t>aláírására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43608">
        <w:rPr>
          <w:rFonts w:ascii="Arial" w:hAnsi="Arial" w:cs="Arial"/>
          <w:color w:val="000000"/>
          <w:sz w:val="22"/>
          <w:szCs w:val="22"/>
        </w:rPr>
        <w:t xml:space="preserve"> a közbeszerzési eljárás</w:t>
      </w:r>
      <w:r w:rsidR="00563FEC">
        <w:rPr>
          <w:rFonts w:ascii="Arial" w:hAnsi="Arial" w:cs="Arial"/>
          <w:color w:val="000000"/>
          <w:sz w:val="22"/>
          <w:szCs w:val="22"/>
        </w:rPr>
        <w:t xml:space="preserve"> lefolytatásához szükséges nyilatkozatok megtételére;</w:t>
      </w:r>
    </w:p>
    <w:p w14:paraId="1D0E0404" w14:textId="58AA9749" w:rsidR="00B64C49" w:rsidRDefault="00B64C49" w:rsidP="00B64C49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a </w:t>
      </w:r>
      <w:r w:rsidR="00C44F5C">
        <w:rPr>
          <w:rFonts w:ascii="Arial" w:hAnsi="Arial" w:cs="Arial"/>
          <w:sz w:val="22"/>
          <w:szCs w:val="22"/>
        </w:rPr>
        <w:t xml:space="preserve">közbeszerzési szakértői </w:t>
      </w:r>
      <w:r w:rsidRPr="0058678F">
        <w:rPr>
          <w:rFonts w:ascii="Arial" w:hAnsi="Arial" w:cs="Arial"/>
          <w:sz w:val="22"/>
          <w:szCs w:val="22"/>
        </w:rPr>
        <w:t>felad</w:t>
      </w:r>
      <w:r w:rsidR="00015189">
        <w:rPr>
          <w:rFonts w:ascii="Arial" w:hAnsi="Arial" w:cs="Arial"/>
          <w:sz w:val="22"/>
          <w:szCs w:val="22"/>
        </w:rPr>
        <w:t xml:space="preserve">at ellátásához szükséges 450 000 Ft + ÁFA, bruttó 571 500 </w:t>
      </w:r>
      <w:r w:rsidRPr="00015189">
        <w:rPr>
          <w:rFonts w:ascii="Arial" w:hAnsi="Arial" w:cs="Arial"/>
          <w:sz w:val="22"/>
          <w:szCs w:val="22"/>
        </w:rPr>
        <w:t>Ft</w:t>
      </w:r>
      <w:r w:rsidRPr="0058678F">
        <w:rPr>
          <w:rFonts w:ascii="Arial" w:hAnsi="Arial" w:cs="Arial"/>
          <w:sz w:val="22"/>
          <w:szCs w:val="22"/>
        </w:rPr>
        <w:t xml:space="preserve"> megbízási </w:t>
      </w:r>
      <w:r w:rsidR="00C44F5C">
        <w:rPr>
          <w:rFonts w:ascii="Arial" w:hAnsi="Arial" w:cs="Arial"/>
          <w:color w:val="000000"/>
          <w:sz w:val="22"/>
          <w:szCs w:val="22"/>
        </w:rPr>
        <w:t xml:space="preserve">díj fedezetét az önkormányzat </w:t>
      </w:r>
      <w:r w:rsidR="003A53F1">
        <w:rPr>
          <w:rFonts w:ascii="Arial" w:hAnsi="Arial" w:cs="Arial"/>
          <w:color w:val="000000"/>
          <w:sz w:val="22"/>
          <w:szCs w:val="22"/>
        </w:rPr>
        <w:t>2024</w:t>
      </w:r>
      <w:r w:rsidRPr="0058678F">
        <w:rPr>
          <w:rFonts w:ascii="Arial" w:hAnsi="Arial" w:cs="Arial"/>
          <w:color w:val="000000"/>
          <w:sz w:val="22"/>
          <w:szCs w:val="22"/>
        </w:rPr>
        <w:t xml:space="preserve">. évi költségvetésének </w:t>
      </w:r>
      <w:r w:rsidR="00D33BF0">
        <w:rPr>
          <w:rFonts w:ascii="Arial" w:hAnsi="Arial" w:cs="Arial"/>
          <w:color w:val="000000"/>
          <w:sz w:val="22"/>
          <w:szCs w:val="22"/>
        </w:rPr>
        <w:t xml:space="preserve">dologi kiadások előirányzata </w:t>
      </w:r>
      <w:r w:rsidR="00495E2D">
        <w:rPr>
          <w:rFonts w:ascii="Arial" w:hAnsi="Arial" w:cs="Arial"/>
          <w:color w:val="000000"/>
          <w:sz w:val="22"/>
          <w:szCs w:val="22"/>
        </w:rPr>
        <w:t>terhére biztosítja</w:t>
      </w:r>
      <w:r w:rsidR="00841E57">
        <w:rPr>
          <w:rFonts w:ascii="Arial" w:hAnsi="Arial" w:cs="Arial"/>
          <w:color w:val="000000"/>
          <w:sz w:val="22"/>
          <w:szCs w:val="22"/>
        </w:rPr>
        <w:t>.</w:t>
      </w:r>
    </w:p>
    <w:p w14:paraId="3DBCC593" w14:textId="77777777" w:rsidR="00495E2D" w:rsidRPr="0058678F" w:rsidRDefault="00495E2D" w:rsidP="00495E2D">
      <w:pPr>
        <w:pStyle w:val="Listaszerbekezds"/>
        <w:ind w:left="3261"/>
        <w:jc w:val="both"/>
        <w:rPr>
          <w:rFonts w:ascii="Arial" w:hAnsi="Arial" w:cs="Arial"/>
          <w:color w:val="000000"/>
          <w:sz w:val="22"/>
          <w:szCs w:val="22"/>
        </w:rPr>
      </w:pPr>
    </w:p>
    <w:p w14:paraId="761762F6" w14:textId="460A409A" w:rsidR="00B64C49" w:rsidRPr="003A4861" w:rsidRDefault="00B64C49" w:rsidP="003A4861">
      <w:pPr>
        <w:tabs>
          <w:tab w:val="left" w:pos="38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8048E">
        <w:rPr>
          <w:rFonts w:ascii="Arial" w:hAnsi="Arial" w:cs="Arial"/>
          <w:sz w:val="22"/>
          <w:szCs w:val="22"/>
        </w:rPr>
        <w:t xml:space="preserve">    </w:t>
      </w:r>
      <w:r w:rsidR="00495E2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1652E5">
        <w:rPr>
          <w:rFonts w:ascii="Arial" w:hAnsi="Arial" w:cs="Arial"/>
          <w:sz w:val="22"/>
          <w:szCs w:val="22"/>
        </w:rPr>
        <w:t>folyamatos</w:t>
      </w:r>
    </w:p>
    <w:p w14:paraId="7A3C5CD1" w14:textId="44CAE4A5" w:rsidR="00B64C49" w:rsidRDefault="00B64C49" w:rsidP="00495E2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Felelős</w:t>
      </w:r>
      <w:r w:rsidR="00C200A6">
        <w:rPr>
          <w:rFonts w:ascii="Arial" w:hAnsi="Arial" w:cs="Arial"/>
          <w:sz w:val="22"/>
          <w:szCs w:val="22"/>
        </w:rPr>
        <w:t xml:space="preserve">: </w:t>
      </w:r>
      <w:r w:rsidRPr="0058678F">
        <w:rPr>
          <w:rFonts w:ascii="Arial" w:hAnsi="Arial" w:cs="Arial"/>
          <w:sz w:val="22"/>
          <w:szCs w:val="22"/>
        </w:rPr>
        <w:t>D</w:t>
      </w:r>
      <w:r w:rsidR="00495E2D">
        <w:rPr>
          <w:rFonts w:ascii="Arial" w:hAnsi="Arial" w:cs="Arial"/>
          <w:sz w:val="22"/>
          <w:szCs w:val="22"/>
        </w:rPr>
        <w:t>r. Bozsolik Róbert polgármester</w:t>
      </w:r>
    </w:p>
    <w:p w14:paraId="165CD2F0" w14:textId="77777777" w:rsidR="00563FEC" w:rsidRPr="0058678F" w:rsidRDefault="00563FEC" w:rsidP="00495E2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37E0D4F7" w14:textId="77777777" w:rsidR="00285B33" w:rsidRDefault="00B64C49" w:rsidP="00285B3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Határozatról értesül</w:t>
      </w:r>
      <w:r w:rsidR="00285B33">
        <w:rPr>
          <w:rFonts w:ascii="Arial" w:hAnsi="Arial" w:cs="Arial"/>
          <w:sz w:val="22"/>
          <w:szCs w:val="22"/>
        </w:rPr>
        <w:t xml:space="preserve">: </w:t>
      </w:r>
      <w:r w:rsidR="00285B33">
        <w:rPr>
          <w:rFonts w:ascii="Arial" w:hAnsi="Arial" w:cs="Arial"/>
          <w:sz w:val="22"/>
          <w:szCs w:val="22"/>
        </w:rPr>
        <w:tab/>
        <w:t>Sourcing Hungary Kft.</w:t>
      </w:r>
    </w:p>
    <w:p w14:paraId="64DFC4F4" w14:textId="77777777" w:rsidR="00285B33" w:rsidRDefault="00285B33" w:rsidP="00285B3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B64C49" w:rsidRPr="0058678F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="00B64C49" w:rsidRPr="0058678F"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14:paraId="27CAFE81" w14:textId="77777777" w:rsidR="00285B33" w:rsidRDefault="00285B33" w:rsidP="00285B3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B64C49" w:rsidRPr="0058678F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61A33E54" w14:textId="319265A5" w:rsidR="00B64C49" w:rsidRPr="00285B33" w:rsidRDefault="00285B33" w:rsidP="00285B3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64C49" w:rsidRPr="005867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4E9AFA66" w14:textId="77777777"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14:paraId="180965DB" w14:textId="36D697A6" w:rsidR="00015189" w:rsidRPr="00841E57" w:rsidRDefault="00015189" w:rsidP="00A513F0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1E57"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 w:rsidRPr="00841E57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841E57">
        <w:rPr>
          <w:rFonts w:ascii="Arial" w:hAnsi="Arial" w:cs="Arial"/>
          <w:b/>
          <w:sz w:val="22"/>
          <w:szCs w:val="22"/>
          <w:u w:val="single"/>
        </w:rPr>
        <w:t xml:space="preserve">  H a t á r o z a t i    j a v a s l a </w:t>
      </w:r>
      <w:proofErr w:type="gramStart"/>
      <w:r w:rsidRPr="00841E5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B95327A" w14:textId="77777777" w:rsidR="00015189" w:rsidRPr="00841E57" w:rsidRDefault="00015189" w:rsidP="00015189">
      <w:pPr>
        <w:ind w:left="2552"/>
        <w:rPr>
          <w:rFonts w:ascii="Arial" w:hAnsi="Arial" w:cs="Arial"/>
          <w:b/>
          <w:sz w:val="22"/>
          <w:szCs w:val="22"/>
          <w:u w:val="single"/>
        </w:rPr>
      </w:pPr>
    </w:p>
    <w:p w14:paraId="65BE3F15" w14:textId="77777777" w:rsidR="00015189" w:rsidRPr="00841E57" w:rsidRDefault="00015189" w:rsidP="00A513F0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841E57">
        <w:rPr>
          <w:rFonts w:ascii="Arial" w:hAnsi="Arial" w:cs="Arial"/>
          <w:b/>
          <w:sz w:val="22"/>
          <w:szCs w:val="22"/>
          <w:u w:val="single"/>
        </w:rPr>
        <w:t>központosított</w:t>
      </w:r>
      <w:proofErr w:type="gramEnd"/>
      <w:r w:rsidRPr="00841E57">
        <w:rPr>
          <w:rFonts w:ascii="Arial" w:hAnsi="Arial" w:cs="Arial"/>
          <w:b/>
          <w:sz w:val="22"/>
          <w:szCs w:val="22"/>
          <w:u w:val="single"/>
        </w:rPr>
        <w:t xml:space="preserve"> közbeszerzés keretében történő villamos energia beszerzésre    </w:t>
      </w:r>
    </w:p>
    <w:p w14:paraId="4E86F92C" w14:textId="77777777" w:rsidR="00015189" w:rsidRPr="00015189" w:rsidRDefault="00015189" w:rsidP="00015189">
      <w:pPr>
        <w:ind w:left="2552"/>
        <w:rPr>
          <w:rFonts w:ascii="Arial" w:hAnsi="Arial" w:cs="Arial"/>
          <w:b/>
          <w:sz w:val="22"/>
          <w:szCs w:val="22"/>
        </w:rPr>
      </w:pPr>
    </w:p>
    <w:p w14:paraId="2B11E015" w14:textId="77777777" w:rsidR="00015189" w:rsidRPr="00015189" w:rsidRDefault="00015189" w:rsidP="00A513F0">
      <w:pPr>
        <w:ind w:left="2835"/>
        <w:rPr>
          <w:rFonts w:ascii="Arial" w:hAnsi="Arial" w:cs="Arial"/>
          <w:sz w:val="22"/>
          <w:szCs w:val="22"/>
        </w:rPr>
      </w:pPr>
      <w:r w:rsidRPr="00015189">
        <w:rPr>
          <w:rFonts w:ascii="Arial" w:hAnsi="Arial" w:cs="Arial"/>
          <w:sz w:val="22"/>
          <w:szCs w:val="22"/>
        </w:rPr>
        <w:t>Bátaszék Város Önkormányzata Képviselő-testülete</w:t>
      </w:r>
    </w:p>
    <w:p w14:paraId="67CE49F6" w14:textId="77777777" w:rsidR="00015189" w:rsidRPr="00015189" w:rsidRDefault="00015189" w:rsidP="00A513F0">
      <w:pPr>
        <w:ind w:left="2835"/>
        <w:rPr>
          <w:rFonts w:ascii="Arial" w:hAnsi="Arial" w:cs="Arial"/>
          <w:sz w:val="22"/>
          <w:szCs w:val="22"/>
        </w:rPr>
      </w:pPr>
    </w:p>
    <w:p w14:paraId="67486D09" w14:textId="77777777" w:rsidR="00F8048E" w:rsidRDefault="00015189" w:rsidP="00F8048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sz w:val="22"/>
          <w:szCs w:val="22"/>
        </w:rPr>
        <w:t xml:space="preserve">egyetért azzal, hogy az Önkormányzat és az intézményei és Kft.-i villamos energia beszerzésére a központosított közbeszerzési eljáráshoz történő önkéntes </w:t>
      </w:r>
      <w:r w:rsidRPr="00F8048E">
        <w:rPr>
          <w:rFonts w:ascii="Arial" w:hAnsi="Arial" w:cs="Arial"/>
          <w:sz w:val="22"/>
          <w:szCs w:val="22"/>
        </w:rPr>
        <w:lastRenderedPageBreak/>
        <w:t>csatlakozással, csoportos villamos energia beszerzés keretében kerüljön sor;</w:t>
      </w:r>
    </w:p>
    <w:p w14:paraId="5941B764" w14:textId="77777777" w:rsidR="00F8048E" w:rsidRDefault="00015189" w:rsidP="00F8048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sz w:val="22"/>
          <w:szCs w:val="22"/>
        </w:rPr>
        <w:t xml:space="preserve">egyetért azzal, hogy az energia beszerzéssel összefüggő ajánlatkérés a 2025. évre egy éves határozott időre, </w:t>
      </w:r>
      <w:proofErr w:type="gramStart"/>
      <w:r w:rsidRPr="00F8048E">
        <w:rPr>
          <w:rFonts w:ascii="Arial" w:hAnsi="Arial" w:cs="Arial"/>
          <w:sz w:val="22"/>
          <w:szCs w:val="22"/>
        </w:rPr>
        <w:t>fix</w:t>
      </w:r>
      <w:proofErr w:type="gramEnd"/>
      <w:r w:rsidRPr="00F8048E">
        <w:rPr>
          <w:rFonts w:ascii="Arial" w:hAnsi="Arial" w:cs="Arial"/>
          <w:sz w:val="22"/>
          <w:szCs w:val="22"/>
        </w:rPr>
        <w:t xml:space="preserve"> árat tartalmazó feltételekkel kerüljön összeállításra;</w:t>
      </w:r>
    </w:p>
    <w:p w14:paraId="73402468" w14:textId="77777777" w:rsidR="00F8048E" w:rsidRDefault="00015189" w:rsidP="00F8048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sz w:val="22"/>
          <w:szCs w:val="22"/>
        </w:rPr>
        <w:t xml:space="preserve">az energia beszerzéssel összefüggő közbeszerzési szakértői tevékenység ellátására a Sourcing Hungary Kft-t (1138 Budapest, Madarász Viktor utca 47-49.) bízza meg; </w:t>
      </w:r>
    </w:p>
    <w:p w14:paraId="6A933569" w14:textId="77777777" w:rsidR="00F8048E" w:rsidRDefault="00015189" w:rsidP="00F8048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sz w:val="22"/>
          <w:szCs w:val="22"/>
        </w:rPr>
        <w:t xml:space="preserve">felhatalmazza a polgármestert a csatlakozással összefüggő intézkedések megtételére, a szükséges </w:t>
      </w:r>
      <w:proofErr w:type="gramStart"/>
      <w:r w:rsidRPr="00F8048E">
        <w:rPr>
          <w:rFonts w:ascii="Arial" w:hAnsi="Arial" w:cs="Arial"/>
          <w:sz w:val="22"/>
          <w:szCs w:val="22"/>
        </w:rPr>
        <w:t>dokumentumok</w:t>
      </w:r>
      <w:proofErr w:type="gramEnd"/>
      <w:r w:rsidRPr="00F8048E">
        <w:rPr>
          <w:rFonts w:ascii="Arial" w:hAnsi="Arial" w:cs="Arial"/>
          <w:sz w:val="22"/>
          <w:szCs w:val="22"/>
        </w:rPr>
        <w:t xml:space="preserve"> aláírására, a közbeszerzési eljárás lefolytatásához szükséges nyilatkozatok megtételére;</w:t>
      </w:r>
    </w:p>
    <w:p w14:paraId="12FE48BC" w14:textId="31685066" w:rsidR="00015189" w:rsidRPr="00F8048E" w:rsidRDefault="00015189" w:rsidP="00F8048E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sz w:val="22"/>
          <w:szCs w:val="22"/>
        </w:rPr>
        <w:t>a közbeszerzési szakértői feladat ellátásához szükséges 450 000 Ft + ÁFA, bruttó 571.500,- Ft megbízási dí</w:t>
      </w:r>
      <w:r w:rsidR="003A53F1">
        <w:rPr>
          <w:rFonts w:ascii="Arial" w:hAnsi="Arial" w:cs="Arial"/>
          <w:sz w:val="22"/>
          <w:szCs w:val="22"/>
        </w:rPr>
        <w:t>j fedezetét az önkormányzat 2024</w:t>
      </w:r>
      <w:r w:rsidRPr="00F8048E">
        <w:rPr>
          <w:rFonts w:ascii="Arial" w:hAnsi="Arial" w:cs="Arial"/>
          <w:sz w:val="22"/>
          <w:szCs w:val="22"/>
        </w:rPr>
        <w:t>. évi költségvetésének dologi kiadások előirányzata terhére biztosítja</w:t>
      </w:r>
    </w:p>
    <w:p w14:paraId="40390F0A" w14:textId="77777777" w:rsidR="00015189" w:rsidRPr="00015189" w:rsidRDefault="00015189" w:rsidP="00A513F0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50C0F4BA" w14:textId="0902CEAB" w:rsidR="00015189" w:rsidRPr="00015189" w:rsidRDefault="00015189" w:rsidP="00A513F0">
      <w:pPr>
        <w:ind w:left="2835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i/>
          <w:sz w:val="22"/>
          <w:szCs w:val="22"/>
        </w:rPr>
        <w:t>Határidő:</w:t>
      </w:r>
      <w:r w:rsidRPr="00015189">
        <w:rPr>
          <w:rFonts w:ascii="Arial" w:hAnsi="Arial" w:cs="Arial"/>
          <w:sz w:val="22"/>
          <w:szCs w:val="22"/>
        </w:rPr>
        <w:t xml:space="preserve"> folyamatos</w:t>
      </w:r>
    </w:p>
    <w:p w14:paraId="15797623" w14:textId="77777777" w:rsidR="00015189" w:rsidRPr="00015189" w:rsidRDefault="00015189" w:rsidP="00A513F0">
      <w:pPr>
        <w:ind w:left="2835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i/>
          <w:sz w:val="22"/>
          <w:szCs w:val="22"/>
        </w:rPr>
        <w:t>Felelős:</w:t>
      </w:r>
      <w:r w:rsidRPr="00015189">
        <w:rPr>
          <w:rFonts w:ascii="Arial" w:hAnsi="Arial" w:cs="Arial"/>
          <w:sz w:val="22"/>
          <w:szCs w:val="22"/>
        </w:rPr>
        <w:t xml:space="preserve"> Dr. Bozsolik Róbert polgármester</w:t>
      </w:r>
    </w:p>
    <w:p w14:paraId="6FB5EC23" w14:textId="77777777" w:rsidR="00015189" w:rsidRPr="00015189" w:rsidRDefault="00015189" w:rsidP="00A513F0">
      <w:pPr>
        <w:ind w:left="2835"/>
        <w:rPr>
          <w:rFonts w:ascii="Arial" w:hAnsi="Arial" w:cs="Arial"/>
          <w:sz w:val="22"/>
          <w:szCs w:val="22"/>
        </w:rPr>
      </w:pPr>
    </w:p>
    <w:p w14:paraId="7DB3A772" w14:textId="4F1784E1" w:rsidR="00285B33" w:rsidRDefault="00015189" w:rsidP="00285B33">
      <w:pPr>
        <w:ind w:left="2835"/>
        <w:rPr>
          <w:rFonts w:ascii="Arial" w:hAnsi="Arial" w:cs="Arial"/>
          <w:sz w:val="22"/>
          <w:szCs w:val="22"/>
        </w:rPr>
      </w:pPr>
      <w:r w:rsidRPr="00F8048E">
        <w:rPr>
          <w:rFonts w:ascii="Arial" w:hAnsi="Arial" w:cs="Arial"/>
          <w:i/>
          <w:sz w:val="22"/>
          <w:szCs w:val="22"/>
        </w:rPr>
        <w:t>Határozatról értesül:</w:t>
      </w:r>
      <w:r w:rsidR="00285B33">
        <w:rPr>
          <w:rFonts w:ascii="Arial" w:hAnsi="Arial" w:cs="Arial"/>
          <w:sz w:val="22"/>
          <w:szCs w:val="22"/>
        </w:rPr>
        <w:t xml:space="preserve"> </w:t>
      </w:r>
      <w:r w:rsidR="00285B33">
        <w:rPr>
          <w:rFonts w:ascii="Arial" w:hAnsi="Arial" w:cs="Arial"/>
          <w:sz w:val="22"/>
          <w:szCs w:val="22"/>
        </w:rPr>
        <w:tab/>
      </w:r>
      <w:r w:rsidRPr="00015189">
        <w:rPr>
          <w:rFonts w:ascii="Arial" w:hAnsi="Arial" w:cs="Arial"/>
          <w:sz w:val="22"/>
          <w:szCs w:val="22"/>
        </w:rPr>
        <w:t>Sourcing Hungary Kft-t</w:t>
      </w:r>
    </w:p>
    <w:p w14:paraId="01EE4E7A" w14:textId="77777777" w:rsidR="00285B33" w:rsidRDefault="00015189" w:rsidP="00285B33">
      <w:pPr>
        <w:ind w:left="4251" w:firstLine="705"/>
        <w:rPr>
          <w:rFonts w:ascii="Arial" w:hAnsi="Arial" w:cs="Arial"/>
          <w:sz w:val="22"/>
          <w:szCs w:val="22"/>
        </w:rPr>
      </w:pPr>
      <w:r w:rsidRPr="00015189"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 w:rsidRPr="00015189">
        <w:rPr>
          <w:rFonts w:ascii="Arial" w:hAnsi="Arial" w:cs="Arial"/>
          <w:sz w:val="22"/>
          <w:szCs w:val="22"/>
        </w:rPr>
        <w:t>városüz</w:t>
      </w:r>
      <w:proofErr w:type="spellEnd"/>
      <w:r w:rsidRPr="00015189">
        <w:rPr>
          <w:rFonts w:ascii="Arial" w:hAnsi="Arial" w:cs="Arial"/>
          <w:sz w:val="22"/>
          <w:szCs w:val="22"/>
        </w:rPr>
        <w:t>. iroda</w:t>
      </w:r>
    </w:p>
    <w:p w14:paraId="3433DFC3" w14:textId="77777777" w:rsidR="00285B33" w:rsidRDefault="00015189" w:rsidP="00285B33">
      <w:pPr>
        <w:ind w:left="4251" w:firstLine="705"/>
        <w:rPr>
          <w:rFonts w:ascii="Arial" w:hAnsi="Arial" w:cs="Arial"/>
          <w:sz w:val="22"/>
          <w:szCs w:val="22"/>
        </w:rPr>
      </w:pPr>
      <w:r w:rsidRPr="00015189">
        <w:rPr>
          <w:rFonts w:ascii="Arial" w:hAnsi="Arial" w:cs="Arial"/>
          <w:sz w:val="22"/>
          <w:szCs w:val="22"/>
        </w:rPr>
        <w:t>Bátaszéki KÖH pénzügyi iroda</w:t>
      </w:r>
    </w:p>
    <w:p w14:paraId="2A850BC0" w14:textId="268AC1A7" w:rsidR="004822C9" w:rsidRPr="00015189" w:rsidRDefault="00015189" w:rsidP="00285B33">
      <w:pPr>
        <w:ind w:left="4959"/>
        <w:rPr>
          <w:rFonts w:ascii="Arial" w:hAnsi="Arial" w:cs="Arial"/>
          <w:sz w:val="22"/>
          <w:szCs w:val="22"/>
        </w:rPr>
      </w:pPr>
      <w:proofErr w:type="gramStart"/>
      <w:r w:rsidRPr="00015189">
        <w:rPr>
          <w:rFonts w:ascii="Arial" w:hAnsi="Arial" w:cs="Arial"/>
          <w:sz w:val="22"/>
          <w:szCs w:val="22"/>
        </w:rPr>
        <w:t>irattár</w:t>
      </w:r>
      <w:proofErr w:type="gramEnd"/>
    </w:p>
    <w:p w14:paraId="4D207F6B" w14:textId="77777777" w:rsidR="004822C9" w:rsidRPr="0058678F" w:rsidRDefault="004822C9" w:rsidP="00A513F0">
      <w:pPr>
        <w:ind w:left="2835"/>
        <w:rPr>
          <w:rFonts w:ascii="Arial" w:hAnsi="Arial" w:cs="Arial"/>
          <w:b/>
          <w:sz w:val="22"/>
          <w:szCs w:val="22"/>
        </w:rPr>
      </w:pPr>
    </w:p>
    <w:p w14:paraId="72C50E53" w14:textId="77777777" w:rsidR="004822C9" w:rsidRPr="0058678F" w:rsidRDefault="004822C9" w:rsidP="00A513F0">
      <w:pPr>
        <w:ind w:left="2835"/>
        <w:rPr>
          <w:rFonts w:ascii="Arial" w:hAnsi="Arial" w:cs="Arial"/>
          <w:b/>
          <w:sz w:val="22"/>
          <w:szCs w:val="22"/>
        </w:rPr>
      </w:pPr>
    </w:p>
    <w:p w14:paraId="78D27858" w14:textId="77777777" w:rsidR="001C535E" w:rsidRDefault="001C535E" w:rsidP="00A513F0">
      <w:pPr>
        <w:tabs>
          <w:tab w:val="left" w:pos="567"/>
        </w:tabs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5FB836" w14:textId="77777777" w:rsidR="001C535E" w:rsidRDefault="001C535E" w:rsidP="00A513F0">
      <w:pPr>
        <w:tabs>
          <w:tab w:val="left" w:pos="567"/>
        </w:tabs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2ACD5B" w14:textId="77777777" w:rsidR="001C535E" w:rsidRDefault="001C535E" w:rsidP="00A513F0">
      <w:pPr>
        <w:tabs>
          <w:tab w:val="num" w:pos="0"/>
        </w:tabs>
        <w:ind w:left="2835"/>
        <w:jc w:val="both"/>
        <w:rPr>
          <w:rFonts w:ascii="Arial" w:hAnsi="Arial" w:cs="Arial"/>
          <w:sz w:val="20"/>
          <w:szCs w:val="20"/>
        </w:rPr>
      </w:pPr>
    </w:p>
    <w:p w14:paraId="73A886B1" w14:textId="47C65F6B" w:rsidR="0088671C" w:rsidRPr="00733D87" w:rsidRDefault="0088671C" w:rsidP="00A513F0">
      <w:pPr>
        <w:tabs>
          <w:tab w:val="num" w:pos="0"/>
        </w:tabs>
        <w:ind w:left="2835"/>
        <w:jc w:val="both"/>
        <w:rPr>
          <w:rFonts w:ascii="Arial" w:hAnsi="Arial" w:cs="Arial"/>
          <w:sz w:val="22"/>
          <w:szCs w:val="22"/>
        </w:rPr>
      </w:pPr>
    </w:p>
    <w:sectPr w:rsidR="0088671C" w:rsidRPr="0073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99"/>
    <w:multiLevelType w:val="hybridMultilevel"/>
    <w:tmpl w:val="24BCC9B2"/>
    <w:lvl w:ilvl="0" w:tplc="8A0E9FE8">
      <w:start w:val="1"/>
      <w:numFmt w:val="lowerLetter"/>
      <w:lvlText w:val="%1)"/>
      <w:lvlJc w:val="left"/>
      <w:pPr>
        <w:ind w:left="3192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35B6DD3"/>
    <w:multiLevelType w:val="hybridMultilevel"/>
    <w:tmpl w:val="208E3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E56"/>
    <w:multiLevelType w:val="hybridMultilevel"/>
    <w:tmpl w:val="12FEDFA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614"/>
    <w:multiLevelType w:val="hybridMultilevel"/>
    <w:tmpl w:val="377CE1D8"/>
    <w:lvl w:ilvl="0" w:tplc="9B14F7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72B45"/>
    <w:multiLevelType w:val="hybridMultilevel"/>
    <w:tmpl w:val="02C48F88"/>
    <w:lvl w:ilvl="0" w:tplc="3A682CB2">
      <w:start w:val="1"/>
      <w:numFmt w:val="upperLetter"/>
      <w:lvlText w:val="%1.)"/>
      <w:lvlJc w:val="left"/>
      <w:pPr>
        <w:ind w:left="3195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C1A407E"/>
    <w:multiLevelType w:val="hybridMultilevel"/>
    <w:tmpl w:val="520E5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E40"/>
    <w:rsid w:val="00015189"/>
    <w:rsid w:val="0002353F"/>
    <w:rsid w:val="00032A7E"/>
    <w:rsid w:val="00046BA8"/>
    <w:rsid w:val="000A1CF3"/>
    <w:rsid w:val="000D1236"/>
    <w:rsid w:val="000E1B63"/>
    <w:rsid w:val="000E3FC7"/>
    <w:rsid w:val="000F6620"/>
    <w:rsid w:val="00102F29"/>
    <w:rsid w:val="001107A4"/>
    <w:rsid w:val="0012282C"/>
    <w:rsid w:val="00143608"/>
    <w:rsid w:val="001652E5"/>
    <w:rsid w:val="001679F9"/>
    <w:rsid w:val="00180BE7"/>
    <w:rsid w:val="001C535E"/>
    <w:rsid w:val="001D3DD9"/>
    <w:rsid w:val="001F697C"/>
    <w:rsid w:val="0021070F"/>
    <w:rsid w:val="00217B18"/>
    <w:rsid w:val="00231373"/>
    <w:rsid w:val="002476FB"/>
    <w:rsid w:val="00257579"/>
    <w:rsid w:val="002654BE"/>
    <w:rsid w:val="00273797"/>
    <w:rsid w:val="00285B33"/>
    <w:rsid w:val="00296743"/>
    <w:rsid w:val="002A0D46"/>
    <w:rsid w:val="002B6FA1"/>
    <w:rsid w:val="00310CE9"/>
    <w:rsid w:val="0032605A"/>
    <w:rsid w:val="00331A88"/>
    <w:rsid w:val="00332C16"/>
    <w:rsid w:val="00332EA8"/>
    <w:rsid w:val="003462B4"/>
    <w:rsid w:val="00347373"/>
    <w:rsid w:val="00353879"/>
    <w:rsid w:val="0037232E"/>
    <w:rsid w:val="00373311"/>
    <w:rsid w:val="003A4861"/>
    <w:rsid w:val="003A53F1"/>
    <w:rsid w:val="003A7FC7"/>
    <w:rsid w:val="003B75D4"/>
    <w:rsid w:val="003B7FCC"/>
    <w:rsid w:val="003E4593"/>
    <w:rsid w:val="003F5633"/>
    <w:rsid w:val="00401152"/>
    <w:rsid w:val="00405270"/>
    <w:rsid w:val="00422A12"/>
    <w:rsid w:val="0042566B"/>
    <w:rsid w:val="00446A69"/>
    <w:rsid w:val="004822C9"/>
    <w:rsid w:val="00495E2D"/>
    <w:rsid w:val="004B2F18"/>
    <w:rsid w:val="004E04CF"/>
    <w:rsid w:val="00523FB3"/>
    <w:rsid w:val="00563FEC"/>
    <w:rsid w:val="00583BCD"/>
    <w:rsid w:val="0058429B"/>
    <w:rsid w:val="0058678F"/>
    <w:rsid w:val="005E220A"/>
    <w:rsid w:val="005E7A3E"/>
    <w:rsid w:val="00602D62"/>
    <w:rsid w:val="00614029"/>
    <w:rsid w:val="006161DE"/>
    <w:rsid w:val="00617DED"/>
    <w:rsid w:val="00636856"/>
    <w:rsid w:val="006462A9"/>
    <w:rsid w:val="00650A6F"/>
    <w:rsid w:val="00667A4F"/>
    <w:rsid w:val="00682D03"/>
    <w:rsid w:val="006B73F7"/>
    <w:rsid w:val="006C2F4C"/>
    <w:rsid w:val="006D2C42"/>
    <w:rsid w:val="006D5DC7"/>
    <w:rsid w:val="006F5201"/>
    <w:rsid w:val="007058D4"/>
    <w:rsid w:val="00723973"/>
    <w:rsid w:val="00733D87"/>
    <w:rsid w:val="007557E4"/>
    <w:rsid w:val="00796729"/>
    <w:rsid w:val="007A3960"/>
    <w:rsid w:val="007C5D8B"/>
    <w:rsid w:val="008045A4"/>
    <w:rsid w:val="00841E57"/>
    <w:rsid w:val="008544ED"/>
    <w:rsid w:val="00857750"/>
    <w:rsid w:val="00875CAC"/>
    <w:rsid w:val="00881DF2"/>
    <w:rsid w:val="0088671C"/>
    <w:rsid w:val="008954A7"/>
    <w:rsid w:val="008C0250"/>
    <w:rsid w:val="008D3905"/>
    <w:rsid w:val="009071CA"/>
    <w:rsid w:val="00946064"/>
    <w:rsid w:val="009663F9"/>
    <w:rsid w:val="009744AA"/>
    <w:rsid w:val="00983D7C"/>
    <w:rsid w:val="009A3478"/>
    <w:rsid w:val="009D1EA5"/>
    <w:rsid w:val="009E35B8"/>
    <w:rsid w:val="009F4D60"/>
    <w:rsid w:val="00A433EE"/>
    <w:rsid w:val="00A513F0"/>
    <w:rsid w:val="00A73F9F"/>
    <w:rsid w:val="00AA35D5"/>
    <w:rsid w:val="00AC2A81"/>
    <w:rsid w:val="00AE6485"/>
    <w:rsid w:val="00B11359"/>
    <w:rsid w:val="00B309B3"/>
    <w:rsid w:val="00B32064"/>
    <w:rsid w:val="00B64C49"/>
    <w:rsid w:val="00B73E84"/>
    <w:rsid w:val="00B75C1C"/>
    <w:rsid w:val="00B75D46"/>
    <w:rsid w:val="00BB1F10"/>
    <w:rsid w:val="00BB6EED"/>
    <w:rsid w:val="00BD6991"/>
    <w:rsid w:val="00C1303B"/>
    <w:rsid w:val="00C200A6"/>
    <w:rsid w:val="00C44F5C"/>
    <w:rsid w:val="00C4593A"/>
    <w:rsid w:val="00C60A03"/>
    <w:rsid w:val="00C76856"/>
    <w:rsid w:val="00CB48CA"/>
    <w:rsid w:val="00CC3B8A"/>
    <w:rsid w:val="00CE1141"/>
    <w:rsid w:val="00CE7ED4"/>
    <w:rsid w:val="00CF0BCE"/>
    <w:rsid w:val="00D023CE"/>
    <w:rsid w:val="00D04C18"/>
    <w:rsid w:val="00D26D86"/>
    <w:rsid w:val="00D33BF0"/>
    <w:rsid w:val="00D3580A"/>
    <w:rsid w:val="00D81529"/>
    <w:rsid w:val="00DA5EEA"/>
    <w:rsid w:val="00DA7A6D"/>
    <w:rsid w:val="00DD3233"/>
    <w:rsid w:val="00E01CE4"/>
    <w:rsid w:val="00E14821"/>
    <w:rsid w:val="00E155A7"/>
    <w:rsid w:val="00EB6D9A"/>
    <w:rsid w:val="00ED4DCE"/>
    <w:rsid w:val="00F00D25"/>
    <w:rsid w:val="00F1146B"/>
    <w:rsid w:val="00F201B3"/>
    <w:rsid w:val="00F274CA"/>
    <w:rsid w:val="00F35425"/>
    <w:rsid w:val="00F40679"/>
    <w:rsid w:val="00F8048E"/>
    <w:rsid w:val="00F91F3A"/>
    <w:rsid w:val="00F956FF"/>
    <w:rsid w:val="00FC4544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F97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F2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64C49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64C49"/>
    <w:rPr>
      <w:rFonts w:ascii="Times New Roman" w:eastAsia="Times New Roman" w:hAnsi="Times New Roman" w:cs="Times New Roman" w:hint="default"/>
      <w:color w:val="000000"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1C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1107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100</cp:revision>
  <dcterms:created xsi:type="dcterms:W3CDTF">2020-08-05T07:06:00Z</dcterms:created>
  <dcterms:modified xsi:type="dcterms:W3CDTF">2024-05-15T07:26:00Z</dcterms:modified>
</cp:coreProperties>
</file>