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50308E" w14:textId="77777777" w:rsidR="00EA43CF" w:rsidRPr="00E76707" w:rsidRDefault="00EA43CF" w:rsidP="00EA43CF">
      <w:pPr>
        <w:jc w:val="center"/>
        <w:rPr>
          <w:b/>
        </w:rPr>
      </w:pPr>
      <w:r w:rsidRPr="00E76707">
        <w:rPr>
          <w:b/>
        </w:rPr>
        <w:t>Társulási Megállapodás</w:t>
      </w:r>
    </w:p>
    <w:p w14:paraId="163C8F01" w14:textId="73C041D8" w:rsidR="002E0C42" w:rsidRPr="00E76707" w:rsidRDefault="00926BBC" w:rsidP="00EA43CF">
      <w:pPr>
        <w:jc w:val="center"/>
        <w:rPr>
          <w:b/>
        </w:rPr>
      </w:pPr>
      <w:r>
        <w:rPr>
          <w:b/>
        </w:rPr>
        <w:t>V</w:t>
      </w:r>
      <w:r w:rsidR="002E0C42" w:rsidRPr="00E76707">
        <w:rPr>
          <w:b/>
        </w:rPr>
        <w:t>. módosítása</w:t>
      </w:r>
    </w:p>
    <w:p w14:paraId="2063BA6A" w14:textId="2744D217" w:rsidR="00EA43CF" w:rsidRPr="00E76707" w:rsidRDefault="00215C40" w:rsidP="002E0C42">
      <w:pPr>
        <w:jc w:val="center"/>
        <w:rPr>
          <w:b/>
        </w:rPr>
      </w:pPr>
      <w:r w:rsidRPr="00E76707">
        <w:rPr>
          <w:b/>
        </w:rPr>
        <w:t xml:space="preserve">Bátaszéki Mikrotérségi Óvoda, </w:t>
      </w:r>
      <w:r w:rsidR="00404FDC" w:rsidRPr="00E76707">
        <w:rPr>
          <w:b/>
        </w:rPr>
        <w:t>B</w:t>
      </w:r>
      <w:r w:rsidR="00EA43CF" w:rsidRPr="00E76707">
        <w:rPr>
          <w:b/>
        </w:rPr>
        <w:t>ölcsőde</w:t>
      </w:r>
      <w:r w:rsidRPr="00E76707">
        <w:rPr>
          <w:b/>
        </w:rPr>
        <w:t xml:space="preserve"> és Konyha</w:t>
      </w:r>
      <w:r w:rsidR="00EA43CF" w:rsidRPr="00E76707">
        <w:rPr>
          <w:b/>
        </w:rPr>
        <w:t xml:space="preserve"> közös fenntartására</w:t>
      </w:r>
      <w:r w:rsidR="00EA43CF" w:rsidRPr="00E76707">
        <w:rPr>
          <w:rStyle w:val="Lbjegyzet-hivatkozs3"/>
        </w:rPr>
        <w:footnoteReference w:id="1"/>
      </w:r>
    </w:p>
    <w:p w14:paraId="663499DE" w14:textId="77777777" w:rsidR="00E5702A" w:rsidRDefault="00E5702A" w:rsidP="00EA43CF">
      <w:pPr>
        <w:spacing w:before="240"/>
        <w:jc w:val="both"/>
      </w:pPr>
    </w:p>
    <w:p w14:paraId="2CF32DAE" w14:textId="67B5D495" w:rsidR="00EA43CF" w:rsidRPr="00E76707" w:rsidRDefault="00EA43CF" w:rsidP="00EA43CF">
      <w:pPr>
        <w:spacing w:before="240"/>
        <w:jc w:val="both"/>
      </w:pPr>
      <w:proofErr w:type="gramStart"/>
      <w:r w:rsidRPr="00E76707">
        <w:t>amely</w:t>
      </w:r>
      <w:proofErr w:type="gramEnd"/>
      <w:r w:rsidRPr="00E76707">
        <w:t xml:space="preserve"> létrejött egyrészről </w:t>
      </w:r>
      <w:r w:rsidRPr="00E76707">
        <w:rPr>
          <w:b/>
        </w:rPr>
        <w:t>Bátaszék Város Önkormányzata</w:t>
      </w:r>
      <w:r w:rsidR="00F306CF">
        <w:t xml:space="preserve"> (7140 Bátaszék, Szabadság utca</w:t>
      </w:r>
      <w:r w:rsidRPr="00E76707">
        <w:t xml:space="preserve"> 4.) képviseli: </w:t>
      </w:r>
      <w:r w:rsidRPr="00E76707">
        <w:rPr>
          <w:b/>
        </w:rPr>
        <w:t>Dr. Bozsolik Róbert</w:t>
      </w:r>
      <w:r w:rsidR="00F306CF">
        <w:rPr>
          <w:b/>
        </w:rPr>
        <w:t xml:space="preserve"> Zsolt</w:t>
      </w:r>
      <w:r w:rsidRPr="00E76707">
        <w:t xml:space="preserve"> polgármester,</w:t>
      </w:r>
    </w:p>
    <w:p w14:paraId="082C3665" w14:textId="0A472FFE" w:rsidR="00215C40" w:rsidRPr="00E76707" w:rsidRDefault="00EA43CF" w:rsidP="00EA43CF">
      <w:pPr>
        <w:pStyle w:val="Bekezds"/>
        <w:widowControl/>
        <w:spacing w:before="120"/>
        <w:ind w:firstLine="0"/>
        <w:rPr>
          <w:rFonts w:ascii="Times New Roman" w:hAnsi="Times New Roman"/>
        </w:rPr>
      </w:pPr>
      <w:r w:rsidRPr="00E76707">
        <w:rPr>
          <w:rFonts w:ascii="Times New Roman" w:hAnsi="Times New Roman"/>
        </w:rPr>
        <w:t xml:space="preserve">másrészről </w:t>
      </w:r>
      <w:r w:rsidR="00215C40" w:rsidRPr="00E76707">
        <w:rPr>
          <w:rFonts w:ascii="Times New Roman" w:hAnsi="Times New Roman"/>
          <w:b/>
        </w:rPr>
        <w:t>Alsónána Község Önkormányzata</w:t>
      </w:r>
      <w:r w:rsidR="00215C40" w:rsidRPr="00E76707">
        <w:rPr>
          <w:rFonts w:ascii="Times New Roman" w:hAnsi="Times New Roman"/>
        </w:rPr>
        <w:t xml:space="preserve"> (7147 Alsónána, Kossuth</w:t>
      </w:r>
      <w:r w:rsidR="00F306CF">
        <w:rPr>
          <w:rFonts w:ascii="Times New Roman" w:hAnsi="Times New Roman"/>
        </w:rPr>
        <w:t xml:space="preserve"> utca</w:t>
      </w:r>
      <w:r w:rsidR="006B7B8E">
        <w:rPr>
          <w:rFonts w:ascii="Times New Roman" w:hAnsi="Times New Roman"/>
        </w:rPr>
        <w:t xml:space="preserve"> 27.) képviseli: </w:t>
      </w:r>
      <w:r w:rsidR="003900AC">
        <w:rPr>
          <w:rFonts w:ascii="Times New Roman" w:hAnsi="Times New Roman"/>
        </w:rPr>
        <w:t>Berta Levente László</w:t>
      </w:r>
      <w:r w:rsidR="00215C40" w:rsidRPr="00E76707">
        <w:rPr>
          <w:rFonts w:ascii="Times New Roman" w:hAnsi="Times New Roman"/>
        </w:rPr>
        <w:t xml:space="preserve"> polgármester,</w:t>
      </w:r>
    </w:p>
    <w:p w14:paraId="232F6D6D" w14:textId="46DC2B8A" w:rsidR="00882632" w:rsidRPr="00E76707" w:rsidRDefault="00EA43CF" w:rsidP="00EA43CF">
      <w:pPr>
        <w:pStyle w:val="Bekezds"/>
        <w:widowControl/>
        <w:spacing w:before="120"/>
        <w:ind w:firstLine="0"/>
        <w:rPr>
          <w:rFonts w:ascii="Times New Roman" w:hAnsi="Times New Roman"/>
        </w:rPr>
      </w:pPr>
      <w:r w:rsidRPr="00E76707">
        <w:rPr>
          <w:rFonts w:ascii="Times New Roman" w:hAnsi="Times New Roman"/>
          <w:b/>
        </w:rPr>
        <w:t xml:space="preserve">Alsónyék Község Önkormányzata </w:t>
      </w:r>
      <w:r w:rsidRPr="00E76707">
        <w:rPr>
          <w:rFonts w:ascii="Times New Roman" w:hAnsi="Times New Roman"/>
        </w:rPr>
        <w:t>(7148 Alsónyék, Fő u</w:t>
      </w:r>
      <w:r w:rsidR="00F306CF">
        <w:rPr>
          <w:rFonts w:ascii="Times New Roman" w:hAnsi="Times New Roman"/>
        </w:rPr>
        <w:t>tca</w:t>
      </w:r>
      <w:r w:rsidR="006B7B8E">
        <w:rPr>
          <w:rFonts w:ascii="Times New Roman" w:hAnsi="Times New Roman"/>
        </w:rPr>
        <w:t xml:space="preserve"> 1.) képviseli: Molnár István János</w:t>
      </w:r>
      <w:r w:rsidRPr="00E76707">
        <w:rPr>
          <w:rFonts w:ascii="Times New Roman" w:hAnsi="Times New Roman"/>
        </w:rPr>
        <w:t xml:space="preserve"> polgármester és</w:t>
      </w:r>
    </w:p>
    <w:p w14:paraId="02945269" w14:textId="2697BDE3" w:rsidR="00C76574" w:rsidRDefault="00EA43CF" w:rsidP="007E6E3C">
      <w:pPr>
        <w:pStyle w:val="Bekezds"/>
        <w:widowControl/>
        <w:spacing w:before="120"/>
        <w:ind w:firstLine="0"/>
        <w:rPr>
          <w:rFonts w:ascii="Times New Roman" w:hAnsi="Times New Roman"/>
        </w:rPr>
      </w:pPr>
      <w:r w:rsidRPr="00E76707">
        <w:rPr>
          <w:rFonts w:ascii="Times New Roman" w:hAnsi="Times New Roman"/>
          <w:b/>
        </w:rPr>
        <w:t xml:space="preserve">Pörböly Község Önkormányzata </w:t>
      </w:r>
      <w:r w:rsidR="00F306CF">
        <w:rPr>
          <w:rFonts w:ascii="Times New Roman" w:hAnsi="Times New Roman"/>
        </w:rPr>
        <w:t>(7142 Pörböly, Óvoda utca</w:t>
      </w:r>
      <w:r w:rsidRPr="00E76707">
        <w:rPr>
          <w:rFonts w:ascii="Times New Roman" w:hAnsi="Times New Roman"/>
        </w:rPr>
        <w:t xml:space="preserve"> 1.) képviseli: Sipos Lajos polgármester (a továbbiakban együttesen: </w:t>
      </w:r>
      <w:r w:rsidRPr="00E76707">
        <w:rPr>
          <w:rFonts w:ascii="Times New Roman" w:hAnsi="Times New Roman"/>
          <w:b/>
          <w:bCs/>
        </w:rPr>
        <w:t>Önkormányzatok</w:t>
      </w:r>
      <w:r w:rsidRPr="00E76707">
        <w:rPr>
          <w:rFonts w:ascii="Times New Roman" w:hAnsi="Times New Roman"/>
        </w:rPr>
        <w:t>)</w:t>
      </w:r>
      <w:r w:rsidR="00126B8D" w:rsidRPr="00E76707">
        <w:rPr>
          <w:rFonts w:ascii="Times New Roman" w:hAnsi="Times New Roman"/>
        </w:rPr>
        <w:t>, a közöttük 20</w:t>
      </w:r>
      <w:r w:rsidR="00F342E8">
        <w:rPr>
          <w:rFonts w:ascii="Times New Roman" w:hAnsi="Times New Roman"/>
        </w:rPr>
        <w:t>2</w:t>
      </w:r>
      <w:r w:rsidR="00DC00FB">
        <w:rPr>
          <w:rFonts w:ascii="Times New Roman" w:hAnsi="Times New Roman"/>
        </w:rPr>
        <w:t>4</w:t>
      </w:r>
      <w:r w:rsidR="00126B8D" w:rsidRPr="00E76707">
        <w:rPr>
          <w:rFonts w:ascii="Times New Roman" w:hAnsi="Times New Roman"/>
        </w:rPr>
        <w:t xml:space="preserve">. </w:t>
      </w:r>
      <w:r w:rsidR="00DC00FB">
        <w:rPr>
          <w:rFonts w:ascii="Times New Roman" w:hAnsi="Times New Roman"/>
        </w:rPr>
        <w:t>február 19</w:t>
      </w:r>
      <w:r w:rsidR="00126B8D" w:rsidRPr="00E76707">
        <w:rPr>
          <w:rFonts w:ascii="Times New Roman" w:hAnsi="Times New Roman"/>
        </w:rPr>
        <w:t xml:space="preserve">. napján kelt Mikrotérségi Óvoda és Bölcsőde Intézmény-fenntartó Társulás Társulási Megállapodását (a továbbiakban: Megállapodás) </w:t>
      </w:r>
      <w:r w:rsidR="006B7B8E">
        <w:rPr>
          <w:rFonts w:ascii="Times New Roman" w:hAnsi="Times New Roman"/>
          <w:b/>
          <w:u w:val="single"/>
        </w:rPr>
        <w:t>a törzskönyvi bejegyzés</w:t>
      </w:r>
      <w:r w:rsidR="0088081E" w:rsidRPr="0088081E">
        <w:rPr>
          <w:rFonts w:ascii="Times New Roman" w:hAnsi="Times New Roman"/>
          <w:b/>
          <w:u w:val="single"/>
        </w:rPr>
        <w:t xml:space="preserve"> napjával</w:t>
      </w:r>
      <w:r w:rsidR="0088081E">
        <w:rPr>
          <w:rFonts w:ascii="Times New Roman" w:hAnsi="Times New Roman"/>
        </w:rPr>
        <w:t xml:space="preserve"> </w:t>
      </w:r>
      <w:r w:rsidR="00126B8D" w:rsidRPr="00E76707">
        <w:rPr>
          <w:rFonts w:ascii="Times New Roman" w:hAnsi="Times New Roman"/>
        </w:rPr>
        <w:t xml:space="preserve">az alábbiak szerint módosítják: </w:t>
      </w:r>
    </w:p>
    <w:p w14:paraId="7110D34A" w14:textId="77777777" w:rsidR="007E6E3C" w:rsidRPr="007E6E3C" w:rsidRDefault="007E6E3C" w:rsidP="007E6E3C">
      <w:pPr>
        <w:pStyle w:val="Bekezds"/>
        <w:widowControl/>
        <w:spacing w:before="120"/>
        <w:ind w:firstLine="0"/>
        <w:rPr>
          <w:rFonts w:ascii="Times New Roman" w:hAnsi="Times New Roman"/>
        </w:rPr>
      </w:pPr>
    </w:p>
    <w:p w14:paraId="4CBC0826" w14:textId="4CD07AA3" w:rsidR="00DC00FB" w:rsidRDefault="00C76574" w:rsidP="00DC00FB">
      <w:pPr>
        <w:jc w:val="both"/>
        <w:rPr>
          <w:rFonts w:eastAsia="Calibri"/>
          <w:b/>
          <w:lang w:eastAsia="en-US"/>
        </w:rPr>
      </w:pPr>
      <w:r w:rsidRPr="00C76574">
        <w:rPr>
          <w:b/>
        </w:rPr>
        <w:t>1.</w:t>
      </w:r>
      <w:r>
        <w:rPr>
          <w:b/>
        </w:rPr>
        <w:t>)</w:t>
      </w:r>
      <w:r w:rsidRPr="00C76574">
        <w:rPr>
          <w:b/>
        </w:rPr>
        <w:t xml:space="preserve"> </w:t>
      </w:r>
      <w:r w:rsidR="00DC00FB" w:rsidRPr="006B7B8E">
        <w:rPr>
          <w:b/>
        </w:rPr>
        <w:t xml:space="preserve">A Megállapodás </w:t>
      </w:r>
      <w:r w:rsidR="00DC00FB">
        <w:rPr>
          <w:rFonts w:eastAsia="Calibri"/>
          <w:b/>
          <w:lang w:eastAsia="en-US"/>
        </w:rPr>
        <w:t>V. fejezet 1.6 pontjának helyébe a következő rendelkezés lép:</w:t>
      </w:r>
    </w:p>
    <w:p w14:paraId="51AF38FB" w14:textId="77777777" w:rsidR="00DC00FB" w:rsidRDefault="00DC00FB" w:rsidP="00DC00FB">
      <w:pPr>
        <w:jc w:val="both"/>
        <w:rPr>
          <w:rFonts w:eastAsia="Calibri"/>
          <w:b/>
          <w:lang w:eastAsia="en-US"/>
        </w:rPr>
      </w:pPr>
    </w:p>
    <w:p w14:paraId="7164CBCB" w14:textId="2681546B" w:rsidR="00DC00FB" w:rsidRPr="00DC00FB" w:rsidRDefault="00DC00FB" w:rsidP="00DC00FB">
      <w:pPr>
        <w:jc w:val="both"/>
        <w:rPr>
          <w:i/>
        </w:rPr>
      </w:pPr>
      <w:r>
        <w:rPr>
          <w:i/>
        </w:rPr>
        <w:t>„</w:t>
      </w:r>
      <w:r w:rsidRPr="00DC00FB">
        <w:rPr>
          <w:i/>
        </w:rPr>
        <w:t xml:space="preserve">1.6. A gyermek- és diákétkeztetéshez kapcsolódó állami támogatásokat Bátaszék Város Önkormányzata igényli és a jogszabályokban meghatározott módon átadja a Társulásnak a feladatellátásra. </w:t>
      </w:r>
    </w:p>
    <w:p w14:paraId="42EB190A" w14:textId="5E04C72A" w:rsidR="00DC00FB" w:rsidRPr="00DC00FB" w:rsidRDefault="00DC00FB" w:rsidP="00DC00FB">
      <w:pPr>
        <w:spacing w:before="120"/>
        <w:jc w:val="both"/>
        <w:rPr>
          <w:i/>
        </w:rPr>
      </w:pPr>
      <w:r w:rsidRPr="00DC00FB">
        <w:rPr>
          <w:i/>
        </w:rPr>
        <w:t>A bátaszéki konyhai egység e</w:t>
      </w:r>
      <w:r>
        <w:rPr>
          <w:i/>
        </w:rPr>
        <w:t xml:space="preserve">llátja az alsónyéki, alsónánai </w:t>
      </w:r>
      <w:r w:rsidRPr="00DC00FB">
        <w:rPr>
          <w:i/>
        </w:rPr>
        <w:t>tagintézm</w:t>
      </w:r>
      <w:r>
        <w:rPr>
          <w:i/>
        </w:rPr>
        <w:t>énybe</w:t>
      </w:r>
      <w:r w:rsidRPr="00DC00FB">
        <w:rPr>
          <w:i/>
        </w:rPr>
        <w:t xml:space="preserve"> járó óvodás gyermekek, valamint az alsónánai alsó-tagozatos általános iskolások közétkeztetési feladatait is, így a működtetésével kapcsolatos kiadásokhoz történő hozzájárulást a gyermekek étkezése arányában Bátaszék Város Önkormányzata és Alsónyék Község Önkormányzata, valamint Alsónána Község Önkormányzata közösen viselik. A folyamatos </w:t>
      </w:r>
      <w:proofErr w:type="gramStart"/>
      <w:r w:rsidRPr="00DC00FB">
        <w:rPr>
          <w:i/>
        </w:rPr>
        <w:t>finanszírozás</w:t>
      </w:r>
      <w:proofErr w:type="gramEnd"/>
      <w:r w:rsidRPr="00DC00FB">
        <w:rPr>
          <w:i/>
        </w:rPr>
        <w:t xml:space="preserve"> biztosítása érdekében a Társulás számára az érintett önkormányzatoktól az éves elfogadott költségvetési keretösszegből arányosan a tagi hozzájárulásokat havonta átutalják.</w:t>
      </w:r>
    </w:p>
    <w:p w14:paraId="502C7CDB" w14:textId="3A6E506A" w:rsidR="00DC00FB" w:rsidRPr="00DC00FB" w:rsidRDefault="00DC00FB" w:rsidP="00DC00FB">
      <w:pPr>
        <w:spacing w:before="120"/>
        <w:jc w:val="both"/>
        <w:rPr>
          <w:i/>
        </w:rPr>
      </w:pPr>
      <w:r w:rsidRPr="00DC00FB">
        <w:rPr>
          <w:i/>
        </w:rPr>
        <w:t xml:space="preserve">Amennyiben a bátaszéki konyha átmenetileg (felújítás miatt), vagy </w:t>
      </w:r>
      <w:proofErr w:type="gramStart"/>
      <w:r w:rsidRPr="00DC00FB">
        <w:rPr>
          <w:i/>
        </w:rPr>
        <w:t>speciális</w:t>
      </w:r>
      <w:proofErr w:type="gramEnd"/>
      <w:r w:rsidRPr="00DC00FB">
        <w:rPr>
          <w:i/>
        </w:rPr>
        <w:t xml:space="preserve"> étkeztetés esetén nem tudja ellátni a gyermekek közétkeztetési feladatát, akkor igénybe vehet külső szolgáltatót.</w:t>
      </w:r>
      <w:r>
        <w:rPr>
          <w:i/>
        </w:rPr>
        <w:t>”</w:t>
      </w:r>
    </w:p>
    <w:p w14:paraId="0AFFC300" w14:textId="4F7328C1" w:rsidR="00E5702A" w:rsidRDefault="00E5702A" w:rsidP="00DC00FB">
      <w:pPr>
        <w:pStyle w:val="Bekezds"/>
        <w:ind w:firstLine="0"/>
        <w:rPr>
          <w:rFonts w:ascii="Times New Roman" w:hAnsi="Times New Roman"/>
        </w:rPr>
      </w:pPr>
    </w:p>
    <w:p w14:paraId="0FEF5F44" w14:textId="77777777" w:rsidR="00DC00FB" w:rsidRPr="00E76707" w:rsidRDefault="00DC00FB" w:rsidP="00DC00FB">
      <w:pPr>
        <w:pStyle w:val="Bekezds"/>
        <w:ind w:firstLine="0"/>
        <w:rPr>
          <w:rFonts w:ascii="Times New Roman" w:hAnsi="Times New Roman"/>
        </w:rPr>
      </w:pPr>
    </w:p>
    <w:p w14:paraId="3B6B1B5D" w14:textId="2FE54D7B" w:rsidR="006B7B8E" w:rsidRPr="006B7B8E" w:rsidRDefault="00C76574" w:rsidP="00DC00FB">
      <w:pPr>
        <w:pStyle w:val="Bekezds"/>
        <w:ind w:firstLine="0"/>
        <w:rPr>
          <w:rFonts w:eastAsia="Calibri"/>
          <w:lang w:eastAsia="en-US"/>
        </w:rPr>
      </w:pPr>
      <w:r>
        <w:rPr>
          <w:b/>
        </w:rPr>
        <w:t>2</w:t>
      </w:r>
      <w:r w:rsidR="00126B8D" w:rsidRPr="006B7B8E">
        <w:rPr>
          <w:b/>
        </w:rPr>
        <w:t xml:space="preserve">.) </w:t>
      </w:r>
      <w:r w:rsidR="00DC00FB" w:rsidRPr="006B7B8E">
        <w:rPr>
          <w:b/>
        </w:rPr>
        <w:t xml:space="preserve">A Megállapodás </w:t>
      </w:r>
      <w:r w:rsidR="00DC00FB">
        <w:rPr>
          <w:rFonts w:eastAsia="Calibri"/>
          <w:b/>
          <w:lang w:eastAsia="en-US"/>
        </w:rPr>
        <w:t>V. fejezet 1.8 pontjának helyébe a következő rendelkezés lép:</w:t>
      </w:r>
    </w:p>
    <w:p w14:paraId="235C9324" w14:textId="77777777" w:rsidR="00C76574" w:rsidRDefault="00C76574" w:rsidP="006B7B8E">
      <w:pPr>
        <w:jc w:val="both"/>
        <w:rPr>
          <w:rFonts w:eastAsia="Calibri"/>
          <w:b/>
          <w:lang w:eastAsia="en-US"/>
        </w:rPr>
      </w:pPr>
    </w:p>
    <w:p w14:paraId="656AFE20" w14:textId="7EACF25F" w:rsidR="00C76574" w:rsidRPr="00C76574" w:rsidRDefault="00C76574" w:rsidP="00C76574">
      <w:pPr>
        <w:jc w:val="both"/>
        <w:rPr>
          <w:rFonts w:eastAsia="Calibri"/>
          <w:i/>
          <w:lang w:eastAsia="en-US"/>
        </w:rPr>
      </w:pPr>
      <w:r w:rsidRPr="00C76574">
        <w:rPr>
          <w:rFonts w:eastAsia="Calibri"/>
          <w:i/>
          <w:lang w:eastAsia="en-US"/>
        </w:rPr>
        <w:t>„</w:t>
      </w:r>
      <w:r w:rsidR="00DC00FB" w:rsidRPr="00DC00FB">
        <w:rPr>
          <w:rFonts w:eastAsia="Calibri"/>
          <w:i/>
          <w:lang w:eastAsia="en-US"/>
        </w:rPr>
        <w:t>1.8. Alsónána Község Önkormányzata az alsónánai óvodás gyermekek és az alsó-tagozatos általános iskolások közétkeztetési feladatát a Társuláson keresztül a Bátaszéki főzőkonyhával kívánja ellátni.</w:t>
      </w:r>
      <w:r>
        <w:rPr>
          <w:rFonts w:eastAsia="Calibri"/>
          <w:i/>
          <w:lang w:eastAsia="en-US"/>
        </w:rPr>
        <w:t>”</w:t>
      </w:r>
      <w:r w:rsidRPr="00C76574">
        <w:rPr>
          <w:rFonts w:eastAsia="Calibri"/>
          <w:i/>
          <w:lang w:eastAsia="en-US"/>
        </w:rPr>
        <w:t xml:space="preserve"> </w:t>
      </w:r>
    </w:p>
    <w:p w14:paraId="170598ED" w14:textId="2166C047" w:rsidR="006B7B8E" w:rsidRPr="00100EA5" w:rsidRDefault="006B7B8E" w:rsidP="006B7B8E">
      <w:pPr>
        <w:jc w:val="both"/>
        <w:rPr>
          <w:rFonts w:eastAsia="Calibri"/>
          <w:lang w:eastAsia="en-US"/>
        </w:rPr>
      </w:pPr>
    </w:p>
    <w:p w14:paraId="1079CF01" w14:textId="406CFEF4" w:rsidR="00C76574" w:rsidRDefault="00DC00FB" w:rsidP="00C76574">
      <w:pPr>
        <w:pStyle w:val="Bekezds"/>
        <w:spacing w:before="120"/>
        <w:ind w:firstLine="0"/>
        <w:rPr>
          <w:b/>
          <w:bCs/>
          <w:lang w:val="hu-HU"/>
        </w:rPr>
      </w:pPr>
      <w:r>
        <w:rPr>
          <w:rFonts w:ascii="Times New Roman" w:hAnsi="Times New Roman"/>
          <w:b/>
        </w:rPr>
        <w:t>3</w:t>
      </w:r>
      <w:r w:rsidR="00EB7B88">
        <w:rPr>
          <w:rFonts w:ascii="Times New Roman" w:hAnsi="Times New Roman"/>
          <w:b/>
        </w:rPr>
        <w:t xml:space="preserve">.) </w:t>
      </w:r>
      <w:r w:rsidR="008F49C1">
        <w:rPr>
          <w:b/>
          <w:bCs/>
          <w:lang w:val="hu-HU"/>
        </w:rPr>
        <w:t>A Megállapodás 2</w:t>
      </w:r>
      <w:r w:rsidR="008F49C1" w:rsidRPr="00B80282">
        <w:rPr>
          <w:b/>
          <w:bCs/>
          <w:lang w:val="hu-HU"/>
        </w:rPr>
        <w:t>. melléklete helyébe e megállapodás 1. melléklete lép.</w:t>
      </w:r>
    </w:p>
    <w:p w14:paraId="2DD7F33D" w14:textId="77777777" w:rsidR="008F49C1" w:rsidRPr="00C76574" w:rsidRDefault="008F49C1" w:rsidP="00C76574">
      <w:pPr>
        <w:pStyle w:val="Bekezds"/>
        <w:spacing w:before="120"/>
        <w:ind w:firstLine="0"/>
        <w:rPr>
          <w:lang w:val="hu-HU"/>
        </w:rPr>
      </w:pPr>
    </w:p>
    <w:p w14:paraId="3D672172" w14:textId="4FF757FC" w:rsidR="00F17667" w:rsidRDefault="008F49C1" w:rsidP="008F49C1">
      <w:pPr>
        <w:pStyle w:val="Bekezds"/>
        <w:ind w:firstLine="0"/>
        <w:rPr>
          <w:b/>
          <w:bCs/>
          <w:lang w:val="hu-HU"/>
        </w:rPr>
      </w:pPr>
      <w:r>
        <w:rPr>
          <w:b/>
        </w:rPr>
        <w:t>4</w:t>
      </w:r>
      <w:r w:rsidR="00F17667" w:rsidRPr="00F17667">
        <w:rPr>
          <w:b/>
        </w:rPr>
        <w:t xml:space="preserve">.) </w:t>
      </w:r>
      <w:r>
        <w:rPr>
          <w:b/>
          <w:bCs/>
          <w:lang w:val="hu-HU"/>
        </w:rPr>
        <w:t>A Megállapodás 4. melléklete/</w:t>
      </w:r>
      <w:proofErr w:type="gramStart"/>
      <w:r>
        <w:rPr>
          <w:b/>
          <w:bCs/>
          <w:lang w:val="hu-HU"/>
        </w:rPr>
        <w:t>A</w:t>
      </w:r>
      <w:proofErr w:type="gramEnd"/>
      <w:r>
        <w:rPr>
          <w:b/>
          <w:bCs/>
          <w:lang w:val="hu-HU"/>
        </w:rPr>
        <w:t xml:space="preserve"> </w:t>
      </w:r>
      <w:r w:rsidRPr="00B80282">
        <w:rPr>
          <w:b/>
          <w:bCs/>
          <w:lang w:val="hu-HU"/>
        </w:rPr>
        <w:t xml:space="preserve">helyébe e megállapodás </w:t>
      </w:r>
      <w:r>
        <w:rPr>
          <w:b/>
          <w:bCs/>
          <w:lang w:val="hu-HU"/>
        </w:rPr>
        <w:t>2</w:t>
      </w:r>
      <w:r w:rsidRPr="00B80282">
        <w:rPr>
          <w:b/>
          <w:bCs/>
          <w:lang w:val="hu-HU"/>
        </w:rPr>
        <w:t>. melléklete lép.</w:t>
      </w:r>
    </w:p>
    <w:p w14:paraId="76ACA925" w14:textId="77777777" w:rsidR="008F49C1" w:rsidRDefault="008F49C1" w:rsidP="008F49C1">
      <w:pPr>
        <w:pStyle w:val="Bekezds"/>
        <w:ind w:firstLine="0"/>
        <w:rPr>
          <w:b/>
        </w:rPr>
      </w:pPr>
    </w:p>
    <w:p w14:paraId="6406FBFA" w14:textId="1E538C9B" w:rsidR="00144C69" w:rsidRDefault="008F49C1" w:rsidP="007E6E3C">
      <w:pPr>
        <w:pStyle w:val="Bekezds"/>
        <w:ind w:firstLine="0"/>
        <w:rPr>
          <w:lang w:val="hu-HU"/>
        </w:rPr>
      </w:pPr>
      <w:r>
        <w:rPr>
          <w:b/>
        </w:rPr>
        <w:t>5</w:t>
      </w:r>
      <w:r w:rsidR="00144C69" w:rsidRPr="00F17667">
        <w:rPr>
          <w:b/>
        </w:rPr>
        <w:t xml:space="preserve">.) </w:t>
      </w:r>
      <w:r w:rsidRPr="00B80282">
        <w:rPr>
          <w:b/>
          <w:bCs/>
          <w:lang w:val="hu-HU"/>
        </w:rPr>
        <w:t xml:space="preserve">A Megállapodás </w:t>
      </w:r>
      <w:r>
        <w:rPr>
          <w:b/>
          <w:bCs/>
          <w:lang w:val="hu-HU"/>
        </w:rPr>
        <w:t>4.</w:t>
      </w:r>
      <w:r w:rsidRPr="00B80282">
        <w:rPr>
          <w:b/>
          <w:bCs/>
          <w:lang w:val="hu-HU"/>
        </w:rPr>
        <w:t xml:space="preserve"> melléklete</w:t>
      </w:r>
      <w:r>
        <w:rPr>
          <w:b/>
          <w:bCs/>
          <w:lang w:val="hu-HU"/>
        </w:rPr>
        <w:t>/</w:t>
      </w:r>
      <w:proofErr w:type="gramStart"/>
      <w:r>
        <w:rPr>
          <w:b/>
          <w:bCs/>
          <w:lang w:val="hu-HU"/>
        </w:rPr>
        <w:t>A</w:t>
      </w:r>
      <w:proofErr w:type="gramEnd"/>
      <w:r>
        <w:rPr>
          <w:b/>
          <w:bCs/>
          <w:lang w:val="hu-HU"/>
        </w:rPr>
        <w:t>/1</w:t>
      </w:r>
      <w:r w:rsidRPr="00B80282">
        <w:rPr>
          <w:b/>
          <w:bCs/>
          <w:lang w:val="hu-HU"/>
        </w:rPr>
        <w:t xml:space="preserve"> helyébe e megállapodás </w:t>
      </w:r>
      <w:r>
        <w:rPr>
          <w:b/>
          <w:bCs/>
          <w:lang w:val="hu-HU"/>
        </w:rPr>
        <w:t>3</w:t>
      </w:r>
      <w:r w:rsidRPr="00B80282">
        <w:rPr>
          <w:b/>
          <w:bCs/>
          <w:lang w:val="hu-HU"/>
        </w:rPr>
        <w:t>. melléklete lép.</w:t>
      </w:r>
      <w:r w:rsidR="00144C69" w:rsidRPr="00C76574">
        <w:rPr>
          <w:lang w:val="hu-HU"/>
        </w:rPr>
        <w:t>.</w:t>
      </w:r>
    </w:p>
    <w:p w14:paraId="396203B0" w14:textId="15D6B5CD" w:rsidR="00144C69" w:rsidRDefault="00144C69" w:rsidP="00C76574">
      <w:pPr>
        <w:pStyle w:val="Bekezds"/>
        <w:widowControl/>
        <w:ind w:firstLine="0"/>
        <w:rPr>
          <w:b/>
        </w:rPr>
      </w:pPr>
    </w:p>
    <w:p w14:paraId="2AD08C6C" w14:textId="07005AB8" w:rsidR="00A26F7D" w:rsidRDefault="00915630" w:rsidP="008F49C1">
      <w:pPr>
        <w:pStyle w:val="Bekezds"/>
        <w:ind w:firstLine="0"/>
        <w:rPr>
          <w:lang w:val="hu-HU"/>
        </w:rPr>
      </w:pPr>
      <w:r>
        <w:rPr>
          <w:b/>
        </w:rPr>
        <w:lastRenderedPageBreak/>
        <w:t>6</w:t>
      </w:r>
      <w:r w:rsidR="00A26F7D" w:rsidRPr="00F17667">
        <w:rPr>
          <w:b/>
        </w:rPr>
        <w:t xml:space="preserve">.) </w:t>
      </w:r>
      <w:r w:rsidR="008F49C1" w:rsidRPr="00B80282">
        <w:rPr>
          <w:b/>
          <w:bCs/>
          <w:lang w:val="hu-HU"/>
        </w:rPr>
        <w:t xml:space="preserve">A Megállapodás </w:t>
      </w:r>
      <w:r w:rsidR="008F49C1">
        <w:rPr>
          <w:b/>
          <w:bCs/>
          <w:lang w:val="hu-HU"/>
        </w:rPr>
        <w:t>4.</w:t>
      </w:r>
      <w:r w:rsidR="008F49C1" w:rsidRPr="00B80282">
        <w:rPr>
          <w:b/>
          <w:bCs/>
          <w:lang w:val="hu-HU"/>
        </w:rPr>
        <w:t xml:space="preserve"> melléklete</w:t>
      </w:r>
      <w:r w:rsidR="008F49C1">
        <w:rPr>
          <w:b/>
          <w:bCs/>
          <w:lang w:val="hu-HU"/>
        </w:rPr>
        <w:t>/</w:t>
      </w:r>
      <w:proofErr w:type="gramStart"/>
      <w:r w:rsidR="008F49C1">
        <w:rPr>
          <w:b/>
          <w:bCs/>
          <w:lang w:val="hu-HU"/>
        </w:rPr>
        <w:t>A</w:t>
      </w:r>
      <w:proofErr w:type="gramEnd"/>
      <w:r w:rsidR="008F49C1">
        <w:rPr>
          <w:b/>
          <w:bCs/>
          <w:lang w:val="hu-HU"/>
        </w:rPr>
        <w:t>/2 helyébe e megállapodás 4</w:t>
      </w:r>
      <w:r w:rsidR="008F49C1" w:rsidRPr="00B80282">
        <w:rPr>
          <w:b/>
          <w:bCs/>
          <w:lang w:val="hu-HU"/>
        </w:rPr>
        <w:t>. melléklete lép.</w:t>
      </w:r>
    </w:p>
    <w:p w14:paraId="1445730D" w14:textId="77777777" w:rsidR="008F49C1" w:rsidRDefault="008F49C1" w:rsidP="008F49C1">
      <w:pPr>
        <w:pStyle w:val="Bekezds"/>
        <w:ind w:firstLine="0"/>
        <w:rPr>
          <w:lang w:val="hu-HU"/>
        </w:rPr>
      </w:pPr>
    </w:p>
    <w:p w14:paraId="554B3D6B" w14:textId="020EA9CB" w:rsidR="008F49C1" w:rsidRDefault="00915630" w:rsidP="008F49C1">
      <w:pPr>
        <w:pStyle w:val="Bekezds"/>
        <w:ind w:firstLine="0"/>
        <w:rPr>
          <w:lang w:val="hu-HU"/>
        </w:rPr>
      </w:pPr>
      <w:r>
        <w:rPr>
          <w:b/>
          <w:lang w:val="hu-HU"/>
        </w:rPr>
        <w:t>7</w:t>
      </w:r>
      <w:r w:rsidR="00A26F7D" w:rsidRPr="00A26F7D">
        <w:rPr>
          <w:b/>
          <w:lang w:val="hu-HU"/>
        </w:rPr>
        <w:t xml:space="preserve">.) </w:t>
      </w:r>
      <w:r w:rsidR="008F49C1" w:rsidRPr="00B80282">
        <w:rPr>
          <w:b/>
          <w:bCs/>
          <w:lang w:val="hu-HU"/>
        </w:rPr>
        <w:t xml:space="preserve">A Megállapodás </w:t>
      </w:r>
      <w:r w:rsidR="008F49C1">
        <w:rPr>
          <w:b/>
          <w:bCs/>
          <w:lang w:val="hu-HU"/>
        </w:rPr>
        <w:t>4.</w:t>
      </w:r>
      <w:r w:rsidR="008F49C1" w:rsidRPr="00B80282">
        <w:rPr>
          <w:b/>
          <w:bCs/>
          <w:lang w:val="hu-HU"/>
        </w:rPr>
        <w:t xml:space="preserve"> melléklete</w:t>
      </w:r>
      <w:r w:rsidR="008F49C1">
        <w:rPr>
          <w:b/>
          <w:bCs/>
          <w:lang w:val="hu-HU"/>
        </w:rPr>
        <w:t>/B helyébe e megállapodás 5</w:t>
      </w:r>
      <w:r w:rsidR="008F49C1" w:rsidRPr="00B80282">
        <w:rPr>
          <w:b/>
          <w:bCs/>
          <w:lang w:val="hu-HU"/>
        </w:rPr>
        <w:t>. melléklete lép.</w:t>
      </w:r>
    </w:p>
    <w:p w14:paraId="6E217AE1" w14:textId="6639DFCA" w:rsidR="00A26F7D" w:rsidRDefault="00A26F7D" w:rsidP="008F49C1">
      <w:pPr>
        <w:pStyle w:val="Bekezds"/>
        <w:ind w:firstLine="0"/>
        <w:rPr>
          <w:lang w:val="hu-HU"/>
        </w:rPr>
      </w:pPr>
    </w:p>
    <w:p w14:paraId="7402358D" w14:textId="37C06A34" w:rsidR="008F49C1" w:rsidRDefault="00915630" w:rsidP="008F49C1">
      <w:pPr>
        <w:pStyle w:val="Bekezds"/>
        <w:ind w:firstLine="0"/>
        <w:rPr>
          <w:lang w:val="hu-HU"/>
        </w:rPr>
      </w:pPr>
      <w:r>
        <w:rPr>
          <w:b/>
          <w:lang w:val="hu-HU"/>
        </w:rPr>
        <w:t>8</w:t>
      </w:r>
      <w:r w:rsidR="00A26F7D" w:rsidRPr="00A26F7D">
        <w:rPr>
          <w:b/>
          <w:lang w:val="hu-HU"/>
        </w:rPr>
        <w:t xml:space="preserve">.) </w:t>
      </w:r>
      <w:r w:rsidR="008F49C1" w:rsidRPr="00B80282">
        <w:rPr>
          <w:b/>
          <w:bCs/>
          <w:lang w:val="hu-HU"/>
        </w:rPr>
        <w:t xml:space="preserve">A Megállapodás </w:t>
      </w:r>
      <w:r w:rsidR="008F49C1">
        <w:rPr>
          <w:b/>
          <w:bCs/>
          <w:lang w:val="hu-HU"/>
        </w:rPr>
        <w:t>4.</w:t>
      </w:r>
      <w:r w:rsidR="008F49C1" w:rsidRPr="00B80282">
        <w:rPr>
          <w:b/>
          <w:bCs/>
          <w:lang w:val="hu-HU"/>
        </w:rPr>
        <w:t xml:space="preserve"> melléklete</w:t>
      </w:r>
      <w:r w:rsidR="008F49C1">
        <w:rPr>
          <w:b/>
          <w:bCs/>
          <w:lang w:val="hu-HU"/>
        </w:rPr>
        <w:t>/C helyébe e megállapodás 6</w:t>
      </w:r>
      <w:r w:rsidR="008F49C1" w:rsidRPr="00B80282">
        <w:rPr>
          <w:b/>
          <w:bCs/>
          <w:lang w:val="hu-HU"/>
        </w:rPr>
        <w:t>. melléklete lép.</w:t>
      </w:r>
    </w:p>
    <w:p w14:paraId="30EE2596" w14:textId="112BFED5" w:rsidR="00B80282" w:rsidRPr="00A26F7D" w:rsidRDefault="00B80282" w:rsidP="00A26F7D">
      <w:pPr>
        <w:pStyle w:val="Bekezds"/>
        <w:spacing w:before="120"/>
        <w:ind w:firstLine="0"/>
        <w:rPr>
          <w:b/>
          <w:bCs/>
          <w:lang w:val="hu-HU"/>
        </w:rPr>
      </w:pPr>
    </w:p>
    <w:p w14:paraId="5C03A770" w14:textId="3A1375BE" w:rsidR="00B80282" w:rsidRDefault="00915630" w:rsidP="00402AD6">
      <w:pPr>
        <w:pStyle w:val="Bekezds"/>
        <w:ind w:firstLine="0"/>
        <w:rPr>
          <w:b/>
          <w:bCs/>
          <w:lang w:val="hu-HU"/>
        </w:rPr>
      </w:pPr>
      <w:r>
        <w:rPr>
          <w:b/>
          <w:bCs/>
          <w:lang w:val="hu-HU"/>
        </w:rPr>
        <w:t>9</w:t>
      </w:r>
      <w:r w:rsidR="00B80282">
        <w:rPr>
          <w:b/>
          <w:bCs/>
          <w:lang w:val="hu-HU"/>
        </w:rPr>
        <w:t xml:space="preserve">.) </w:t>
      </w:r>
      <w:r w:rsidR="008F49C1">
        <w:rPr>
          <w:b/>
          <w:bCs/>
          <w:lang w:val="hu-HU"/>
        </w:rPr>
        <w:t>A Megállapodás 4</w:t>
      </w:r>
      <w:r w:rsidR="00B80282" w:rsidRPr="00B80282">
        <w:rPr>
          <w:b/>
          <w:bCs/>
          <w:lang w:val="hu-HU"/>
        </w:rPr>
        <w:t>. melléklete</w:t>
      </w:r>
      <w:r w:rsidR="008F49C1">
        <w:rPr>
          <w:b/>
          <w:bCs/>
          <w:lang w:val="hu-HU"/>
        </w:rPr>
        <w:t>/F</w:t>
      </w:r>
      <w:r w:rsidR="00B80282" w:rsidRPr="00B80282">
        <w:rPr>
          <w:b/>
          <w:bCs/>
          <w:lang w:val="hu-HU"/>
        </w:rPr>
        <w:t xml:space="preserve"> helyébe e megállapodás </w:t>
      </w:r>
      <w:r w:rsidR="008F49C1">
        <w:rPr>
          <w:b/>
          <w:bCs/>
          <w:lang w:val="hu-HU"/>
        </w:rPr>
        <w:t>7</w:t>
      </w:r>
      <w:r w:rsidR="00B80282" w:rsidRPr="00B80282">
        <w:rPr>
          <w:b/>
          <w:bCs/>
          <w:lang w:val="hu-HU"/>
        </w:rPr>
        <w:t>. melléklete lép.</w:t>
      </w:r>
    </w:p>
    <w:p w14:paraId="35AA2DEE" w14:textId="77777777" w:rsidR="00402AD6" w:rsidRPr="00B80282" w:rsidRDefault="00402AD6" w:rsidP="00A26F7D">
      <w:pPr>
        <w:pStyle w:val="Bekezds"/>
        <w:spacing w:before="120"/>
        <w:ind w:firstLine="0"/>
        <w:rPr>
          <w:b/>
          <w:bCs/>
          <w:lang w:val="hu-HU"/>
        </w:rPr>
      </w:pPr>
    </w:p>
    <w:p w14:paraId="4BB0EE51" w14:textId="3D72ADF0" w:rsidR="00E5702A" w:rsidRPr="00BA0F71" w:rsidRDefault="00E5702A" w:rsidP="00402AD6">
      <w:pPr>
        <w:pStyle w:val="Bekezds"/>
        <w:widowControl/>
        <w:ind w:firstLine="0"/>
        <w:rPr>
          <w:rFonts w:ascii="Times New Roman" w:hAnsi="Times New Roman"/>
        </w:rPr>
      </w:pPr>
      <w:r w:rsidRPr="00BA0F71">
        <w:rPr>
          <w:rFonts w:ascii="Times New Roman" w:hAnsi="Times New Roman"/>
        </w:rPr>
        <w:t xml:space="preserve">A Megállapodás módosítással nem érintett részei változatlan formában hatályban maradnak. </w:t>
      </w:r>
    </w:p>
    <w:p w14:paraId="72BDA4C7" w14:textId="77777777" w:rsidR="00472DC7" w:rsidRPr="00E76707" w:rsidRDefault="00472DC7" w:rsidP="00EA43CF">
      <w:pPr>
        <w:jc w:val="both"/>
      </w:pPr>
    </w:p>
    <w:p w14:paraId="48213F04" w14:textId="63AFF4DC" w:rsidR="00E5702A" w:rsidRPr="00E5702A" w:rsidRDefault="00E5702A" w:rsidP="00E5702A">
      <w:pPr>
        <w:jc w:val="both"/>
      </w:pPr>
      <w:r w:rsidRPr="00E5702A">
        <w:t xml:space="preserve">Az Önkormányzatok jelen megállapodást, mint akaratukkal mindenben megegyezőt, </w:t>
      </w:r>
      <w:r>
        <w:t xml:space="preserve">elolvasás és közös értelmezés után </w:t>
      </w:r>
      <w:proofErr w:type="spellStart"/>
      <w:r>
        <w:t>helyben</w:t>
      </w:r>
      <w:r w:rsidRPr="00E5702A">
        <w:t>hagyólag</w:t>
      </w:r>
      <w:proofErr w:type="spellEnd"/>
      <w:r w:rsidRPr="00E5702A">
        <w:t xml:space="preserve"> aláírják.</w:t>
      </w:r>
    </w:p>
    <w:p w14:paraId="70675CC1" w14:textId="77777777" w:rsidR="00472DC7" w:rsidRPr="00E76707" w:rsidRDefault="00472DC7" w:rsidP="00EA43CF">
      <w:pPr>
        <w:jc w:val="both"/>
      </w:pPr>
    </w:p>
    <w:p w14:paraId="485E38B2" w14:textId="77777777" w:rsidR="00472DC7" w:rsidRPr="00E76707" w:rsidRDefault="00472DC7" w:rsidP="00EA43CF">
      <w:pPr>
        <w:jc w:val="both"/>
      </w:pPr>
    </w:p>
    <w:p w14:paraId="61B1E3BF" w14:textId="1FB206B9" w:rsidR="00EA43CF" w:rsidRPr="00E76707" w:rsidRDefault="00EA43CF" w:rsidP="00A426EB">
      <w:pPr>
        <w:pStyle w:val="Szvegtrzsbehzssal"/>
        <w:tabs>
          <w:tab w:val="left" w:pos="5040"/>
        </w:tabs>
        <w:ind w:left="0"/>
        <w:rPr>
          <w:b/>
          <w:strike/>
          <w:szCs w:val="24"/>
        </w:rPr>
      </w:pPr>
      <w:r w:rsidRPr="00E76707">
        <w:rPr>
          <w:b/>
          <w:szCs w:val="24"/>
        </w:rPr>
        <w:t>Bátaszék,</w:t>
      </w:r>
      <w:r w:rsidRPr="00E76707">
        <w:rPr>
          <w:szCs w:val="24"/>
        </w:rPr>
        <w:t xml:space="preserve"> </w:t>
      </w:r>
      <w:r w:rsidR="007E6E3C">
        <w:rPr>
          <w:szCs w:val="24"/>
        </w:rPr>
        <w:t>2024.</w:t>
      </w:r>
      <w:r w:rsidR="00DD2D9D">
        <w:rPr>
          <w:szCs w:val="24"/>
        </w:rPr>
        <w:t xml:space="preserve"> </w:t>
      </w:r>
    </w:p>
    <w:p w14:paraId="007B037D" w14:textId="77777777" w:rsidR="00E72308" w:rsidRPr="00E76707" w:rsidRDefault="00E72308" w:rsidP="00EA43CF">
      <w:pPr>
        <w:pStyle w:val="llb"/>
        <w:tabs>
          <w:tab w:val="left" w:pos="1620"/>
          <w:tab w:val="left" w:pos="3420"/>
        </w:tabs>
        <w:rPr>
          <w:b/>
          <w:bCs/>
          <w:szCs w:val="24"/>
        </w:rPr>
      </w:pPr>
    </w:p>
    <w:p w14:paraId="0A417182" w14:textId="77777777" w:rsidR="00472DC7" w:rsidRPr="00E76707" w:rsidRDefault="00472DC7" w:rsidP="00EA43CF">
      <w:pPr>
        <w:pStyle w:val="llb"/>
        <w:tabs>
          <w:tab w:val="left" w:pos="1620"/>
          <w:tab w:val="left" w:pos="3420"/>
        </w:tabs>
        <w:rPr>
          <w:b/>
          <w:bCs/>
          <w:szCs w:val="24"/>
        </w:rPr>
      </w:pPr>
    </w:p>
    <w:p w14:paraId="0BAC4A51" w14:textId="77777777" w:rsidR="00472DC7" w:rsidRPr="00E76707" w:rsidRDefault="00472DC7" w:rsidP="00EA43CF">
      <w:pPr>
        <w:pStyle w:val="llb"/>
        <w:tabs>
          <w:tab w:val="left" w:pos="1620"/>
          <w:tab w:val="left" w:pos="3420"/>
        </w:tabs>
        <w:rPr>
          <w:b/>
          <w:bCs/>
          <w:szCs w:val="24"/>
        </w:rPr>
      </w:pPr>
    </w:p>
    <w:p w14:paraId="6BABCC58" w14:textId="77777777" w:rsidR="00E72308" w:rsidRPr="00404FDC" w:rsidRDefault="00E72308" w:rsidP="00584CF5">
      <w:pPr>
        <w:pStyle w:val="llb"/>
        <w:tabs>
          <w:tab w:val="clear" w:pos="9072"/>
          <w:tab w:val="left" w:pos="1620"/>
          <w:tab w:val="left" w:pos="3420"/>
          <w:tab w:val="center" w:pos="6804"/>
        </w:tabs>
        <w:rPr>
          <w:b/>
          <w:bCs/>
          <w:szCs w:val="24"/>
        </w:rPr>
      </w:pPr>
    </w:p>
    <w:p w14:paraId="38CB3608" w14:textId="5BD23DE6" w:rsidR="00CE171C" w:rsidRPr="00404FDC" w:rsidRDefault="00CE171C" w:rsidP="00584CF5">
      <w:pPr>
        <w:pStyle w:val="llb"/>
        <w:tabs>
          <w:tab w:val="clear" w:pos="4536"/>
          <w:tab w:val="center" w:pos="2552"/>
          <w:tab w:val="center" w:pos="6804"/>
        </w:tabs>
        <w:rPr>
          <w:b/>
          <w:bCs/>
          <w:szCs w:val="24"/>
        </w:rPr>
      </w:pPr>
      <w:r w:rsidRPr="00404FDC">
        <w:rPr>
          <w:b/>
          <w:bCs/>
          <w:szCs w:val="24"/>
        </w:rPr>
        <w:tab/>
      </w:r>
      <w:r w:rsidRPr="009D41E9">
        <w:rPr>
          <w:b/>
          <w:bCs/>
          <w:szCs w:val="24"/>
        </w:rPr>
        <w:t>Dr. Bozsolik Róbert</w:t>
      </w:r>
      <w:r w:rsidR="009D41E9" w:rsidRPr="009D41E9">
        <w:rPr>
          <w:b/>
          <w:bCs/>
          <w:szCs w:val="24"/>
        </w:rPr>
        <w:t xml:space="preserve"> Zsolt</w:t>
      </w:r>
      <w:r w:rsidRPr="00404FDC">
        <w:rPr>
          <w:bCs/>
          <w:szCs w:val="24"/>
        </w:rPr>
        <w:t xml:space="preserve"> </w:t>
      </w:r>
      <w:r w:rsidRPr="00404FDC">
        <w:rPr>
          <w:bCs/>
          <w:szCs w:val="24"/>
        </w:rPr>
        <w:tab/>
      </w:r>
      <w:r w:rsidR="007E6E3C">
        <w:rPr>
          <w:b/>
          <w:bCs/>
          <w:szCs w:val="24"/>
        </w:rPr>
        <w:t>Berta Levente László</w:t>
      </w:r>
    </w:p>
    <w:p w14:paraId="66E49BE8" w14:textId="77777777" w:rsidR="00CE171C" w:rsidRPr="00404FDC" w:rsidRDefault="00CE171C" w:rsidP="00584CF5">
      <w:pPr>
        <w:pStyle w:val="llb"/>
        <w:tabs>
          <w:tab w:val="clear" w:pos="4536"/>
          <w:tab w:val="center" w:pos="2552"/>
          <w:tab w:val="center" w:pos="6804"/>
        </w:tabs>
        <w:rPr>
          <w:b/>
          <w:bCs/>
          <w:szCs w:val="24"/>
        </w:rPr>
      </w:pPr>
      <w:r w:rsidRPr="00404FDC">
        <w:rPr>
          <w:szCs w:val="24"/>
        </w:rPr>
        <w:tab/>
      </w:r>
      <w:proofErr w:type="gramStart"/>
      <w:r w:rsidRPr="00404FDC">
        <w:rPr>
          <w:szCs w:val="24"/>
        </w:rPr>
        <w:t>polgármester</w:t>
      </w:r>
      <w:proofErr w:type="gramEnd"/>
      <w:r w:rsidRPr="00404FDC">
        <w:rPr>
          <w:szCs w:val="24"/>
        </w:rPr>
        <w:tab/>
      </w:r>
      <w:proofErr w:type="spellStart"/>
      <w:r w:rsidRPr="00404FDC">
        <w:rPr>
          <w:szCs w:val="24"/>
        </w:rPr>
        <w:t>polgármester</w:t>
      </w:r>
      <w:proofErr w:type="spellEnd"/>
    </w:p>
    <w:p w14:paraId="6B3E0CAA" w14:textId="77777777" w:rsidR="00DD0026" w:rsidRDefault="00CE171C" w:rsidP="00584CF5">
      <w:pPr>
        <w:tabs>
          <w:tab w:val="center" w:pos="2552"/>
          <w:tab w:val="center" w:pos="6804"/>
        </w:tabs>
      </w:pPr>
      <w:r w:rsidRPr="00404FDC">
        <w:tab/>
        <w:t>Bátaszék Város</w:t>
      </w:r>
      <w:r w:rsidRPr="00404FDC">
        <w:tab/>
      </w:r>
      <w:r w:rsidR="00584CF5">
        <w:t>Alsónána</w:t>
      </w:r>
      <w:r w:rsidRPr="00404FDC">
        <w:t xml:space="preserve"> Község </w:t>
      </w:r>
    </w:p>
    <w:p w14:paraId="4678B97D" w14:textId="77777777" w:rsidR="00CE171C" w:rsidRDefault="00CE171C" w:rsidP="00584CF5">
      <w:pPr>
        <w:tabs>
          <w:tab w:val="center" w:pos="2552"/>
          <w:tab w:val="center" w:pos="6804"/>
        </w:tabs>
      </w:pPr>
      <w:r w:rsidRPr="00404FDC">
        <w:tab/>
        <w:t>Önkormányzata</w:t>
      </w:r>
      <w:r w:rsidRPr="00404FDC">
        <w:tab/>
      </w:r>
      <w:proofErr w:type="spellStart"/>
      <w:r w:rsidRPr="00404FDC">
        <w:t>Önkormányzata</w:t>
      </w:r>
      <w:proofErr w:type="spellEnd"/>
    </w:p>
    <w:p w14:paraId="2070C143" w14:textId="77777777" w:rsidR="00584CF5" w:rsidRDefault="00584CF5" w:rsidP="00584CF5">
      <w:pPr>
        <w:tabs>
          <w:tab w:val="center" w:pos="2552"/>
          <w:tab w:val="center" w:pos="6804"/>
        </w:tabs>
      </w:pPr>
    </w:p>
    <w:p w14:paraId="20B2DA71" w14:textId="77777777" w:rsidR="00584CF5" w:rsidRDefault="00584CF5" w:rsidP="00584CF5">
      <w:pPr>
        <w:tabs>
          <w:tab w:val="center" w:pos="2552"/>
          <w:tab w:val="center" w:pos="6804"/>
        </w:tabs>
      </w:pPr>
    </w:p>
    <w:p w14:paraId="0872F63F" w14:textId="77777777" w:rsidR="00584CF5" w:rsidRDefault="00584CF5" w:rsidP="00584CF5">
      <w:pPr>
        <w:tabs>
          <w:tab w:val="center" w:pos="2552"/>
          <w:tab w:val="center" w:pos="6804"/>
        </w:tabs>
      </w:pPr>
    </w:p>
    <w:p w14:paraId="3D5D9685" w14:textId="2EDFDB95" w:rsidR="00584CF5" w:rsidRPr="00584CF5" w:rsidRDefault="00584CF5" w:rsidP="00584CF5">
      <w:pPr>
        <w:tabs>
          <w:tab w:val="center" w:pos="2552"/>
          <w:tab w:val="center" w:pos="6804"/>
        </w:tabs>
        <w:rPr>
          <w:b/>
        </w:rPr>
      </w:pPr>
      <w:r w:rsidRPr="00584CF5">
        <w:rPr>
          <w:b/>
        </w:rPr>
        <w:tab/>
      </w:r>
      <w:r w:rsidR="00A36EAD">
        <w:rPr>
          <w:b/>
        </w:rPr>
        <w:t>Molnár István János</w:t>
      </w:r>
      <w:r w:rsidRPr="00584CF5">
        <w:rPr>
          <w:b/>
        </w:rPr>
        <w:t xml:space="preserve"> </w:t>
      </w:r>
      <w:r w:rsidRPr="00584CF5">
        <w:rPr>
          <w:b/>
        </w:rPr>
        <w:tab/>
        <w:t>Sipos Lajos</w:t>
      </w:r>
    </w:p>
    <w:p w14:paraId="4A6438AB" w14:textId="77777777" w:rsidR="00584CF5" w:rsidRDefault="00584CF5" w:rsidP="00584CF5">
      <w:pPr>
        <w:tabs>
          <w:tab w:val="center" w:pos="2552"/>
          <w:tab w:val="center" w:pos="6804"/>
        </w:tabs>
      </w:pPr>
      <w:r>
        <w:tab/>
      </w:r>
      <w:proofErr w:type="gramStart"/>
      <w:r>
        <w:t>polgármester</w:t>
      </w:r>
      <w:proofErr w:type="gramEnd"/>
      <w:r>
        <w:tab/>
      </w:r>
      <w:proofErr w:type="spellStart"/>
      <w:r>
        <w:t>polgármester</w:t>
      </w:r>
      <w:proofErr w:type="spellEnd"/>
    </w:p>
    <w:p w14:paraId="01DED57C" w14:textId="77777777" w:rsidR="00584CF5" w:rsidRDefault="00584CF5" w:rsidP="00584CF5">
      <w:pPr>
        <w:tabs>
          <w:tab w:val="center" w:pos="2552"/>
          <w:tab w:val="center" w:pos="6804"/>
        </w:tabs>
      </w:pPr>
      <w:r>
        <w:tab/>
        <w:t>Alsónyék Község</w:t>
      </w:r>
      <w:r>
        <w:tab/>
        <w:t>Pörböly Község</w:t>
      </w:r>
    </w:p>
    <w:p w14:paraId="2810CD80" w14:textId="79FF0377" w:rsidR="00A36EAD" w:rsidRPr="006643C9" w:rsidRDefault="006643C9" w:rsidP="006643C9">
      <w:pPr>
        <w:tabs>
          <w:tab w:val="center" w:pos="2552"/>
          <w:tab w:val="center" w:pos="6804"/>
        </w:tabs>
      </w:pPr>
      <w:r>
        <w:tab/>
        <w:t>Önkormányzata</w:t>
      </w:r>
      <w:r>
        <w:tab/>
      </w:r>
      <w:proofErr w:type="spellStart"/>
      <w:r>
        <w:t>Önkormányzata</w:t>
      </w:r>
      <w:proofErr w:type="spellEnd"/>
    </w:p>
    <w:p w14:paraId="7DF6CAED" w14:textId="3FA9A9A6" w:rsidR="00A36EAD" w:rsidRDefault="00A36EAD" w:rsidP="00CE171C">
      <w:pPr>
        <w:tabs>
          <w:tab w:val="center" w:pos="7655"/>
        </w:tabs>
        <w:jc w:val="both"/>
        <w:rPr>
          <w:b/>
        </w:rPr>
      </w:pPr>
    </w:p>
    <w:p w14:paraId="2D455917" w14:textId="77777777" w:rsidR="00A36EAD" w:rsidRDefault="00A36EAD" w:rsidP="00CE171C">
      <w:pPr>
        <w:tabs>
          <w:tab w:val="center" w:pos="7655"/>
        </w:tabs>
        <w:jc w:val="both"/>
        <w:rPr>
          <w:b/>
        </w:rPr>
      </w:pPr>
    </w:p>
    <w:p w14:paraId="679262DE" w14:textId="5CB6AF26" w:rsidR="00EA43CF" w:rsidRPr="00404FDC" w:rsidRDefault="00B27AAC" w:rsidP="00E5702A">
      <w:pPr>
        <w:tabs>
          <w:tab w:val="center" w:pos="2340"/>
          <w:tab w:val="center" w:pos="7020"/>
        </w:tabs>
        <w:jc w:val="right"/>
      </w:pPr>
      <w:r w:rsidRPr="00404FDC">
        <w:t xml:space="preserve"> </w:t>
      </w:r>
    </w:p>
    <w:p w14:paraId="75E7D40F" w14:textId="77777777" w:rsidR="00EA43CF" w:rsidRPr="00404FDC" w:rsidRDefault="00EA43CF" w:rsidP="00EA43CF"/>
    <w:p w14:paraId="24659455" w14:textId="77777777" w:rsidR="00A36EAD" w:rsidRPr="003E64D7" w:rsidRDefault="00A36EAD" w:rsidP="00A36EAD">
      <w:pPr>
        <w:rPr>
          <w:strike/>
          <w:color w:val="FF0000"/>
        </w:rPr>
      </w:pPr>
    </w:p>
    <w:p w14:paraId="20E846EC" w14:textId="4AF5FD14" w:rsidR="00A36EAD" w:rsidRDefault="00A36EAD" w:rsidP="007E6E3C">
      <w:pPr>
        <w:ind w:right="1512"/>
      </w:pPr>
    </w:p>
    <w:p w14:paraId="76344C8A" w14:textId="296B7A03" w:rsidR="0098296F" w:rsidRDefault="0098296F" w:rsidP="007E6E3C">
      <w:pPr>
        <w:ind w:right="1512"/>
      </w:pPr>
    </w:p>
    <w:p w14:paraId="67190F4C" w14:textId="4FC30A47" w:rsidR="0098296F" w:rsidRDefault="0098296F" w:rsidP="0098296F">
      <w:pPr>
        <w:ind w:left="426"/>
        <w:rPr>
          <w:i/>
        </w:rPr>
      </w:pPr>
    </w:p>
    <w:p w14:paraId="086E1E23" w14:textId="791C61FA" w:rsidR="008F49C1" w:rsidRDefault="008F49C1" w:rsidP="0098296F">
      <w:pPr>
        <w:ind w:left="426"/>
        <w:rPr>
          <w:i/>
        </w:rPr>
      </w:pPr>
    </w:p>
    <w:p w14:paraId="50E7BBE4" w14:textId="6761896F" w:rsidR="008F49C1" w:rsidRDefault="008F49C1" w:rsidP="0098296F">
      <w:pPr>
        <w:ind w:left="426"/>
        <w:rPr>
          <w:i/>
        </w:rPr>
      </w:pPr>
    </w:p>
    <w:p w14:paraId="23E24A62" w14:textId="3E28F98A" w:rsidR="008F49C1" w:rsidRDefault="008F49C1" w:rsidP="0098296F">
      <w:pPr>
        <w:ind w:left="426"/>
        <w:rPr>
          <w:i/>
        </w:rPr>
      </w:pPr>
    </w:p>
    <w:p w14:paraId="44F9EE36" w14:textId="6E513B24" w:rsidR="008F49C1" w:rsidRDefault="008F49C1" w:rsidP="0098296F">
      <w:pPr>
        <w:ind w:left="426"/>
        <w:rPr>
          <w:i/>
        </w:rPr>
      </w:pPr>
    </w:p>
    <w:p w14:paraId="3D56C73E" w14:textId="02F1C0D4" w:rsidR="008F49C1" w:rsidRDefault="008F49C1" w:rsidP="0098296F">
      <w:pPr>
        <w:ind w:left="426"/>
        <w:rPr>
          <w:i/>
        </w:rPr>
      </w:pPr>
    </w:p>
    <w:p w14:paraId="0F7F2DA1" w14:textId="60F17B31" w:rsidR="008F49C1" w:rsidRDefault="008F49C1" w:rsidP="0098296F">
      <w:pPr>
        <w:ind w:left="426"/>
        <w:rPr>
          <w:i/>
        </w:rPr>
      </w:pPr>
    </w:p>
    <w:p w14:paraId="2B0FF7DF" w14:textId="2FF73EFF" w:rsidR="008F49C1" w:rsidRDefault="008F49C1" w:rsidP="0098296F">
      <w:pPr>
        <w:ind w:left="426"/>
        <w:rPr>
          <w:i/>
        </w:rPr>
      </w:pPr>
    </w:p>
    <w:p w14:paraId="3B38967A" w14:textId="410DB545" w:rsidR="008F49C1" w:rsidRDefault="008F49C1" w:rsidP="0098296F">
      <w:pPr>
        <w:ind w:left="426"/>
        <w:rPr>
          <w:i/>
        </w:rPr>
      </w:pPr>
    </w:p>
    <w:p w14:paraId="45EFDF40" w14:textId="77777777" w:rsidR="008F49C1" w:rsidRPr="00404FDC" w:rsidRDefault="008F49C1" w:rsidP="0098296F">
      <w:pPr>
        <w:ind w:left="426"/>
        <w:rPr>
          <w:highlight w:val="green"/>
        </w:rPr>
      </w:pPr>
    </w:p>
    <w:p w14:paraId="45C8B552" w14:textId="37A11012" w:rsidR="0098296F" w:rsidRDefault="0098296F" w:rsidP="007E6E3C">
      <w:pPr>
        <w:ind w:right="1512"/>
      </w:pPr>
    </w:p>
    <w:p w14:paraId="38F248D3" w14:textId="7E79A6BE" w:rsidR="0098296F" w:rsidRDefault="0098296F" w:rsidP="007E6E3C">
      <w:pPr>
        <w:ind w:right="1512"/>
      </w:pPr>
    </w:p>
    <w:p w14:paraId="5F622F72" w14:textId="768D15DB" w:rsidR="008F49C1" w:rsidRPr="008F49C1" w:rsidRDefault="008F49C1" w:rsidP="008F49C1">
      <w:pPr>
        <w:tabs>
          <w:tab w:val="left" w:pos="1620"/>
          <w:tab w:val="left" w:pos="3420"/>
        </w:tabs>
        <w:jc w:val="right"/>
      </w:pPr>
      <w:r>
        <w:rPr>
          <w:i/>
        </w:rPr>
        <w:lastRenderedPageBreak/>
        <w:t>1</w:t>
      </w:r>
      <w:r w:rsidRPr="008F49C1">
        <w:rPr>
          <w:i/>
        </w:rPr>
        <w:t>. melléklet</w:t>
      </w:r>
      <w:r w:rsidRPr="008F49C1">
        <w:t xml:space="preserve"> </w:t>
      </w:r>
    </w:p>
    <w:p w14:paraId="54C32146" w14:textId="77777777" w:rsidR="008F49C1" w:rsidRPr="008F49C1" w:rsidRDefault="008F49C1" w:rsidP="008F49C1">
      <w:pPr>
        <w:tabs>
          <w:tab w:val="decimal" w:pos="6379"/>
        </w:tabs>
        <w:jc w:val="center"/>
      </w:pPr>
    </w:p>
    <w:p w14:paraId="5CE053BE" w14:textId="77777777" w:rsidR="008F49C1" w:rsidRPr="008F49C1" w:rsidRDefault="008F49C1" w:rsidP="008F49C1">
      <w:pPr>
        <w:tabs>
          <w:tab w:val="decimal" w:pos="6379"/>
        </w:tabs>
        <w:jc w:val="center"/>
      </w:pPr>
    </w:p>
    <w:p w14:paraId="24F98DA5" w14:textId="77777777" w:rsidR="008F49C1" w:rsidRPr="008F49C1" w:rsidRDefault="008F49C1" w:rsidP="008F49C1">
      <w:pPr>
        <w:tabs>
          <w:tab w:val="decimal" w:pos="6379"/>
        </w:tabs>
        <w:jc w:val="center"/>
      </w:pPr>
      <w:r w:rsidRPr="008F49C1">
        <w:t>A Társulás önkormányzatainak lakosságszáma a minősített többség meghatározásához</w:t>
      </w:r>
    </w:p>
    <w:p w14:paraId="14BBC2D1" w14:textId="3157F3CE" w:rsidR="008F49C1" w:rsidRPr="008F49C1" w:rsidRDefault="008F49C1" w:rsidP="008F49C1">
      <w:pPr>
        <w:tabs>
          <w:tab w:val="decimal" w:pos="6379"/>
        </w:tabs>
        <w:jc w:val="center"/>
      </w:pPr>
      <w:r w:rsidRPr="00164F7D">
        <w:t>(2023. szeptember 1-jei állapot)</w:t>
      </w:r>
    </w:p>
    <w:p w14:paraId="022D9788" w14:textId="77777777" w:rsidR="008F49C1" w:rsidRPr="008F49C1" w:rsidRDefault="008F49C1" w:rsidP="008F49C1">
      <w:pPr>
        <w:tabs>
          <w:tab w:val="decimal" w:pos="6379"/>
        </w:tabs>
      </w:pPr>
    </w:p>
    <w:p w14:paraId="2A1AFA73" w14:textId="77777777" w:rsidR="008F49C1" w:rsidRPr="008F49C1" w:rsidRDefault="008F49C1" w:rsidP="008F49C1">
      <w:pPr>
        <w:tabs>
          <w:tab w:val="decimal" w:pos="6379"/>
        </w:tabs>
      </w:pPr>
    </w:p>
    <w:p w14:paraId="6806D08A" w14:textId="77777777" w:rsidR="008F49C1" w:rsidRPr="008F49C1" w:rsidRDefault="008F49C1" w:rsidP="008F49C1">
      <w:pPr>
        <w:tabs>
          <w:tab w:val="center" w:pos="6804"/>
        </w:tabs>
        <w:autoSpaceDN w:val="0"/>
        <w:adjustRightInd w:val="0"/>
        <w:spacing w:before="120"/>
        <w:jc w:val="both"/>
      </w:pPr>
    </w:p>
    <w:p w14:paraId="687B28E7" w14:textId="2832D1C9" w:rsidR="008F49C1" w:rsidRPr="002D0134" w:rsidRDefault="002D0134" w:rsidP="008F49C1">
      <w:pPr>
        <w:tabs>
          <w:tab w:val="decimal" w:pos="4820"/>
          <w:tab w:val="decimal" w:pos="6379"/>
          <w:tab w:val="center" w:pos="6804"/>
        </w:tabs>
        <w:ind w:left="1134" w:firstLine="5"/>
        <w:jc w:val="both"/>
      </w:pPr>
      <w:r w:rsidRPr="002D0134">
        <w:t xml:space="preserve">Bátaszék város </w:t>
      </w:r>
      <w:r w:rsidRPr="002D0134">
        <w:tab/>
      </w:r>
      <w:r w:rsidRPr="00164F7D">
        <w:rPr>
          <w:highlight w:val="yellow"/>
        </w:rPr>
        <w:t>6052</w:t>
      </w:r>
      <w:r w:rsidR="008F49C1" w:rsidRPr="00164F7D">
        <w:rPr>
          <w:highlight w:val="yellow"/>
        </w:rPr>
        <w:t xml:space="preserve"> fő</w:t>
      </w:r>
      <w:r w:rsidR="008F49C1" w:rsidRPr="002D0134">
        <w:tab/>
      </w:r>
      <w:r w:rsidR="008F49C1" w:rsidRPr="002D0134">
        <w:rPr>
          <w:highlight w:val="yellow"/>
        </w:rPr>
        <w:t>76,43 %</w:t>
      </w:r>
    </w:p>
    <w:p w14:paraId="57DD1FE6" w14:textId="0B1255C5" w:rsidR="008F49C1" w:rsidRPr="002D0134" w:rsidRDefault="008F49C1" w:rsidP="008F49C1">
      <w:pPr>
        <w:tabs>
          <w:tab w:val="decimal" w:pos="4820"/>
          <w:tab w:val="decimal" w:pos="6379"/>
          <w:tab w:val="center" w:pos="6804"/>
        </w:tabs>
        <w:spacing w:before="120"/>
        <w:ind w:left="1134" w:firstLine="6"/>
        <w:jc w:val="both"/>
      </w:pPr>
      <w:r w:rsidRPr="002D0134">
        <w:t>Alsónána község</w:t>
      </w:r>
      <w:r w:rsidRPr="002D0134">
        <w:tab/>
      </w:r>
      <w:r w:rsidR="00FE7750" w:rsidRPr="00164F7D">
        <w:rPr>
          <w:highlight w:val="yellow"/>
        </w:rPr>
        <w:t>672</w:t>
      </w:r>
      <w:r w:rsidRPr="00164F7D">
        <w:rPr>
          <w:highlight w:val="yellow"/>
        </w:rPr>
        <w:t xml:space="preserve"> fő</w:t>
      </w:r>
      <w:r w:rsidRPr="002D0134">
        <w:tab/>
      </w:r>
      <w:r w:rsidRPr="002D0134">
        <w:rPr>
          <w:highlight w:val="yellow"/>
        </w:rPr>
        <w:t>8,36 %</w:t>
      </w:r>
    </w:p>
    <w:p w14:paraId="591DAFAB" w14:textId="77777777" w:rsidR="008F49C1" w:rsidRPr="002D0134" w:rsidRDefault="008F49C1" w:rsidP="008F49C1">
      <w:pPr>
        <w:tabs>
          <w:tab w:val="decimal" w:pos="4820"/>
          <w:tab w:val="decimal" w:pos="6379"/>
          <w:tab w:val="center" w:pos="6804"/>
        </w:tabs>
        <w:spacing w:before="120"/>
        <w:ind w:left="1134" w:firstLine="6"/>
        <w:jc w:val="both"/>
      </w:pPr>
      <w:r w:rsidRPr="00164F7D">
        <w:t xml:space="preserve">Alsónyék </w:t>
      </w:r>
      <w:proofErr w:type="gramStart"/>
      <w:r w:rsidRPr="00164F7D">
        <w:t>község</w:t>
      </w:r>
      <w:r w:rsidRPr="00164F7D">
        <w:tab/>
      </w:r>
      <w:r w:rsidRPr="002D0134">
        <w:rPr>
          <w:highlight w:val="yellow"/>
        </w:rPr>
        <w:t xml:space="preserve">  738</w:t>
      </w:r>
      <w:proofErr w:type="gramEnd"/>
      <w:r w:rsidRPr="002D0134">
        <w:rPr>
          <w:highlight w:val="yellow"/>
        </w:rPr>
        <w:t xml:space="preserve"> fő</w:t>
      </w:r>
      <w:r w:rsidRPr="002D0134">
        <w:tab/>
      </w:r>
      <w:r w:rsidRPr="002D0134">
        <w:rPr>
          <w:highlight w:val="yellow"/>
        </w:rPr>
        <w:t>8,67 %</w:t>
      </w:r>
    </w:p>
    <w:p w14:paraId="62E90949" w14:textId="4B0C8B40" w:rsidR="008F49C1" w:rsidRPr="002D0134" w:rsidRDefault="008F49C1" w:rsidP="008F49C1">
      <w:pPr>
        <w:tabs>
          <w:tab w:val="decimal" w:pos="4820"/>
          <w:tab w:val="decimal" w:pos="6379"/>
          <w:tab w:val="center" w:pos="6804"/>
        </w:tabs>
        <w:spacing w:before="120"/>
        <w:ind w:left="1134" w:firstLine="6"/>
        <w:jc w:val="both"/>
      </w:pPr>
      <w:r w:rsidRPr="002D0134">
        <w:t>Pörböly község</w:t>
      </w:r>
      <w:r w:rsidRPr="002D0134">
        <w:tab/>
      </w:r>
      <w:r w:rsidR="002D0134" w:rsidRPr="00164F7D">
        <w:rPr>
          <w:highlight w:val="yellow"/>
        </w:rPr>
        <w:t>547</w:t>
      </w:r>
      <w:r w:rsidRPr="00164F7D">
        <w:rPr>
          <w:highlight w:val="yellow"/>
        </w:rPr>
        <w:t xml:space="preserve"> fő</w:t>
      </w:r>
      <w:r w:rsidRPr="002D0134">
        <w:tab/>
      </w:r>
      <w:r w:rsidRPr="002D0134">
        <w:rPr>
          <w:highlight w:val="yellow"/>
        </w:rPr>
        <w:t>6,54 %</w:t>
      </w:r>
    </w:p>
    <w:p w14:paraId="21163161" w14:textId="77777777" w:rsidR="008F49C1" w:rsidRPr="002D0134" w:rsidRDefault="008F49C1" w:rsidP="008F49C1">
      <w:pPr>
        <w:tabs>
          <w:tab w:val="decimal" w:pos="4820"/>
          <w:tab w:val="decimal" w:pos="6379"/>
          <w:tab w:val="center" w:pos="6804"/>
        </w:tabs>
        <w:spacing w:before="120"/>
        <w:ind w:left="1134" w:firstLine="6"/>
        <w:jc w:val="both"/>
      </w:pPr>
      <w:r w:rsidRPr="002D0134">
        <w:t>-----------------------------------------------------------------------------</w:t>
      </w:r>
    </w:p>
    <w:p w14:paraId="6B711361" w14:textId="77777777" w:rsidR="008F49C1" w:rsidRPr="008F49C1" w:rsidRDefault="008F49C1" w:rsidP="008F49C1">
      <w:pPr>
        <w:tabs>
          <w:tab w:val="decimal" w:pos="4820"/>
          <w:tab w:val="decimal" w:pos="6379"/>
          <w:tab w:val="center" w:pos="6804"/>
        </w:tabs>
        <w:spacing w:before="120"/>
        <w:ind w:left="1134" w:firstLine="6"/>
        <w:jc w:val="both"/>
        <w:rPr>
          <w:b/>
        </w:rPr>
      </w:pPr>
      <w:r w:rsidRPr="002D0134">
        <w:rPr>
          <w:b/>
        </w:rPr>
        <w:t>Összesen:</w:t>
      </w:r>
      <w:r w:rsidRPr="002D0134">
        <w:rPr>
          <w:b/>
        </w:rPr>
        <w:tab/>
      </w:r>
      <w:r w:rsidRPr="00164F7D">
        <w:rPr>
          <w:b/>
          <w:highlight w:val="yellow"/>
        </w:rPr>
        <w:t>8505 fő</w:t>
      </w:r>
      <w:bookmarkStart w:id="0" w:name="_GoBack"/>
      <w:bookmarkEnd w:id="0"/>
      <w:r w:rsidRPr="00164F7D">
        <w:rPr>
          <w:b/>
          <w:highlight w:val="yellow"/>
        </w:rPr>
        <w:tab/>
        <w:t>100,0 %</w:t>
      </w:r>
    </w:p>
    <w:p w14:paraId="6C015278" w14:textId="77777777" w:rsidR="008F49C1" w:rsidRPr="008F49C1" w:rsidRDefault="008F49C1" w:rsidP="008F49C1">
      <w:pPr>
        <w:jc w:val="center"/>
        <w:rPr>
          <w:color w:val="FF0000"/>
        </w:rPr>
      </w:pPr>
    </w:p>
    <w:p w14:paraId="09C5A488" w14:textId="77777777" w:rsidR="008F49C1" w:rsidRPr="008F49C1" w:rsidRDefault="008F49C1" w:rsidP="008F49C1">
      <w:pPr>
        <w:rPr>
          <w:strike/>
          <w:color w:val="FF0000"/>
        </w:rPr>
      </w:pPr>
    </w:p>
    <w:p w14:paraId="56A0C898" w14:textId="3822D25C" w:rsidR="008F49C1" w:rsidRPr="008F49C1" w:rsidRDefault="008F49C1" w:rsidP="00FE7750">
      <w:pPr>
        <w:tabs>
          <w:tab w:val="left" w:pos="1620"/>
          <w:tab w:val="left" w:pos="3420"/>
        </w:tabs>
        <w:jc w:val="right"/>
      </w:pPr>
      <w:r w:rsidRPr="008F49C1">
        <w:rPr>
          <w:i/>
        </w:rPr>
        <w:br w:type="page"/>
      </w:r>
    </w:p>
    <w:p w14:paraId="2DD67D68" w14:textId="77777777" w:rsidR="008F49C1" w:rsidRPr="008F49C1" w:rsidRDefault="008F49C1" w:rsidP="008F49C1">
      <w:pPr>
        <w:jc w:val="center"/>
        <w:sectPr w:rsidR="008F49C1" w:rsidRPr="008F49C1" w:rsidSect="00DF49F1">
          <w:footerReference w:type="default" r:id="rId8"/>
          <w:pgSz w:w="11905" w:h="16837"/>
          <w:pgMar w:top="1135" w:right="1134" w:bottom="1701" w:left="1134" w:header="708" w:footer="708" w:gutter="0"/>
          <w:cols w:space="708"/>
          <w:docGrid w:linePitch="360"/>
        </w:sectPr>
      </w:pPr>
    </w:p>
    <w:p w14:paraId="1895D0FB" w14:textId="545DA717" w:rsidR="008F49C1" w:rsidRPr="008F49C1" w:rsidRDefault="00FE7750" w:rsidP="008F49C1">
      <w:pPr>
        <w:ind w:right="1512"/>
        <w:jc w:val="right"/>
      </w:pPr>
      <w:r>
        <w:lastRenderedPageBreak/>
        <w:t>2. melléklet</w:t>
      </w:r>
    </w:p>
    <w:tbl>
      <w:tblPr>
        <w:tblpPr w:leftFromText="141" w:rightFromText="141" w:vertAnchor="text" w:horzAnchor="margin" w:tblpXSpec="center" w:tblpY="340"/>
        <w:tblW w:w="1498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56"/>
        <w:gridCol w:w="150"/>
        <w:gridCol w:w="10"/>
        <w:gridCol w:w="244"/>
        <w:gridCol w:w="202"/>
        <w:gridCol w:w="1175"/>
        <w:gridCol w:w="1630"/>
        <w:gridCol w:w="425"/>
        <w:gridCol w:w="1043"/>
        <w:gridCol w:w="981"/>
        <w:gridCol w:w="1266"/>
        <w:gridCol w:w="1440"/>
        <w:gridCol w:w="1790"/>
        <w:gridCol w:w="10"/>
        <w:gridCol w:w="160"/>
      </w:tblGrid>
      <w:tr w:rsidR="008F49C1" w:rsidRPr="008F49C1" w14:paraId="0DFBD3DF" w14:textId="77777777" w:rsidTr="00F429A1">
        <w:trPr>
          <w:gridAfter w:val="2"/>
          <w:wAfter w:w="170" w:type="dxa"/>
          <w:trHeight w:val="300"/>
        </w:trPr>
        <w:tc>
          <w:tcPr>
            <w:tcW w:w="14812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67EEAA0" w14:textId="77777777" w:rsidR="008F49C1" w:rsidRPr="008F49C1" w:rsidRDefault="008F49C1" w:rsidP="008F49C1">
            <w:pPr>
              <w:jc w:val="center"/>
              <w:rPr>
                <w:b/>
                <w:bCs/>
                <w:color w:val="000000"/>
              </w:rPr>
            </w:pPr>
            <w:r w:rsidRPr="008F49C1">
              <w:rPr>
                <w:b/>
                <w:bCs/>
                <w:color w:val="000000"/>
              </w:rPr>
              <w:t xml:space="preserve">ÓVODÁS, BÖLCSŐDÉS ÉTKEZTETÉS </w:t>
            </w:r>
            <w:proofErr w:type="gramStart"/>
            <w:r w:rsidRPr="008F49C1">
              <w:rPr>
                <w:b/>
                <w:bCs/>
                <w:color w:val="000000"/>
              </w:rPr>
              <w:t>ELSZÁMOLÁSA  ALSÓNYÉK</w:t>
            </w:r>
            <w:proofErr w:type="gramEnd"/>
            <w:r w:rsidRPr="008F49C1">
              <w:rPr>
                <w:b/>
                <w:bCs/>
                <w:color w:val="000000"/>
              </w:rPr>
              <w:t xml:space="preserve">  ....ÉV</w:t>
            </w:r>
          </w:p>
        </w:tc>
      </w:tr>
      <w:tr w:rsidR="008F49C1" w:rsidRPr="008F49C1" w14:paraId="740FAF48" w14:textId="77777777" w:rsidTr="00F429A1">
        <w:trPr>
          <w:gridAfter w:val="2"/>
          <w:wAfter w:w="170" w:type="dxa"/>
          <w:trHeight w:val="300"/>
        </w:trPr>
        <w:tc>
          <w:tcPr>
            <w:tcW w:w="4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FBBA07" w14:textId="77777777" w:rsidR="008F49C1" w:rsidRPr="008F49C1" w:rsidRDefault="008F49C1" w:rsidP="008F49C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color w:val="000000"/>
                <w:sz w:val="22"/>
                <w:szCs w:val="22"/>
              </w:rPr>
            </w:pPr>
            <w:r w:rsidRPr="008F49C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1C51DF" w14:textId="77777777" w:rsidR="008F49C1" w:rsidRPr="008F49C1" w:rsidRDefault="008F49C1" w:rsidP="008F49C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color w:val="000000"/>
                <w:sz w:val="22"/>
                <w:szCs w:val="22"/>
              </w:rPr>
            </w:pPr>
            <w:r w:rsidRPr="008F49C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7D9BBF" w14:textId="77777777" w:rsidR="008F49C1" w:rsidRPr="008F49C1" w:rsidRDefault="008F49C1" w:rsidP="008F49C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color w:val="000000"/>
                <w:sz w:val="22"/>
                <w:szCs w:val="22"/>
              </w:rPr>
            </w:pPr>
            <w:r w:rsidRPr="008F49C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CCD006" w14:textId="77777777" w:rsidR="008F49C1" w:rsidRPr="008F49C1" w:rsidRDefault="008F49C1" w:rsidP="008F49C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color w:val="000000"/>
                <w:sz w:val="22"/>
                <w:szCs w:val="22"/>
              </w:rPr>
            </w:pPr>
            <w:r w:rsidRPr="008F49C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551D5D" w14:textId="77777777" w:rsidR="008F49C1" w:rsidRPr="008F49C1" w:rsidRDefault="008F49C1" w:rsidP="008F49C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5478EA" w14:textId="77777777" w:rsidR="008F49C1" w:rsidRPr="008F49C1" w:rsidRDefault="008F49C1" w:rsidP="008F49C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color w:val="000000"/>
                <w:sz w:val="22"/>
                <w:szCs w:val="22"/>
              </w:rPr>
            </w:pPr>
            <w:r w:rsidRPr="008F49C1">
              <w:rPr>
                <w:color w:val="000000"/>
                <w:sz w:val="22"/>
                <w:szCs w:val="22"/>
              </w:rPr>
              <w:t>Adag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AF73DC" w14:textId="77777777" w:rsidR="008F49C1" w:rsidRPr="008F49C1" w:rsidRDefault="008F49C1" w:rsidP="008F49C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color w:val="000000"/>
                <w:sz w:val="22"/>
                <w:szCs w:val="22"/>
              </w:rPr>
            </w:pPr>
            <w:r w:rsidRPr="008F49C1">
              <w:rPr>
                <w:color w:val="000000"/>
                <w:sz w:val="22"/>
                <w:szCs w:val="22"/>
              </w:rPr>
              <w:t>Fő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FCAA5E" w14:textId="77777777" w:rsidR="008F49C1" w:rsidRPr="008F49C1" w:rsidRDefault="008F49C1" w:rsidP="008F49C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color w:val="000000"/>
                <w:sz w:val="22"/>
                <w:szCs w:val="22"/>
              </w:rPr>
            </w:pPr>
            <w:r w:rsidRPr="008F49C1">
              <w:rPr>
                <w:color w:val="000000"/>
                <w:sz w:val="22"/>
                <w:szCs w:val="22"/>
              </w:rPr>
              <w:t>Arány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20C446" w14:textId="77777777" w:rsidR="008F49C1" w:rsidRPr="008F49C1" w:rsidRDefault="008F49C1" w:rsidP="008F49C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color w:val="000000"/>
                <w:sz w:val="22"/>
                <w:szCs w:val="22"/>
              </w:rPr>
            </w:pPr>
            <w:r w:rsidRPr="008F49C1">
              <w:rPr>
                <w:color w:val="000000"/>
                <w:sz w:val="22"/>
                <w:szCs w:val="22"/>
              </w:rPr>
              <w:t>Mutató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166907" w14:textId="77777777" w:rsidR="008F49C1" w:rsidRPr="008F49C1" w:rsidRDefault="008F49C1" w:rsidP="008F49C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color w:val="000000"/>
                <w:sz w:val="22"/>
                <w:szCs w:val="22"/>
              </w:rPr>
            </w:pPr>
            <w:r w:rsidRPr="008F49C1">
              <w:rPr>
                <w:color w:val="000000"/>
                <w:sz w:val="22"/>
                <w:szCs w:val="22"/>
              </w:rPr>
              <w:t>Fajlagos/év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C802D7" w14:textId="77777777" w:rsidR="008F49C1" w:rsidRPr="008F49C1" w:rsidRDefault="008F49C1" w:rsidP="008F49C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color w:val="000000"/>
                <w:sz w:val="22"/>
                <w:szCs w:val="22"/>
              </w:rPr>
            </w:pPr>
            <w:proofErr w:type="spellStart"/>
            <w:r w:rsidRPr="008F49C1">
              <w:rPr>
                <w:color w:val="000000"/>
                <w:sz w:val="22"/>
                <w:szCs w:val="22"/>
              </w:rPr>
              <w:t>Támog</w:t>
            </w:r>
            <w:proofErr w:type="spellEnd"/>
            <w:r w:rsidRPr="008F49C1">
              <w:rPr>
                <w:color w:val="000000"/>
                <w:sz w:val="22"/>
                <w:szCs w:val="22"/>
              </w:rPr>
              <w:t>./év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21CF04" w14:textId="77777777" w:rsidR="008F49C1" w:rsidRPr="008F49C1" w:rsidRDefault="008F49C1" w:rsidP="008F49C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color w:val="000000"/>
                <w:sz w:val="22"/>
                <w:szCs w:val="22"/>
              </w:rPr>
            </w:pPr>
            <w:r w:rsidRPr="008F49C1">
              <w:rPr>
                <w:color w:val="000000"/>
                <w:sz w:val="22"/>
                <w:szCs w:val="22"/>
              </w:rPr>
              <w:t>Ft</w:t>
            </w:r>
          </w:p>
        </w:tc>
      </w:tr>
      <w:tr w:rsidR="008F49C1" w:rsidRPr="008F49C1" w14:paraId="16ECF4BF" w14:textId="77777777" w:rsidTr="00F429A1">
        <w:trPr>
          <w:gridAfter w:val="2"/>
          <w:wAfter w:w="170" w:type="dxa"/>
          <w:trHeight w:val="300"/>
        </w:trPr>
        <w:tc>
          <w:tcPr>
            <w:tcW w:w="4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C44D67" w14:textId="77777777" w:rsidR="008F49C1" w:rsidRPr="008F49C1" w:rsidRDefault="008F49C1" w:rsidP="008F49C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b/>
                <w:bCs/>
                <w:color w:val="000000"/>
                <w:sz w:val="22"/>
                <w:szCs w:val="22"/>
              </w:rPr>
            </w:pPr>
            <w:r w:rsidRPr="008F49C1">
              <w:rPr>
                <w:b/>
                <w:bCs/>
                <w:color w:val="000000"/>
                <w:sz w:val="22"/>
                <w:szCs w:val="22"/>
              </w:rPr>
              <w:t>ÁLLAMI TÁMOGATÁS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DA1FCA" w14:textId="77777777" w:rsidR="008F49C1" w:rsidRPr="008F49C1" w:rsidRDefault="008F49C1" w:rsidP="008F49C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b/>
                <w:bCs/>
                <w:color w:val="000000"/>
                <w:sz w:val="22"/>
                <w:szCs w:val="22"/>
              </w:rPr>
            </w:pPr>
            <w:r w:rsidRPr="008F49C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026B23" w14:textId="77777777" w:rsidR="008F49C1" w:rsidRPr="008F49C1" w:rsidRDefault="008F49C1" w:rsidP="008F49C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b/>
                <w:bCs/>
                <w:color w:val="000000"/>
                <w:sz w:val="22"/>
                <w:szCs w:val="22"/>
              </w:rPr>
            </w:pPr>
            <w:r w:rsidRPr="008F49C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D506FE" w14:textId="77777777" w:rsidR="008F49C1" w:rsidRPr="008F49C1" w:rsidRDefault="008F49C1" w:rsidP="008F49C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b/>
                <w:bCs/>
                <w:color w:val="000000"/>
                <w:sz w:val="22"/>
                <w:szCs w:val="22"/>
              </w:rPr>
            </w:pPr>
            <w:r w:rsidRPr="008F49C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79F9B1" w14:textId="77777777" w:rsidR="008F49C1" w:rsidRPr="008F49C1" w:rsidRDefault="008F49C1" w:rsidP="008F49C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b/>
                <w:bCs/>
                <w:color w:val="000000"/>
                <w:sz w:val="22"/>
                <w:szCs w:val="22"/>
              </w:rPr>
            </w:pPr>
            <w:r w:rsidRPr="008F49C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6CD6B7" w14:textId="77777777" w:rsidR="008F49C1" w:rsidRPr="008F49C1" w:rsidRDefault="008F49C1" w:rsidP="008F49C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b/>
                <w:bCs/>
                <w:color w:val="000000"/>
                <w:sz w:val="22"/>
                <w:szCs w:val="22"/>
              </w:rPr>
            </w:pPr>
            <w:r w:rsidRPr="008F49C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75F50A" w14:textId="77777777" w:rsidR="008F49C1" w:rsidRPr="008F49C1" w:rsidRDefault="008F49C1" w:rsidP="008F49C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b/>
                <w:bCs/>
                <w:color w:val="000000"/>
                <w:sz w:val="22"/>
                <w:szCs w:val="22"/>
              </w:rPr>
            </w:pPr>
            <w:r w:rsidRPr="008F49C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4629D7" w14:textId="77777777" w:rsidR="008F49C1" w:rsidRPr="008F49C1" w:rsidRDefault="008F49C1" w:rsidP="008F49C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b/>
                <w:bCs/>
                <w:color w:val="000000"/>
                <w:sz w:val="22"/>
                <w:szCs w:val="22"/>
              </w:rPr>
            </w:pPr>
            <w:r w:rsidRPr="008F49C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C01990" w14:textId="77777777" w:rsidR="008F49C1" w:rsidRPr="008F49C1" w:rsidRDefault="008F49C1" w:rsidP="008F49C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b/>
                <w:bCs/>
                <w:color w:val="000000"/>
                <w:sz w:val="22"/>
                <w:szCs w:val="22"/>
              </w:rPr>
            </w:pPr>
            <w:r w:rsidRPr="008F49C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A177D7" w14:textId="77777777" w:rsidR="008F49C1" w:rsidRPr="008F49C1" w:rsidRDefault="008F49C1" w:rsidP="008F49C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b/>
                <w:bCs/>
                <w:color w:val="000000"/>
                <w:sz w:val="22"/>
                <w:szCs w:val="22"/>
              </w:rPr>
            </w:pPr>
            <w:r w:rsidRPr="008F49C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7F345E" w14:textId="77777777" w:rsidR="008F49C1" w:rsidRPr="008F49C1" w:rsidRDefault="008F49C1" w:rsidP="008F49C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b/>
                <w:bCs/>
                <w:color w:val="000000"/>
                <w:sz w:val="22"/>
                <w:szCs w:val="22"/>
              </w:rPr>
            </w:pPr>
            <w:r w:rsidRPr="008F49C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08DC01" w14:textId="77777777" w:rsidR="008F49C1" w:rsidRPr="008F49C1" w:rsidRDefault="008F49C1" w:rsidP="008F49C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b/>
                <w:bCs/>
                <w:color w:val="000000"/>
                <w:sz w:val="22"/>
                <w:szCs w:val="22"/>
              </w:rPr>
            </w:pPr>
            <w:r w:rsidRPr="008F49C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8F49C1" w:rsidRPr="008F49C1" w14:paraId="6BB50609" w14:textId="77777777" w:rsidTr="00F429A1">
        <w:trPr>
          <w:gridAfter w:val="2"/>
          <w:wAfter w:w="170" w:type="dxa"/>
          <w:trHeight w:val="300"/>
        </w:trPr>
        <w:tc>
          <w:tcPr>
            <w:tcW w:w="4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7609D2" w14:textId="77777777" w:rsidR="008F49C1" w:rsidRPr="008F49C1" w:rsidRDefault="008F49C1" w:rsidP="008F49C1">
            <w:pPr>
              <w:rPr>
                <w:b/>
                <w:color w:val="000000"/>
                <w:sz w:val="22"/>
                <w:szCs w:val="22"/>
              </w:rPr>
            </w:pPr>
            <w:r w:rsidRPr="008F49C1">
              <w:rPr>
                <w:b/>
                <w:color w:val="000000"/>
                <w:sz w:val="22"/>
                <w:szCs w:val="22"/>
              </w:rPr>
              <w:t>Saját bevétel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638D3D" w14:textId="77777777" w:rsidR="008F49C1" w:rsidRPr="008F49C1" w:rsidRDefault="008F49C1" w:rsidP="008F49C1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2E2FBA" w14:textId="77777777" w:rsidR="008F49C1" w:rsidRPr="008F49C1" w:rsidRDefault="008F49C1" w:rsidP="008F49C1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E9F938" w14:textId="77777777" w:rsidR="008F49C1" w:rsidRPr="008F49C1" w:rsidRDefault="008F49C1" w:rsidP="008F49C1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0A9C8F" w14:textId="77777777" w:rsidR="008F49C1" w:rsidRPr="008F49C1" w:rsidRDefault="008F49C1" w:rsidP="008F49C1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24CACD" w14:textId="77777777" w:rsidR="008F49C1" w:rsidRPr="008F49C1" w:rsidRDefault="008F49C1" w:rsidP="008F49C1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8504CC" w14:textId="77777777" w:rsidR="008F49C1" w:rsidRPr="008F49C1" w:rsidRDefault="008F49C1" w:rsidP="008F49C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15D649" w14:textId="77777777" w:rsidR="008F49C1" w:rsidRPr="008F49C1" w:rsidRDefault="008F49C1" w:rsidP="008F49C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CA6FA1" w14:textId="77777777" w:rsidR="008F49C1" w:rsidRPr="008F49C1" w:rsidRDefault="008F49C1" w:rsidP="008F49C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296DC5" w14:textId="77777777" w:rsidR="008F49C1" w:rsidRPr="008F49C1" w:rsidRDefault="008F49C1" w:rsidP="008F49C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650930" w14:textId="77777777" w:rsidR="008F49C1" w:rsidRPr="008F49C1" w:rsidRDefault="008F49C1" w:rsidP="008F49C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1E627D" w14:textId="77777777" w:rsidR="008F49C1" w:rsidRPr="008F49C1" w:rsidRDefault="008F49C1" w:rsidP="008F49C1">
            <w:pPr>
              <w:rPr>
                <w:color w:val="000000"/>
                <w:sz w:val="22"/>
                <w:szCs w:val="22"/>
              </w:rPr>
            </w:pPr>
            <w:r w:rsidRPr="008F49C1">
              <w:rPr>
                <w:color w:val="000000"/>
                <w:sz w:val="22"/>
                <w:szCs w:val="22"/>
              </w:rPr>
              <w:t>Összesen</w:t>
            </w:r>
          </w:p>
        </w:tc>
      </w:tr>
      <w:tr w:rsidR="008F49C1" w:rsidRPr="008F49C1" w14:paraId="486616BD" w14:textId="77777777" w:rsidTr="00F429A1">
        <w:trPr>
          <w:gridAfter w:val="2"/>
          <w:wAfter w:w="170" w:type="dxa"/>
          <w:trHeight w:val="300"/>
        </w:trPr>
        <w:tc>
          <w:tcPr>
            <w:tcW w:w="4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B5830E" w14:textId="77777777" w:rsidR="008F49C1" w:rsidRPr="008F49C1" w:rsidRDefault="008F49C1" w:rsidP="008F49C1">
            <w:pPr>
              <w:rPr>
                <w:color w:val="000000"/>
                <w:sz w:val="22"/>
                <w:szCs w:val="22"/>
              </w:rPr>
            </w:pPr>
            <w:r w:rsidRPr="008F49C1">
              <w:rPr>
                <w:color w:val="000000"/>
                <w:sz w:val="22"/>
                <w:szCs w:val="22"/>
              </w:rPr>
              <w:t>Óvodás, Bölcsődés étkezési térítési díjbevétel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716642" w14:textId="77777777" w:rsidR="008F49C1" w:rsidRPr="008F49C1" w:rsidRDefault="008F49C1" w:rsidP="008F49C1">
            <w:pPr>
              <w:rPr>
                <w:color w:val="000000"/>
                <w:sz w:val="22"/>
                <w:szCs w:val="22"/>
              </w:rPr>
            </w:pPr>
            <w:r w:rsidRPr="008F49C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6CD854" w14:textId="77777777" w:rsidR="008F49C1" w:rsidRPr="008F49C1" w:rsidRDefault="008F49C1" w:rsidP="008F49C1">
            <w:pPr>
              <w:rPr>
                <w:color w:val="000000"/>
                <w:sz w:val="22"/>
                <w:szCs w:val="22"/>
              </w:rPr>
            </w:pPr>
            <w:r w:rsidRPr="008F49C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B3ED00" w14:textId="77777777" w:rsidR="008F49C1" w:rsidRPr="008F49C1" w:rsidRDefault="008F49C1" w:rsidP="008F49C1">
            <w:pPr>
              <w:rPr>
                <w:color w:val="000000"/>
                <w:sz w:val="22"/>
                <w:szCs w:val="22"/>
              </w:rPr>
            </w:pPr>
            <w:r w:rsidRPr="008F49C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97F4B6" w14:textId="77777777" w:rsidR="008F49C1" w:rsidRPr="008F49C1" w:rsidRDefault="008F49C1" w:rsidP="008F49C1">
            <w:pPr>
              <w:rPr>
                <w:color w:val="000000"/>
                <w:sz w:val="22"/>
                <w:szCs w:val="22"/>
              </w:rPr>
            </w:pPr>
            <w:r w:rsidRPr="008F49C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93D08C" w14:textId="77777777" w:rsidR="008F49C1" w:rsidRPr="008F49C1" w:rsidRDefault="008F49C1" w:rsidP="008F49C1">
            <w:pPr>
              <w:rPr>
                <w:color w:val="000000"/>
                <w:sz w:val="22"/>
                <w:szCs w:val="22"/>
              </w:rPr>
            </w:pPr>
            <w:r w:rsidRPr="008F49C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B44A06" w14:textId="77777777" w:rsidR="008F49C1" w:rsidRPr="008F49C1" w:rsidRDefault="008F49C1" w:rsidP="008F49C1">
            <w:pPr>
              <w:rPr>
                <w:color w:val="000000"/>
                <w:sz w:val="22"/>
                <w:szCs w:val="22"/>
              </w:rPr>
            </w:pPr>
            <w:r w:rsidRPr="008F49C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88A6BD" w14:textId="77777777" w:rsidR="008F49C1" w:rsidRPr="008F49C1" w:rsidRDefault="008F49C1" w:rsidP="008F49C1">
            <w:pPr>
              <w:rPr>
                <w:color w:val="000000"/>
                <w:sz w:val="22"/>
                <w:szCs w:val="22"/>
              </w:rPr>
            </w:pPr>
            <w:r w:rsidRPr="008F49C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718356" w14:textId="77777777" w:rsidR="008F49C1" w:rsidRPr="008F49C1" w:rsidRDefault="008F49C1" w:rsidP="008F49C1">
            <w:pPr>
              <w:rPr>
                <w:color w:val="000000"/>
                <w:sz w:val="22"/>
                <w:szCs w:val="22"/>
              </w:rPr>
            </w:pPr>
            <w:r w:rsidRPr="008F49C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C882EA" w14:textId="77777777" w:rsidR="008F49C1" w:rsidRPr="008F49C1" w:rsidRDefault="008F49C1" w:rsidP="008F49C1">
            <w:pPr>
              <w:rPr>
                <w:color w:val="000000"/>
                <w:sz w:val="22"/>
                <w:szCs w:val="22"/>
              </w:rPr>
            </w:pPr>
            <w:r w:rsidRPr="008F49C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530A7A" w14:textId="77777777" w:rsidR="008F49C1" w:rsidRPr="008F49C1" w:rsidRDefault="008F49C1" w:rsidP="008F49C1">
            <w:pPr>
              <w:rPr>
                <w:color w:val="000000"/>
                <w:sz w:val="22"/>
                <w:szCs w:val="22"/>
              </w:rPr>
            </w:pPr>
            <w:r w:rsidRPr="008F49C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C59807" w14:textId="77777777" w:rsidR="008F49C1" w:rsidRPr="008F49C1" w:rsidRDefault="008F49C1" w:rsidP="008F49C1">
            <w:pPr>
              <w:rPr>
                <w:color w:val="000000"/>
                <w:sz w:val="22"/>
                <w:szCs w:val="22"/>
              </w:rPr>
            </w:pPr>
            <w:r w:rsidRPr="008F49C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8F49C1" w:rsidRPr="008F49C1" w14:paraId="4D1725CF" w14:textId="77777777" w:rsidTr="00F429A1">
        <w:trPr>
          <w:gridAfter w:val="2"/>
          <w:wAfter w:w="170" w:type="dxa"/>
          <w:trHeight w:val="300"/>
        </w:trPr>
        <w:tc>
          <w:tcPr>
            <w:tcW w:w="4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833478" w14:textId="77777777" w:rsidR="008F49C1" w:rsidRPr="008F49C1" w:rsidRDefault="008F49C1" w:rsidP="008F49C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F49C1">
              <w:rPr>
                <w:b/>
                <w:bCs/>
                <w:color w:val="000000"/>
                <w:sz w:val="22"/>
                <w:szCs w:val="22"/>
              </w:rPr>
              <w:t>ÖSSZESEN BEVÉTEL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8090F9" w14:textId="77777777" w:rsidR="008F49C1" w:rsidRPr="008F49C1" w:rsidRDefault="008F49C1" w:rsidP="008F49C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F49C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466ED5" w14:textId="77777777" w:rsidR="008F49C1" w:rsidRPr="008F49C1" w:rsidRDefault="008F49C1" w:rsidP="008F49C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F49C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16BB11" w14:textId="77777777" w:rsidR="008F49C1" w:rsidRPr="008F49C1" w:rsidRDefault="008F49C1" w:rsidP="008F49C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F49C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136547" w14:textId="77777777" w:rsidR="008F49C1" w:rsidRPr="008F49C1" w:rsidRDefault="008F49C1" w:rsidP="008F49C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F49C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211011" w14:textId="77777777" w:rsidR="008F49C1" w:rsidRPr="008F49C1" w:rsidRDefault="008F49C1" w:rsidP="008F49C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F49C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72034A" w14:textId="77777777" w:rsidR="008F49C1" w:rsidRPr="008F49C1" w:rsidRDefault="008F49C1" w:rsidP="008F49C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F49C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F500AD" w14:textId="77777777" w:rsidR="008F49C1" w:rsidRPr="008F49C1" w:rsidRDefault="008F49C1" w:rsidP="008F49C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F49C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27E209" w14:textId="77777777" w:rsidR="008F49C1" w:rsidRPr="008F49C1" w:rsidRDefault="008F49C1" w:rsidP="008F49C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F49C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175067" w14:textId="77777777" w:rsidR="008F49C1" w:rsidRPr="008F49C1" w:rsidRDefault="008F49C1" w:rsidP="008F49C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F49C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747727" w14:textId="77777777" w:rsidR="008F49C1" w:rsidRPr="008F49C1" w:rsidRDefault="008F49C1" w:rsidP="008F49C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F49C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0BF733" w14:textId="77777777" w:rsidR="008F49C1" w:rsidRPr="008F49C1" w:rsidRDefault="008F49C1" w:rsidP="008F49C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F49C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8F49C1" w:rsidRPr="008F49C1" w14:paraId="6635EC1B" w14:textId="77777777" w:rsidTr="00F429A1">
        <w:trPr>
          <w:gridAfter w:val="2"/>
          <w:wAfter w:w="170" w:type="dxa"/>
          <w:trHeight w:val="300"/>
        </w:trPr>
        <w:tc>
          <w:tcPr>
            <w:tcW w:w="4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C125E94" w14:textId="77777777" w:rsidR="008F49C1" w:rsidRPr="008F49C1" w:rsidRDefault="008F49C1" w:rsidP="008F49C1">
            <w:pPr>
              <w:jc w:val="center"/>
              <w:rPr>
                <w:color w:val="000000"/>
                <w:sz w:val="22"/>
                <w:szCs w:val="22"/>
              </w:rPr>
            </w:pPr>
            <w:r w:rsidRPr="008F49C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C30837" w14:textId="77777777" w:rsidR="008F49C1" w:rsidRPr="008F49C1" w:rsidRDefault="008F49C1" w:rsidP="008F49C1">
            <w:pPr>
              <w:rPr>
                <w:color w:val="000000"/>
                <w:sz w:val="22"/>
                <w:szCs w:val="22"/>
              </w:rPr>
            </w:pPr>
            <w:r w:rsidRPr="008F49C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1F0583" w14:textId="77777777" w:rsidR="008F49C1" w:rsidRPr="008F49C1" w:rsidRDefault="008F49C1" w:rsidP="008F49C1">
            <w:pPr>
              <w:rPr>
                <w:color w:val="000000"/>
                <w:sz w:val="22"/>
                <w:szCs w:val="22"/>
              </w:rPr>
            </w:pPr>
            <w:r w:rsidRPr="008F49C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236322" w14:textId="77777777" w:rsidR="008F49C1" w:rsidRPr="008F49C1" w:rsidRDefault="008F49C1" w:rsidP="008F49C1">
            <w:pPr>
              <w:rPr>
                <w:color w:val="000000"/>
                <w:sz w:val="22"/>
                <w:szCs w:val="22"/>
              </w:rPr>
            </w:pPr>
            <w:r w:rsidRPr="008F49C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9EE272" w14:textId="77777777" w:rsidR="008F49C1" w:rsidRPr="008F49C1" w:rsidRDefault="008F49C1" w:rsidP="008F49C1">
            <w:pPr>
              <w:rPr>
                <w:color w:val="000000"/>
                <w:sz w:val="22"/>
                <w:szCs w:val="22"/>
              </w:rPr>
            </w:pPr>
            <w:r w:rsidRPr="008F49C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621A1D" w14:textId="77777777" w:rsidR="008F49C1" w:rsidRPr="008F49C1" w:rsidRDefault="008F49C1" w:rsidP="008F49C1">
            <w:pPr>
              <w:rPr>
                <w:color w:val="000000"/>
                <w:sz w:val="22"/>
                <w:szCs w:val="22"/>
              </w:rPr>
            </w:pPr>
            <w:r w:rsidRPr="008F49C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909731" w14:textId="77777777" w:rsidR="008F49C1" w:rsidRPr="008F49C1" w:rsidRDefault="008F49C1" w:rsidP="008F49C1">
            <w:pPr>
              <w:rPr>
                <w:color w:val="000000"/>
                <w:sz w:val="22"/>
                <w:szCs w:val="22"/>
              </w:rPr>
            </w:pPr>
            <w:r w:rsidRPr="008F49C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04DF4E" w14:textId="77777777" w:rsidR="008F49C1" w:rsidRPr="008F49C1" w:rsidRDefault="008F49C1" w:rsidP="008F49C1">
            <w:pPr>
              <w:rPr>
                <w:color w:val="000000"/>
                <w:sz w:val="22"/>
                <w:szCs w:val="22"/>
              </w:rPr>
            </w:pPr>
            <w:r w:rsidRPr="008F49C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F7AF7D" w14:textId="77777777" w:rsidR="008F49C1" w:rsidRPr="008F49C1" w:rsidRDefault="008F49C1" w:rsidP="008F49C1">
            <w:pPr>
              <w:rPr>
                <w:color w:val="000000"/>
                <w:sz w:val="22"/>
                <w:szCs w:val="22"/>
              </w:rPr>
            </w:pPr>
            <w:r w:rsidRPr="008F49C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144DDD" w14:textId="77777777" w:rsidR="008F49C1" w:rsidRPr="008F49C1" w:rsidRDefault="008F49C1" w:rsidP="008F49C1">
            <w:pPr>
              <w:rPr>
                <w:color w:val="000000"/>
                <w:sz w:val="22"/>
                <w:szCs w:val="22"/>
              </w:rPr>
            </w:pPr>
            <w:r w:rsidRPr="008F49C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FBF014" w14:textId="77777777" w:rsidR="008F49C1" w:rsidRPr="008F49C1" w:rsidRDefault="008F49C1" w:rsidP="008F49C1">
            <w:pPr>
              <w:rPr>
                <w:color w:val="000000"/>
                <w:sz w:val="22"/>
                <w:szCs w:val="22"/>
              </w:rPr>
            </w:pPr>
            <w:r w:rsidRPr="008F49C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8F49C1" w:rsidRPr="008F49C1" w14:paraId="4E81DC12" w14:textId="77777777" w:rsidTr="00F429A1">
        <w:trPr>
          <w:gridAfter w:val="2"/>
          <w:wAfter w:w="170" w:type="dxa"/>
          <w:trHeight w:val="300"/>
        </w:trPr>
        <w:tc>
          <w:tcPr>
            <w:tcW w:w="4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AFB488" w14:textId="77777777" w:rsidR="008F49C1" w:rsidRPr="008F49C1" w:rsidRDefault="008F49C1" w:rsidP="008F49C1">
            <w:pPr>
              <w:rPr>
                <w:color w:val="000000"/>
                <w:sz w:val="22"/>
                <w:szCs w:val="22"/>
              </w:rPr>
            </w:pPr>
            <w:r w:rsidRPr="008F49C1">
              <w:rPr>
                <w:color w:val="000000"/>
                <w:sz w:val="22"/>
                <w:szCs w:val="22"/>
              </w:rPr>
              <w:t>KIADÁSOK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AD8E64" w14:textId="77777777" w:rsidR="008F49C1" w:rsidRPr="008F49C1" w:rsidRDefault="008F49C1" w:rsidP="008F49C1">
            <w:pPr>
              <w:rPr>
                <w:color w:val="000000"/>
                <w:sz w:val="22"/>
                <w:szCs w:val="22"/>
              </w:rPr>
            </w:pPr>
            <w:r w:rsidRPr="008F49C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3C42A8" w14:textId="77777777" w:rsidR="008F49C1" w:rsidRPr="008F49C1" w:rsidRDefault="008F49C1" w:rsidP="008F49C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F49C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D606F2" w14:textId="77777777" w:rsidR="008F49C1" w:rsidRPr="008F49C1" w:rsidRDefault="008F49C1" w:rsidP="008F49C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F49C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D51235" w14:textId="77777777" w:rsidR="008F49C1" w:rsidRPr="008F49C1" w:rsidRDefault="008F49C1" w:rsidP="008F49C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F49C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28601C" w14:textId="77777777" w:rsidR="008F49C1" w:rsidRPr="008F49C1" w:rsidRDefault="008F49C1" w:rsidP="008F49C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F49C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FBD861" w14:textId="77777777" w:rsidR="008F49C1" w:rsidRPr="008F49C1" w:rsidRDefault="008F49C1" w:rsidP="008F49C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F49C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A8E2A5" w14:textId="77777777" w:rsidR="008F49C1" w:rsidRPr="008F49C1" w:rsidRDefault="008F49C1" w:rsidP="008F49C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F49C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0BB2E0" w14:textId="77777777" w:rsidR="008F49C1" w:rsidRPr="008F49C1" w:rsidRDefault="008F49C1" w:rsidP="008F49C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F49C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DA1A8A" w14:textId="77777777" w:rsidR="008F49C1" w:rsidRPr="008F49C1" w:rsidRDefault="008F49C1" w:rsidP="008F49C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F49C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38C779" w14:textId="77777777" w:rsidR="008F49C1" w:rsidRPr="008F49C1" w:rsidRDefault="008F49C1" w:rsidP="008F49C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F49C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492E4B" w14:textId="77777777" w:rsidR="008F49C1" w:rsidRPr="008F49C1" w:rsidRDefault="008F49C1" w:rsidP="008F49C1">
            <w:pPr>
              <w:rPr>
                <w:color w:val="000000"/>
                <w:sz w:val="22"/>
                <w:szCs w:val="22"/>
              </w:rPr>
            </w:pPr>
            <w:r w:rsidRPr="008F49C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8F49C1" w:rsidRPr="008F49C1" w14:paraId="76D3CFAD" w14:textId="77777777" w:rsidTr="00F429A1">
        <w:trPr>
          <w:gridAfter w:val="2"/>
          <w:wAfter w:w="170" w:type="dxa"/>
          <w:trHeight w:val="300"/>
        </w:trPr>
        <w:tc>
          <w:tcPr>
            <w:tcW w:w="4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E47CDF" w14:textId="77777777" w:rsidR="008F49C1" w:rsidRPr="008F49C1" w:rsidRDefault="008F49C1" w:rsidP="008F49C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F49C1">
              <w:rPr>
                <w:b/>
                <w:bCs/>
                <w:color w:val="000000"/>
                <w:sz w:val="22"/>
                <w:szCs w:val="22"/>
              </w:rPr>
              <w:t>ÖSSZESEN KIADÁS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976B26" w14:textId="77777777" w:rsidR="008F49C1" w:rsidRPr="008F49C1" w:rsidRDefault="008F49C1" w:rsidP="008F49C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F49C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F67F79" w14:textId="77777777" w:rsidR="008F49C1" w:rsidRPr="008F49C1" w:rsidRDefault="008F49C1" w:rsidP="008F49C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F49C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8529A9" w14:textId="77777777" w:rsidR="008F49C1" w:rsidRPr="008F49C1" w:rsidRDefault="008F49C1" w:rsidP="008F49C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F49C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9C1707" w14:textId="77777777" w:rsidR="008F49C1" w:rsidRPr="008F49C1" w:rsidRDefault="008F49C1" w:rsidP="008F49C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F49C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2C5131" w14:textId="77777777" w:rsidR="008F49C1" w:rsidRPr="008F49C1" w:rsidRDefault="008F49C1" w:rsidP="008F49C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F49C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33A324" w14:textId="77777777" w:rsidR="008F49C1" w:rsidRPr="008F49C1" w:rsidRDefault="008F49C1" w:rsidP="008F49C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F49C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06437E" w14:textId="77777777" w:rsidR="008F49C1" w:rsidRPr="008F49C1" w:rsidRDefault="008F49C1" w:rsidP="008F49C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F49C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580115" w14:textId="77777777" w:rsidR="008F49C1" w:rsidRPr="008F49C1" w:rsidRDefault="008F49C1" w:rsidP="008F49C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F49C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2E40F9" w14:textId="77777777" w:rsidR="008F49C1" w:rsidRPr="008F49C1" w:rsidRDefault="008F49C1" w:rsidP="008F49C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F49C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7F48BA" w14:textId="77777777" w:rsidR="008F49C1" w:rsidRPr="008F49C1" w:rsidRDefault="008F49C1" w:rsidP="008F49C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F49C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15F138" w14:textId="77777777" w:rsidR="008F49C1" w:rsidRPr="008F49C1" w:rsidRDefault="008F49C1" w:rsidP="008F49C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F49C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8F49C1" w:rsidRPr="008F49C1" w14:paraId="0BDD2D12" w14:textId="77777777" w:rsidTr="00F429A1">
        <w:trPr>
          <w:gridAfter w:val="2"/>
          <w:wAfter w:w="170" w:type="dxa"/>
          <w:trHeight w:val="300"/>
        </w:trPr>
        <w:tc>
          <w:tcPr>
            <w:tcW w:w="4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6D313FD" w14:textId="77777777" w:rsidR="008F49C1" w:rsidRPr="008F49C1" w:rsidRDefault="008F49C1" w:rsidP="008F49C1">
            <w:pPr>
              <w:jc w:val="center"/>
              <w:rPr>
                <w:color w:val="000000"/>
                <w:sz w:val="22"/>
                <w:szCs w:val="22"/>
              </w:rPr>
            </w:pPr>
            <w:r w:rsidRPr="008F49C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B2995D" w14:textId="77777777" w:rsidR="008F49C1" w:rsidRPr="008F49C1" w:rsidRDefault="008F49C1" w:rsidP="008F49C1">
            <w:pPr>
              <w:rPr>
                <w:color w:val="000000"/>
                <w:sz w:val="22"/>
                <w:szCs w:val="22"/>
              </w:rPr>
            </w:pPr>
            <w:r w:rsidRPr="008F49C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B2776E" w14:textId="77777777" w:rsidR="008F49C1" w:rsidRPr="008F49C1" w:rsidRDefault="008F49C1" w:rsidP="008F49C1">
            <w:pPr>
              <w:rPr>
                <w:color w:val="000000"/>
                <w:sz w:val="22"/>
                <w:szCs w:val="22"/>
              </w:rPr>
            </w:pPr>
            <w:r w:rsidRPr="008F49C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9C66FE" w14:textId="77777777" w:rsidR="008F49C1" w:rsidRPr="008F49C1" w:rsidRDefault="008F49C1" w:rsidP="008F49C1">
            <w:pPr>
              <w:rPr>
                <w:color w:val="000000"/>
                <w:sz w:val="22"/>
                <w:szCs w:val="22"/>
              </w:rPr>
            </w:pPr>
            <w:r w:rsidRPr="008F49C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27E24E" w14:textId="77777777" w:rsidR="008F49C1" w:rsidRPr="008F49C1" w:rsidRDefault="008F49C1" w:rsidP="008F49C1">
            <w:pPr>
              <w:rPr>
                <w:color w:val="000000"/>
                <w:sz w:val="22"/>
                <w:szCs w:val="22"/>
              </w:rPr>
            </w:pPr>
            <w:r w:rsidRPr="008F49C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21C7D7" w14:textId="77777777" w:rsidR="008F49C1" w:rsidRPr="008F49C1" w:rsidRDefault="008F49C1" w:rsidP="008F49C1">
            <w:pPr>
              <w:rPr>
                <w:color w:val="000000"/>
                <w:sz w:val="22"/>
                <w:szCs w:val="22"/>
              </w:rPr>
            </w:pPr>
            <w:r w:rsidRPr="008F49C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FC6689" w14:textId="77777777" w:rsidR="008F49C1" w:rsidRPr="008F49C1" w:rsidRDefault="008F49C1" w:rsidP="008F49C1">
            <w:pPr>
              <w:rPr>
                <w:color w:val="000000"/>
                <w:sz w:val="22"/>
                <w:szCs w:val="22"/>
              </w:rPr>
            </w:pPr>
            <w:r w:rsidRPr="008F49C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F67108" w14:textId="77777777" w:rsidR="008F49C1" w:rsidRPr="008F49C1" w:rsidRDefault="008F49C1" w:rsidP="008F49C1">
            <w:pPr>
              <w:rPr>
                <w:color w:val="000000"/>
                <w:sz w:val="22"/>
                <w:szCs w:val="22"/>
              </w:rPr>
            </w:pPr>
            <w:r w:rsidRPr="008F49C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5B22E2" w14:textId="77777777" w:rsidR="008F49C1" w:rsidRPr="008F49C1" w:rsidRDefault="008F49C1" w:rsidP="008F49C1">
            <w:pPr>
              <w:rPr>
                <w:color w:val="000000"/>
                <w:sz w:val="22"/>
                <w:szCs w:val="22"/>
              </w:rPr>
            </w:pPr>
            <w:r w:rsidRPr="008F49C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563648" w14:textId="77777777" w:rsidR="008F49C1" w:rsidRPr="008F49C1" w:rsidRDefault="008F49C1" w:rsidP="008F49C1">
            <w:pPr>
              <w:rPr>
                <w:color w:val="000000"/>
                <w:sz w:val="22"/>
                <w:szCs w:val="22"/>
              </w:rPr>
            </w:pPr>
            <w:r w:rsidRPr="008F49C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6D3D80" w14:textId="77777777" w:rsidR="008F49C1" w:rsidRPr="008F49C1" w:rsidRDefault="008F49C1" w:rsidP="008F49C1">
            <w:pPr>
              <w:rPr>
                <w:color w:val="000000"/>
                <w:sz w:val="22"/>
                <w:szCs w:val="22"/>
              </w:rPr>
            </w:pPr>
            <w:r w:rsidRPr="008F49C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8F49C1" w:rsidRPr="008F49C1" w14:paraId="09807278" w14:textId="77777777" w:rsidTr="00F429A1">
        <w:trPr>
          <w:gridAfter w:val="2"/>
          <w:wAfter w:w="170" w:type="dxa"/>
          <w:trHeight w:val="300"/>
        </w:trPr>
        <w:tc>
          <w:tcPr>
            <w:tcW w:w="4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16CFA6" w14:textId="77777777" w:rsidR="008F49C1" w:rsidRPr="008F49C1" w:rsidRDefault="008F49C1" w:rsidP="008F49C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F49C1">
              <w:rPr>
                <w:b/>
                <w:bCs/>
                <w:color w:val="000000"/>
                <w:sz w:val="22"/>
                <w:szCs w:val="22"/>
              </w:rPr>
              <w:t>ELSZÁMOLÁSI KÜLÖNBÖZET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28F16A" w14:textId="77777777" w:rsidR="008F49C1" w:rsidRPr="008F49C1" w:rsidRDefault="008F49C1" w:rsidP="008F49C1">
            <w:pPr>
              <w:rPr>
                <w:color w:val="000000"/>
                <w:sz w:val="22"/>
                <w:szCs w:val="22"/>
              </w:rPr>
            </w:pPr>
            <w:r w:rsidRPr="008F49C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C24EBD" w14:textId="77777777" w:rsidR="008F49C1" w:rsidRPr="008F49C1" w:rsidRDefault="008F49C1" w:rsidP="008F49C1">
            <w:pPr>
              <w:rPr>
                <w:color w:val="000000"/>
                <w:sz w:val="22"/>
                <w:szCs w:val="22"/>
              </w:rPr>
            </w:pPr>
            <w:r w:rsidRPr="008F49C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53A3B1" w14:textId="77777777" w:rsidR="008F49C1" w:rsidRPr="008F49C1" w:rsidRDefault="008F49C1" w:rsidP="008F49C1">
            <w:pPr>
              <w:rPr>
                <w:color w:val="000000"/>
                <w:sz w:val="22"/>
                <w:szCs w:val="22"/>
              </w:rPr>
            </w:pPr>
            <w:r w:rsidRPr="008F49C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BBA0E1" w14:textId="77777777" w:rsidR="008F49C1" w:rsidRPr="008F49C1" w:rsidRDefault="008F49C1" w:rsidP="008F49C1">
            <w:pPr>
              <w:rPr>
                <w:color w:val="000000"/>
                <w:sz w:val="22"/>
                <w:szCs w:val="22"/>
              </w:rPr>
            </w:pPr>
            <w:r w:rsidRPr="008F49C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17C0F1" w14:textId="77777777" w:rsidR="008F49C1" w:rsidRPr="008F49C1" w:rsidRDefault="008F49C1" w:rsidP="008F49C1">
            <w:pPr>
              <w:rPr>
                <w:color w:val="000000"/>
                <w:sz w:val="22"/>
                <w:szCs w:val="22"/>
              </w:rPr>
            </w:pPr>
            <w:r w:rsidRPr="008F49C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5191EC" w14:textId="77777777" w:rsidR="008F49C1" w:rsidRPr="008F49C1" w:rsidRDefault="008F49C1" w:rsidP="008F49C1">
            <w:pPr>
              <w:rPr>
                <w:color w:val="000000"/>
                <w:sz w:val="22"/>
                <w:szCs w:val="22"/>
              </w:rPr>
            </w:pPr>
            <w:r w:rsidRPr="008F49C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5809AA" w14:textId="77777777" w:rsidR="008F49C1" w:rsidRPr="008F49C1" w:rsidRDefault="008F49C1" w:rsidP="008F49C1">
            <w:pPr>
              <w:rPr>
                <w:color w:val="000000"/>
                <w:sz w:val="22"/>
                <w:szCs w:val="22"/>
              </w:rPr>
            </w:pPr>
            <w:r w:rsidRPr="008F49C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778D35" w14:textId="77777777" w:rsidR="008F49C1" w:rsidRPr="008F49C1" w:rsidRDefault="008F49C1" w:rsidP="008F49C1">
            <w:pPr>
              <w:rPr>
                <w:color w:val="000000"/>
                <w:sz w:val="22"/>
                <w:szCs w:val="22"/>
              </w:rPr>
            </w:pPr>
            <w:r w:rsidRPr="008F49C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710AE9" w14:textId="77777777" w:rsidR="008F49C1" w:rsidRPr="008F49C1" w:rsidRDefault="008F49C1" w:rsidP="008F49C1">
            <w:pPr>
              <w:rPr>
                <w:color w:val="000000"/>
                <w:sz w:val="22"/>
                <w:szCs w:val="22"/>
              </w:rPr>
            </w:pPr>
            <w:r w:rsidRPr="008F49C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BC729E" w14:textId="77777777" w:rsidR="008F49C1" w:rsidRPr="008F49C1" w:rsidRDefault="008F49C1" w:rsidP="008F49C1">
            <w:pPr>
              <w:rPr>
                <w:color w:val="000000"/>
                <w:sz w:val="22"/>
                <w:szCs w:val="22"/>
              </w:rPr>
            </w:pPr>
            <w:r w:rsidRPr="008F49C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861FD7" w14:textId="77777777" w:rsidR="008F49C1" w:rsidRPr="008F49C1" w:rsidRDefault="008F49C1" w:rsidP="008F49C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F49C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8F49C1" w:rsidRPr="008F49C1" w14:paraId="36F56438" w14:textId="77777777" w:rsidTr="00F429A1">
        <w:trPr>
          <w:gridAfter w:val="2"/>
          <w:wAfter w:w="170" w:type="dxa"/>
          <w:trHeight w:val="754"/>
        </w:trPr>
        <w:tc>
          <w:tcPr>
            <w:tcW w:w="4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B426A2" w14:textId="77777777" w:rsidR="008F49C1" w:rsidRPr="008F49C1" w:rsidRDefault="008F49C1" w:rsidP="008F49C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F49C1">
              <w:rPr>
                <w:b/>
                <w:bCs/>
                <w:color w:val="000000"/>
                <w:sz w:val="22"/>
                <w:szCs w:val="22"/>
              </w:rPr>
              <w:t xml:space="preserve">Állami támogatás: </w:t>
            </w:r>
          </w:p>
        </w:tc>
        <w:tc>
          <w:tcPr>
            <w:tcW w:w="1020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3AE1CD" w14:textId="77777777" w:rsidR="008F49C1" w:rsidRPr="008F49C1" w:rsidRDefault="008F49C1" w:rsidP="008F49C1">
            <w:pPr>
              <w:rPr>
                <w:color w:val="000000"/>
                <w:sz w:val="22"/>
                <w:szCs w:val="22"/>
              </w:rPr>
            </w:pPr>
            <w:r w:rsidRPr="008F49C1">
              <w:rPr>
                <w:color w:val="000000"/>
                <w:sz w:val="22"/>
                <w:szCs w:val="22"/>
              </w:rPr>
              <w:t>Adott évre hatályos költségvetési törvény alapján ténylegesen igénybe vett állami támogatás</w:t>
            </w:r>
            <w:r w:rsidRPr="008F49C1">
              <w:rPr>
                <w:color w:val="FF0000"/>
                <w:sz w:val="22"/>
                <w:szCs w:val="22"/>
              </w:rPr>
              <w:t xml:space="preserve"> </w:t>
            </w:r>
            <w:r w:rsidRPr="008F49C1">
              <w:rPr>
                <w:color w:val="000000"/>
                <w:sz w:val="22"/>
                <w:szCs w:val="22"/>
              </w:rPr>
              <w:t>alsónyéki óvodás, alsónyéki bölcsődés étkezők adagszám arányával megállapított összeg.</w:t>
            </w:r>
          </w:p>
        </w:tc>
      </w:tr>
      <w:tr w:rsidR="008F49C1" w:rsidRPr="008F49C1" w14:paraId="4609B0BC" w14:textId="77777777" w:rsidTr="00F429A1">
        <w:trPr>
          <w:gridAfter w:val="2"/>
          <w:wAfter w:w="170" w:type="dxa"/>
          <w:trHeight w:val="540"/>
        </w:trPr>
        <w:tc>
          <w:tcPr>
            <w:tcW w:w="4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127DA6" w14:textId="77777777" w:rsidR="008F49C1" w:rsidRPr="008F49C1" w:rsidRDefault="008F49C1" w:rsidP="008F49C1">
            <w:pPr>
              <w:rPr>
                <w:color w:val="000000"/>
                <w:sz w:val="22"/>
                <w:szCs w:val="22"/>
              </w:rPr>
            </w:pPr>
            <w:r w:rsidRPr="008F49C1">
              <w:rPr>
                <w:color w:val="000000"/>
                <w:sz w:val="22"/>
                <w:szCs w:val="22"/>
              </w:rPr>
              <w:t>Saját bevétel:</w:t>
            </w:r>
          </w:p>
        </w:tc>
        <w:tc>
          <w:tcPr>
            <w:tcW w:w="1020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6B4A2F" w14:textId="77777777" w:rsidR="008F49C1" w:rsidRPr="008F49C1" w:rsidRDefault="008F49C1" w:rsidP="008F49C1">
            <w:pPr>
              <w:rPr>
                <w:color w:val="000000"/>
                <w:sz w:val="22"/>
                <w:szCs w:val="22"/>
              </w:rPr>
            </w:pPr>
            <w:r w:rsidRPr="008F49C1">
              <w:rPr>
                <w:color w:val="000000"/>
                <w:sz w:val="22"/>
                <w:szCs w:val="22"/>
              </w:rPr>
              <w:t xml:space="preserve">MOB Bátaszéki főzőkonyhán belül az alsónyéki bölcsődések és óvodások étkezési térítési díjbevételei jogcímen </w:t>
            </w:r>
            <w:proofErr w:type="spellStart"/>
            <w:r w:rsidRPr="008F49C1">
              <w:rPr>
                <w:color w:val="000000"/>
                <w:sz w:val="22"/>
                <w:szCs w:val="22"/>
              </w:rPr>
              <w:t>pénzforgalmilag</w:t>
            </w:r>
            <w:proofErr w:type="spellEnd"/>
            <w:r w:rsidRPr="008F49C1">
              <w:rPr>
                <w:color w:val="000000"/>
                <w:sz w:val="22"/>
                <w:szCs w:val="22"/>
              </w:rPr>
              <w:t xml:space="preserve"> teljesült nettó és áfa (kiszámlázott és visszatérített áfa</w:t>
            </w:r>
            <w:proofErr w:type="gramStart"/>
            <w:r w:rsidRPr="008F49C1">
              <w:rPr>
                <w:color w:val="000000"/>
                <w:sz w:val="22"/>
                <w:szCs w:val="22"/>
              </w:rPr>
              <w:t>)  bevételi</w:t>
            </w:r>
            <w:proofErr w:type="gramEnd"/>
            <w:r w:rsidRPr="008F49C1">
              <w:rPr>
                <w:color w:val="000000"/>
                <w:sz w:val="22"/>
                <w:szCs w:val="22"/>
              </w:rPr>
              <w:t xml:space="preserve"> összege </w:t>
            </w:r>
          </w:p>
        </w:tc>
      </w:tr>
      <w:tr w:rsidR="008F49C1" w:rsidRPr="008F49C1" w14:paraId="72663239" w14:textId="77777777" w:rsidTr="00F429A1">
        <w:trPr>
          <w:gridAfter w:val="2"/>
          <w:wAfter w:w="170" w:type="dxa"/>
          <w:trHeight w:val="300"/>
        </w:trPr>
        <w:tc>
          <w:tcPr>
            <w:tcW w:w="4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CDF6F5" w14:textId="77777777" w:rsidR="008F49C1" w:rsidRPr="008F49C1" w:rsidRDefault="008F49C1" w:rsidP="008F49C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F49C1">
              <w:rPr>
                <w:b/>
                <w:bCs/>
                <w:color w:val="000000"/>
                <w:sz w:val="22"/>
                <w:szCs w:val="22"/>
              </w:rPr>
              <w:t>Összesen bevétel:</w:t>
            </w:r>
            <w:r w:rsidRPr="008F49C1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020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880CF8" w14:textId="77777777" w:rsidR="008F49C1" w:rsidRPr="008F49C1" w:rsidRDefault="008F49C1" w:rsidP="008F49C1">
            <w:pPr>
              <w:rPr>
                <w:color w:val="000000"/>
                <w:sz w:val="22"/>
                <w:szCs w:val="22"/>
              </w:rPr>
            </w:pPr>
            <w:r w:rsidRPr="008F49C1">
              <w:rPr>
                <w:color w:val="000000"/>
                <w:sz w:val="22"/>
                <w:szCs w:val="22"/>
              </w:rPr>
              <w:t>Állami támogatások és a saját bevétel összeadásából adódik</w:t>
            </w:r>
          </w:p>
        </w:tc>
      </w:tr>
      <w:tr w:rsidR="008F49C1" w:rsidRPr="008F49C1" w14:paraId="48A09ABB" w14:textId="77777777" w:rsidTr="00F429A1">
        <w:trPr>
          <w:trHeight w:val="300"/>
        </w:trPr>
        <w:tc>
          <w:tcPr>
            <w:tcW w:w="4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A1B462" w14:textId="77777777" w:rsidR="008F49C1" w:rsidRPr="008F49C1" w:rsidRDefault="008F49C1" w:rsidP="008F49C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F49C1">
              <w:rPr>
                <w:b/>
                <w:bCs/>
                <w:color w:val="000000"/>
                <w:sz w:val="22"/>
                <w:szCs w:val="22"/>
              </w:rPr>
              <w:t>Összesen kiadás:</w:t>
            </w:r>
          </w:p>
        </w:tc>
        <w:tc>
          <w:tcPr>
            <w:tcW w:w="1021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920139" w14:textId="1F2D7475" w:rsidR="008F49C1" w:rsidRPr="008F49C1" w:rsidRDefault="008F49C1" w:rsidP="00FE7750">
            <w:pPr>
              <w:rPr>
                <w:color w:val="000000"/>
                <w:sz w:val="22"/>
                <w:szCs w:val="22"/>
              </w:rPr>
            </w:pPr>
            <w:r w:rsidRPr="008F49C1">
              <w:rPr>
                <w:color w:val="000000"/>
                <w:sz w:val="22"/>
                <w:szCs w:val="22"/>
              </w:rPr>
              <w:t xml:space="preserve">Bátaszéki főzőkonyhán belül alsónyéki óvodások és bölcsődések adagszám arányával számított éves működési kiadás, valamint vásárolt élelmezési kiadásainak bruttó összege. 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45B794" w14:textId="77777777" w:rsidR="008F49C1" w:rsidRPr="008F49C1" w:rsidRDefault="008F49C1" w:rsidP="008F49C1">
            <w:pPr>
              <w:rPr>
                <w:color w:val="000000"/>
              </w:rPr>
            </w:pPr>
          </w:p>
        </w:tc>
      </w:tr>
      <w:tr w:rsidR="008F49C1" w:rsidRPr="008F49C1" w14:paraId="255D2BD0" w14:textId="77777777" w:rsidTr="00F429A1">
        <w:trPr>
          <w:gridAfter w:val="2"/>
          <w:wAfter w:w="170" w:type="dxa"/>
          <w:trHeight w:val="300"/>
        </w:trPr>
        <w:tc>
          <w:tcPr>
            <w:tcW w:w="46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5CDC69" w14:textId="77777777" w:rsidR="008F49C1" w:rsidRPr="008F49C1" w:rsidRDefault="008F49C1" w:rsidP="008F49C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F49C1">
              <w:rPr>
                <w:b/>
                <w:bCs/>
                <w:color w:val="000000"/>
                <w:sz w:val="22"/>
                <w:szCs w:val="22"/>
              </w:rPr>
              <w:t>ELSZÁMOLÁSI KÜLÖNBÖZET</w:t>
            </w:r>
          </w:p>
        </w:tc>
        <w:tc>
          <w:tcPr>
            <w:tcW w:w="1020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80983E" w14:textId="77777777" w:rsidR="008F49C1" w:rsidRPr="008F49C1" w:rsidRDefault="008F49C1" w:rsidP="008F49C1">
            <w:pPr>
              <w:rPr>
                <w:color w:val="000000"/>
                <w:sz w:val="22"/>
                <w:szCs w:val="22"/>
              </w:rPr>
            </w:pPr>
            <w:r w:rsidRPr="008F49C1">
              <w:rPr>
                <w:color w:val="000000"/>
                <w:sz w:val="22"/>
                <w:szCs w:val="22"/>
              </w:rPr>
              <w:t>Összesen bevétel és összesen kiadás különbözete.</w:t>
            </w:r>
          </w:p>
        </w:tc>
      </w:tr>
    </w:tbl>
    <w:p w14:paraId="02668144" w14:textId="77777777" w:rsidR="008F49C1" w:rsidRPr="008F49C1" w:rsidRDefault="008F49C1" w:rsidP="008F49C1">
      <w:pPr>
        <w:ind w:right="1512"/>
        <w:jc w:val="right"/>
      </w:pPr>
    </w:p>
    <w:p w14:paraId="3179B1BF" w14:textId="77777777" w:rsidR="008F49C1" w:rsidRPr="008F49C1" w:rsidRDefault="008F49C1" w:rsidP="008F49C1">
      <w:pPr>
        <w:ind w:right="1512"/>
        <w:jc w:val="right"/>
      </w:pPr>
    </w:p>
    <w:p w14:paraId="24A4AE07" w14:textId="77777777" w:rsidR="008F49C1" w:rsidRPr="008F49C1" w:rsidRDefault="008F49C1" w:rsidP="008F49C1">
      <w:pPr>
        <w:ind w:right="1512"/>
        <w:jc w:val="right"/>
      </w:pPr>
    </w:p>
    <w:p w14:paraId="5CB51184" w14:textId="77777777" w:rsidR="008F49C1" w:rsidRPr="008F49C1" w:rsidRDefault="008F49C1" w:rsidP="008F49C1">
      <w:pPr>
        <w:ind w:right="1512"/>
        <w:jc w:val="right"/>
      </w:pPr>
    </w:p>
    <w:p w14:paraId="296DE007" w14:textId="77777777" w:rsidR="008F49C1" w:rsidRPr="008F49C1" w:rsidRDefault="008F49C1" w:rsidP="008F49C1">
      <w:pPr>
        <w:ind w:right="1512"/>
        <w:jc w:val="right"/>
      </w:pPr>
    </w:p>
    <w:p w14:paraId="773835AC" w14:textId="77777777" w:rsidR="008F49C1" w:rsidRPr="008F49C1" w:rsidRDefault="008F49C1" w:rsidP="008F49C1">
      <w:pPr>
        <w:ind w:right="1512"/>
        <w:jc w:val="right"/>
      </w:pPr>
    </w:p>
    <w:p w14:paraId="426FEC1D" w14:textId="77777777" w:rsidR="008F49C1" w:rsidRPr="008F49C1" w:rsidRDefault="008F49C1" w:rsidP="008F49C1">
      <w:pPr>
        <w:ind w:right="1512"/>
        <w:jc w:val="right"/>
      </w:pPr>
    </w:p>
    <w:p w14:paraId="5AC1EC46" w14:textId="77777777" w:rsidR="008F49C1" w:rsidRPr="008F49C1" w:rsidRDefault="008F49C1" w:rsidP="008F49C1">
      <w:pPr>
        <w:ind w:right="1512"/>
        <w:jc w:val="right"/>
      </w:pPr>
    </w:p>
    <w:p w14:paraId="5C922E2B" w14:textId="77777777" w:rsidR="008F49C1" w:rsidRPr="008F49C1" w:rsidRDefault="008F49C1" w:rsidP="008F49C1">
      <w:pPr>
        <w:ind w:right="1512"/>
        <w:jc w:val="right"/>
      </w:pPr>
    </w:p>
    <w:p w14:paraId="6F02014F" w14:textId="77777777" w:rsidR="008F49C1" w:rsidRPr="008F49C1" w:rsidRDefault="008F49C1" w:rsidP="008F49C1">
      <w:pPr>
        <w:ind w:right="1512"/>
        <w:jc w:val="right"/>
      </w:pPr>
    </w:p>
    <w:p w14:paraId="3AF91DCC" w14:textId="77777777" w:rsidR="008F49C1" w:rsidRPr="008F49C1" w:rsidRDefault="008F49C1" w:rsidP="008F49C1">
      <w:pPr>
        <w:ind w:right="1512"/>
        <w:jc w:val="right"/>
      </w:pPr>
    </w:p>
    <w:p w14:paraId="01F8FCBF" w14:textId="60FD2FBE" w:rsidR="008F49C1" w:rsidRPr="008F49C1" w:rsidRDefault="007A2ED0" w:rsidP="008F49C1">
      <w:pPr>
        <w:ind w:right="1512"/>
        <w:jc w:val="right"/>
      </w:pPr>
      <w:r>
        <w:t>3.</w:t>
      </w:r>
      <w:r w:rsidR="00130525">
        <w:t xml:space="preserve"> </w:t>
      </w:r>
      <w:r>
        <w:t>melléklet</w:t>
      </w:r>
    </w:p>
    <w:tbl>
      <w:tblPr>
        <w:tblpPr w:leftFromText="141" w:rightFromText="141" w:vertAnchor="text" w:horzAnchor="margin" w:tblpXSpec="center" w:tblpY="340"/>
        <w:tblW w:w="148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12"/>
      </w:tblGrid>
      <w:tr w:rsidR="008F49C1" w:rsidRPr="008F49C1" w14:paraId="0DF367A0" w14:textId="77777777" w:rsidTr="00F429A1">
        <w:trPr>
          <w:trHeight w:val="300"/>
        </w:trPr>
        <w:tc>
          <w:tcPr>
            <w:tcW w:w="148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804D280" w14:textId="77777777" w:rsidR="008F49C1" w:rsidRPr="008F49C1" w:rsidRDefault="008F49C1" w:rsidP="008F49C1"/>
          <w:tbl>
            <w:tblPr>
              <w:tblpPr w:leftFromText="141" w:rightFromText="141" w:vertAnchor="text" w:horzAnchor="margin" w:tblpXSpec="center" w:tblpY="340"/>
              <w:tblW w:w="14982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456"/>
              <w:gridCol w:w="150"/>
              <w:gridCol w:w="10"/>
              <w:gridCol w:w="244"/>
              <w:gridCol w:w="202"/>
              <w:gridCol w:w="1175"/>
              <w:gridCol w:w="1630"/>
              <w:gridCol w:w="425"/>
              <w:gridCol w:w="1043"/>
              <w:gridCol w:w="981"/>
              <w:gridCol w:w="1266"/>
              <w:gridCol w:w="1440"/>
              <w:gridCol w:w="1790"/>
              <w:gridCol w:w="170"/>
            </w:tblGrid>
            <w:tr w:rsidR="008F49C1" w:rsidRPr="007A2ED0" w14:paraId="7EB1886F" w14:textId="77777777" w:rsidTr="00F429A1">
              <w:trPr>
                <w:gridAfter w:val="1"/>
                <w:wAfter w:w="170" w:type="dxa"/>
                <w:trHeight w:val="300"/>
              </w:trPr>
              <w:tc>
                <w:tcPr>
                  <w:tcW w:w="14812" w:type="dxa"/>
                  <w:gridSpan w:val="1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7C0C4B4B" w14:textId="77777777" w:rsidR="008F49C1" w:rsidRPr="007A2ED0" w:rsidRDefault="008F49C1" w:rsidP="008F49C1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7A2ED0">
                    <w:rPr>
                      <w:b/>
                      <w:bCs/>
                      <w:color w:val="000000"/>
                    </w:rPr>
                    <w:t xml:space="preserve">ÓVODÁS, BÖLCSŐDÉS, ISKOLÁS ÉTKEZTETÉS </w:t>
                  </w:r>
                  <w:proofErr w:type="gramStart"/>
                  <w:r w:rsidRPr="007A2ED0">
                    <w:rPr>
                      <w:b/>
                      <w:bCs/>
                      <w:color w:val="000000"/>
                    </w:rPr>
                    <w:t>ELSZÁMOLÁSA  ALSÓNÁNA</w:t>
                  </w:r>
                  <w:proofErr w:type="gramEnd"/>
                  <w:r w:rsidRPr="007A2ED0">
                    <w:rPr>
                      <w:b/>
                      <w:bCs/>
                      <w:color w:val="000000"/>
                    </w:rPr>
                    <w:t xml:space="preserve">  ....ÉV</w:t>
                  </w:r>
                </w:p>
              </w:tc>
            </w:tr>
            <w:tr w:rsidR="008F49C1" w:rsidRPr="007A2ED0" w14:paraId="697B888B" w14:textId="77777777" w:rsidTr="00F429A1">
              <w:trPr>
                <w:gridAfter w:val="1"/>
                <w:wAfter w:w="170" w:type="dxa"/>
                <w:trHeight w:val="300"/>
              </w:trPr>
              <w:tc>
                <w:tcPr>
                  <w:tcW w:w="44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BCC04D4" w14:textId="77777777" w:rsidR="008F49C1" w:rsidRPr="007A2ED0" w:rsidRDefault="008F49C1" w:rsidP="008F49C1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  <w:between w:val="single" w:sz="4" w:space="1" w:color="auto"/>
                      <w:bar w:val="single" w:sz="4" w:color="auto"/>
                    </w:pBdr>
                    <w:rPr>
                      <w:color w:val="000000"/>
                      <w:sz w:val="22"/>
                      <w:szCs w:val="22"/>
                    </w:rPr>
                  </w:pPr>
                  <w:r w:rsidRPr="007A2ED0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CE2389E" w14:textId="77777777" w:rsidR="008F49C1" w:rsidRPr="007A2ED0" w:rsidRDefault="008F49C1" w:rsidP="008F49C1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  <w:between w:val="single" w:sz="4" w:space="1" w:color="auto"/>
                      <w:bar w:val="single" w:sz="4" w:color="auto"/>
                    </w:pBdr>
                    <w:rPr>
                      <w:color w:val="000000"/>
                      <w:sz w:val="22"/>
                      <w:szCs w:val="22"/>
                    </w:rPr>
                  </w:pPr>
                  <w:r w:rsidRPr="007A2ED0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DA2EC1F" w14:textId="77777777" w:rsidR="008F49C1" w:rsidRPr="007A2ED0" w:rsidRDefault="008F49C1" w:rsidP="008F49C1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  <w:between w:val="single" w:sz="4" w:space="1" w:color="auto"/>
                      <w:bar w:val="single" w:sz="4" w:color="auto"/>
                    </w:pBdr>
                    <w:rPr>
                      <w:color w:val="000000"/>
                      <w:sz w:val="22"/>
                      <w:szCs w:val="22"/>
                    </w:rPr>
                  </w:pPr>
                  <w:r w:rsidRPr="007A2ED0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E496297" w14:textId="77777777" w:rsidR="008F49C1" w:rsidRPr="007A2ED0" w:rsidRDefault="008F49C1" w:rsidP="008F49C1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  <w:between w:val="single" w:sz="4" w:space="1" w:color="auto"/>
                      <w:bar w:val="single" w:sz="4" w:color="auto"/>
                    </w:pBdr>
                    <w:rPr>
                      <w:color w:val="000000"/>
                      <w:sz w:val="22"/>
                      <w:szCs w:val="22"/>
                    </w:rPr>
                  </w:pPr>
                  <w:r w:rsidRPr="007A2ED0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1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058021E" w14:textId="77777777" w:rsidR="008F49C1" w:rsidRPr="007A2ED0" w:rsidRDefault="008F49C1" w:rsidP="008F49C1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  <w:between w:val="single" w:sz="4" w:space="1" w:color="auto"/>
                      <w:bar w:val="single" w:sz="4" w:color="auto"/>
                    </w:pBd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6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B55E269" w14:textId="77777777" w:rsidR="008F49C1" w:rsidRPr="007A2ED0" w:rsidRDefault="008F49C1" w:rsidP="008F49C1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  <w:between w:val="single" w:sz="4" w:space="1" w:color="auto"/>
                      <w:bar w:val="single" w:sz="4" w:color="auto"/>
                    </w:pBdr>
                    <w:rPr>
                      <w:color w:val="000000"/>
                      <w:sz w:val="22"/>
                      <w:szCs w:val="22"/>
                    </w:rPr>
                  </w:pPr>
                  <w:r w:rsidRPr="007A2ED0">
                    <w:rPr>
                      <w:color w:val="000000"/>
                      <w:sz w:val="22"/>
                      <w:szCs w:val="22"/>
                    </w:rPr>
                    <w:t>Adag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8DBA1C0" w14:textId="77777777" w:rsidR="008F49C1" w:rsidRPr="007A2ED0" w:rsidRDefault="008F49C1" w:rsidP="008F49C1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  <w:between w:val="single" w:sz="4" w:space="1" w:color="auto"/>
                      <w:bar w:val="single" w:sz="4" w:color="auto"/>
                    </w:pBdr>
                    <w:rPr>
                      <w:color w:val="000000"/>
                      <w:sz w:val="22"/>
                      <w:szCs w:val="22"/>
                    </w:rPr>
                  </w:pPr>
                  <w:r w:rsidRPr="007A2ED0">
                    <w:rPr>
                      <w:color w:val="000000"/>
                      <w:sz w:val="22"/>
                      <w:szCs w:val="22"/>
                    </w:rPr>
                    <w:t>Fő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CD90F2D" w14:textId="77777777" w:rsidR="008F49C1" w:rsidRPr="007A2ED0" w:rsidRDefault="008F49C1" w:rsidP="008F49C1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  <w:between w:val="single" w:sz="4" w:space="1" w:color="auto"/>
                      <w:bar w:val="single" w:sz="4" w:color="auto"/>
                    </w:pBdr>
                    <w:rPr>
                      <w:color w:val="000000"/>
                      <w:sz w:val="22"/>
                      <w:szCs w:val="22"/>
                    </w:rPr>
                  </w:pPr>
                  <w:r w:rsidRPr="007A2ED0">
                    <w:rPr>
                      <w:color w:val="000000"/>
                      <w:sz w:val="22"/>
                      <w:szCs w:val="22"/>
                    </w:rPr>
                    <w:t>Arány</w:t>
                  </w:r>
                </w:p>
              </w:tc>
              <w:tc>
                <w:tcPr>
                  <w:tcW w:w="9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E2815AE" w14:textId="77777777" w:rsidR="008F49C1" w:rsidRPr="007A2ED0" w:rsidRDefault="008F49C1" w:rsidP="008F49C1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  <w:between w:val="single" w:sz="4" w:space="1" w:color="auto"/>
                      <w:bar w:val="single" w:sz="4" w:color="auto"/>
                    </w:pBdr>
                    <w:rPr>
                      <w:color w:val="000000"/>
                      <w:sz w:val="22"/>
                      <w:szCs w:val="22"/>
                    </w:rPr>
                  </w:pPr>
                  <w:r w:rsidRPr="007A2ED0">
                    <w:rPr>
                      <w:color w:val="000000"/>
                      <w:sz w:val="22"/>
                      <w:szCs w:val="22"/>
                    </w:rPr>
                    <w:t>Mutató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2D47001" w14:textId="77777777" w:rsidR="008F49C1" w:rsidRPr="007A2ED0" w:rsidRDefault="008F49C1" w:rsidP="008F49C1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  <w:between w:val="single" w:sz="4" w:space="1" w:color="auto"/>
                      <w:bar w:val="single" w:sz="4" w:color="auto"/>
                    </w:pBdr>
                    <w:rPr>
                      <w:color w:val="000000"/>
                      <w:sz w:val="22"/>
                      <w:szCs w:val="22"/>
                    </w:rPr>
                  </w:pPr>
                  <w:r w:rsidRPr="007A2ED0">
                    <w:rPr>
                      <w:color w:val="000000"/>
                      <w:sz w:val="22"/>
                      <w:szCs w:val="22"/>
                    </w:rPr>
                    <w:t>Fajlagos/év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AD9AE42" w14:textId="77777777" w:rsidR="008F49C1" w:rsidRPr="007A2ED0" w:rsidRDefault="008F49C1" w:rsidP="008F49C1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  <w:between w:val="single" w:sz="4" w:space="1" w:color="auto"/>
                      <w:bar w:val="single" w:sz="4" w:color="auto"/>
                    </w:pBdr>
                    <w:rPr>
                      <w:color w:val="000000"/>
                      <w:sz w:val="22"/>
                      <w:szCs w:val="22"/>
                    </w:rPr>
                  </w:pPr>
                  <w:proofErr w:type="spellStart"/>
                  <w:r w:rsidRPr="007A2ED0">
                    <w:rPr>
                      <w:color w:val="000000"/>
                      <w:sz w:val="22"/>
                      <w:szCs w:val="22"/>
                    </w:rPr>
                    <w:t>Támog</w:t>
                  </w:r>
                  <w:proofErr w:type="spellEnd"/>
                  <w:r w:rsidRPr="007A2ED0">
                    <w:rPr>
                      <w:color w:val="000000"/>
                      <w:sz w:val="22"/>
                      <w:szCs w:val="22"/>
                    </w:rPr>
                    <w:t>./év</w:t>
                  </w:r>
                </w:p>
              </w:tc>
              <w:tc>
                <w:tcPr>
                  <w:tcW w:w="17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BFECFED" w14:textId="77777777" w:rsidR="008F49C1" w:rsidRPr="007A2ED0" w:rsidRDefault="008F49C1" w:rsidP="008F49C1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  <w:between w:val="single" w:sz="4" w:space="1" w:color="auto"/>
                      <w:bar w:val="single" w:sz="4" w:color="auto"/>
                    </w:pBdr>
                    <w:rPr>
                      <w:color w:val="000000"/>
                      <w:sz w:val="22"/>
                      <w:szCs w:val="22"/>
                    </w:rPr>
                  </w:pPr>
                  <w:r w:rsidRPr="007A2ED0">
                    <w:rPr>
                      <w:color w:val="000000"/>
                      <w:sz w:val="22"/>
                      <w:szCs w:val="22"/>
                    </w:rPr>
                    <w:t>Ft</w:t>
                  </w:r>
                </w:p>
              </w:tc>
            </w:tr>
            <w:tr w:rsidR="008F49C1" w:rsidRPr="007A2ED0" w14:paraId="38C28F84" w14:textId="77777777" w:rsidTr="00F429A1">
              <w:trPr>
                <w:gridAfter w:val="1"/>
                <w:wAfter w:w="170" w:type="dxa"/>
                <w:trHeight w:val="300"/>
              </w:trPr>
              <w:tc>
                <w:tcPr>
                  <w:tcW w:w="44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3322758" w14:textId="77777777" w:rsidR="008F49C1" w:rsidRPr="007A2ED0" w:rsidRDefault="008F49C1" w:rsidP="008F49C1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  <w:between w:val="single" w:sz="4" w:space="1" w:color="auto"/>
                      <w:bar w:val="single" w:sz="4" w:color="auto"/>
                    </w:pBdr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7A2ED0">
                    <w:rPr>
                      <w:b/>
                      <w:bCs/>
                      <w:color w:val="000000"/>
                      <w:sz w:val="22"/>
                      <w:szCs w:val="22"/>
                    </w:rPr>
                    <w:t>ÁLLAMI TÁMOGATÁS</w:t>
                  </w:r>
                </w:p>
              </w:tc>
              <w:tc>
                <w:tcPr>
                  <w:tcW w:w="1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61C358E" w14:textId="77777777" w:rsidR="008F49C1" w:rsidRPr="007A2ED0" w:rsidRDefault="008F49C1" w:rsidP="008F49C1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  <w:between w:val="single" w:sz="4" w:space="1" w:color="auto"/>
                      <w:bar w:val="single" w:sz="4" w:color="auto"/>
                    </w:pBdr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7A2ED0">
                    <w:rPr>
                      <w:b/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33F7994" w14:textId="77777777" w:rsidR="008F49C1" w:rsidRPr="007A2ED0" w:rsidRDefault="008F49C1" w:rsidP="008F49C1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  <w:between w:val="single" w:sz="4" w:space="1" w:color="auto"/>
                      <w:bar w:val="single" w:sz="4" w:color="auto"/>
                    </w:pBdr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7A2ED0">
                    <w:rPr>
                      <w:b/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527F94F" w14:textId="77777777" w:rsidR="008F49C1" w:rsidRPr="007A2ED0" w:rsidRDefault="008F49C1" w:rsidP="008F49C1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  <w:between w:val="single" w:sz="4" w:space="1" w:color="auto"/>
                      <w:bar w:val="single" w:sz="4" w:color="auto"/>
                    </w:pBdr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7A2ED0">
                    <w:rPr>
                      <w:b/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1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9941DAD" w14:textId="77777777" w:rsidR="008F49C1" w:rsidRPr="007A2ED0" w:rsidRDefault="008F49C1" w:rsidP="008F49C1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  <w:between w:val="single" w:sz="4" w:space="1" w:color="auto"/>
                      <w:bar w:val="single" w:sz="4" w:color="auto"/>
                    </w:pBdr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7A2ED0">
                    <w:rPr>
                      <w:b/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6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2431E63" w14:textId="77777777" w:rsidR="008F49C1" w:rsidRPr="007A2ED0" w:rsidRDefault="008F49C1" w:rsidP="008F49C1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  <w:between w:val="single" w:sz="4" w:space="1" w:color="auto"/>
                      <w:bar w:val="single" w:sz="4" w:color="auto"/>
                    </w:pBdr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7A2ED0">
                    <w:rPr>
                      <w:b/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3F179B5" w14:textId="77777777" w:rsidR="008F49C1" w:rsidRPr="007A2ED0" w:rsidRDefault="008F49C1" w:rsidP="008F49C1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  <w:between w:val="single" w:sz="4" w:space="1" w:color="auto"/>
                      <w:bar w:val="single" w:sz="4" w:color="auto"/>
                    </w:pBdr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7A2ED0">
                    <w:rPr>
                      <w:b/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1D6E201" w14:textId="77777777" w:rsidR="008F49C1" w:rsidRPr="007A2ED0" w:rsidRDefault="008F49C1" w:rsidP="008F49C1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  <w:between w:val="single" w:sz="4" w:space="1" w:color="auto"/>
                      <w:bar w:val="single" w:sz="4" w:color="auto"/>
                    </w:pBdr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7A2ED0">
                    <w:rPr>
                      <w:b/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BA9249E" w14:textId="77777777" w:rsidR="008F49C1" w:rsidRPr="007A2ED0" w:rsidRDefault="008F49C1" w:rsidP="008F49C1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  <w:between w:val="single" w:sz="4" w:space="1" w:color="auto"/>
                      <w:bar w:val="single" w:sz="4" w:color="auto"/>
                    </w:pBdr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7A2ED0">
                    <w:rPr>
                      <w:b/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2EE9C96" w14:textId="77777777" w:rsidR="008F49C1" w:rsidRPr="007A2ED0" w:rsidRDefault="008F49C1" w:rsidP="008F49C1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  <w:between w:val="single" w:sz="4" w:space="1" w:color="auto"/>
                      <w:bar w:val="single" w:sz="4" w:color="auto"/>
                    </w:pBdr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7A2ED0">
                    <w:rPr>
                      <w:b/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6FA0280" w14:textId="77777777" w:rsidR="008F49C1" w:rsidRPr="007A2ED0" w:rsidRDefault="008F49C1" w:rsidP="008F49C1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  <w:between w:val="single" w:sz="4" w:space="1" w:color="auto"/>
                      <w:bar w:val="single" w:sz="4" w:color="auto"/>
                    </w:pBdr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7A2ED0">
                    <w:rPr>
                      <w:b/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7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03EEACC" w14:textId="77777777" w:rsidR="008F49C1" w:rsidRPr="007A2ED0" w:rsidRDefault="008F49C1" w:rsidP="008F49C1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  <w:between w:val="single" w:sz="4" w:space="1" w:color="auto"/>
                      <w:bar w:val="single" w:sz="4" w:color="auto"/>
                    </w:pBdr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7A2ED0">
                    <w:rPr>
                      <w:b/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8F49C1" w:rsidRPr="007A2ED0" w14:paraId="70B5F728" w14:textId="77777777" w:rsidTr="00F429A1">
              <w:trPr>
                <w:gridAfter w:val="1"/>
                <w:wAfter w:w="170" w:type="dxa"/>
                <w:trHeight w:val="300"/>
              </w:trPr>
              <w:tc>
                <w:tcPr>
                  <w:tcW w:w="44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B089B17" w14:textId="77777777" w:rsidR="008F49C1" w:rsidRPr="007A2ED0" w:rsidRDefault="008F49C1" w:rsidP="008F49C1">
                  <w:pPr>
                    <w:rPr>
                      <w:b/>
                      <w:color w:val="000000"/>
                      <w:sz w:val="22"/>
                      <w:szCs w:val="22"/>
                    </w:rPr>
                  </w:pPr>
                  <w:r w:rsidRPr="007A2ED0">
                    <w:rPr>
                      <w:b/>
                      <w:color w:val="000000"/>
                      <w:sz w:val="22"/>
                      <w:szCs w:val="22"/>
                    </w:rPr>
                    <w:t>Saját bevétel</w:t>
                  </w:r>
                </w:p>
              </w:tc>
              <w:tc>
                <w:tcPr>
                  <w:tcW w:w="1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432768E" w14:textId="77777777" w:rsidR="008F49C1" w:rsidRPr="007A2ED0" w:rsidRDefault="008F49C1" w:rsidP="008F49C1">
                  <w:pPr>
                    <w:rPr>
                      <w:b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EFAFE14" w14:textId="77777777" w:rsidR="008F49C1" w:rsidRPr="007A2ED0" w:rsidRDefault="008F49C1" w:rsidP="008F49C1">
                  <w:pPr>
                    <w:rPr>
                      <w:b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DF20C99" w14:textId="77777777" w:rsidR="008F49C1" w:rsidRPr="007A2ED0" w:rsidRDefault="008F49C1" w:rsidP="008F49C1">
                  <w:pPr>
                    <w:rPr>
                      <w:b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1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9DA206C" w14:textId="77777777" w:rsidR="008F49C1" w:rsidRPr="007A2ED0" w:rsidRDefault="008F49C1" w:rsidP="008F49C1">
                  <w:pPr>
                    <w:rPr>
                      <w:b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6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01ABD15" w14:textId="77777777" w:rsidR="008F49C1" w:rsidRPr="007A2ED0" w:rsidRDefault="008F49C1" w:rsidP="008F49C1">
                  <w:pPr>
                    <w:rPr>
                      <w:b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CD48D0B" w14:textId="77777777" w:rsidR="008F49C1" w:rsidRPr="007A2ED0" w:rsidRDefault="008F49C1" w:rsidP="008F49C1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0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133C499" w14:textId="77777777" w:rsidR="008F49C1" w:rsidRPr="007A2ED0" w:rsidRDefault="008F49C1" w:rsidP="008F49C1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A0A071B" w14:textId="77777777" w:rsidR="008F49C1" w:rsidRPr="007A2ED0" w:rsidRDefault="008F49C1" w:rsidP="008F49C1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DBF9BBB" w14:textId="77777777" w:rsidR="008F49C1" w:rsidRPr="007A2ED0" w:rsidRDefault="008F49C1" w:rsidP="008F49C1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AC637C3" w14:textId="77777777" w:rsidR="008F49C1" w:rsidRPr="007A2ED0" w:rsidRDefault="008F49C1" w:rsidP="008F49C1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7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1562428" w14:textId="77777777" w:rsidR="008F49C1" w:rsidRPr="007A2ED0" w:rsidRDefault="008F49C1" w:rsidP="008F49C1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7A2ED0">
                    <w:rPr>
                      <w:color w:val="000000"/>
                      <w:sz w:val="22"/>
                      <w:szCs w:val="22"/>
                    </w:rPr>
                    <w:t>Összesen</w:t>
                  </w:r>
                </w:p>
              </w:tc>
            </w:tr>
            <w:tr w:rsidR="008F49C1" w:rsidRPr="007A2ED0" w14:paraId="455550F1" w14:textId="77777777" w:rsidTr="00F429A1">
              <w:trPr>
                <w:gridAfter w:val="1"/>
                <w:wAfter w:w="170" w:type="dxa"/>
                <w:trHeight w:val="300"/>
              </w:trPr>
              <w:tc>
                <w:tcPr>
                  <w:tcW w:w="44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FD7B790" w14:textId="77777777" w:rsidR="008F49C1" w:rsidRPr="007A2ED0" w:rsidRDefault="008F49C1" w:rsidP="008F49C1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7A2ED0">
                    <w:rPr>
                      <w:color w:val="000000"/>
                      <w:sz w:val="22"/>
                      <w:szCs w:val="22"/>
                    </w:rPr>
                    <w:t>Óvodás, Bölcsődés, ált</w:t>
                  </w:r>
                  <w:proofErr w:type="gramStart"/>
                  <w:r w:rsidRPr="007A2ED0">
                    <w:rPr>
                      <w:color w:val="000000"/>
                      <w:sz w:val="22"/>
                      <w:szCs w:val="22"/>
                    </w:rPr>
                    <w:t>.iskolás</w:t>
                  </w:r>
                  <w:proofErr w:type="gramEnd"/>
                  <w:r w:rsidRPr="007A2ED0">
                    <w:rPr>
                      <w:color w:val="000000"/>
                      <w:sz w:val="22"/>
                      <w:szCs w:val="22"/>
                    </w:rPr>
                    <w:t xml:space="preserve"> étkezési térítési díjbevétel</w:t>
                  </w:r>
                </w:p>
              </w:tc>
              <w:tc>
                <w:tcPr>
                  <w:tcW w:w="1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1A9D6DE" w14:textId="77777777" w:rsidR="008F49C1" w:rsidRPr="007A2ED0" w:rsidRDefault="008F49C1" w:rsidP="008F49C1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7A2ED0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BA4EE65" w14:textId="77777777" w:rsidR="008F49C1" w:rsidRPr="007A2ED0" w:rsidRDefault="008F49C1" w:rsidP="008F49C1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7A2ED0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15A7A2D" w14:textId="77777777" w:rsidR="008F49C1" w:rsidRPr="007A2ED0" w:rsidRDefault="008F49C1" w:rsidP="008F49C1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7A2ED0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1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70DCFE3" w14:textId="77777777" w:rsidR="008F49C1" w:rsidRPr="007A2ED0" w:rsidRDefault="008F49C1" w:rsidP="008F49C1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7A2ED0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6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7ED1281" w14:textId="77777777" w:rsidR="008F49C1" w:rsidRPr="007A2ED0" w:rsidRDefault="008F49C1" w:rsidP="008F49C1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7A2ED0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CEBACF0" w14:textId="77777777" w:rsidR="008F49C1" w:rsidRPr="007A2ED0" w:rsidRDefault="008F49C1" w:rsidP="008F49C1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7A2ED0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856575E" w14:textId="77777777" w:rsidR="008F49C1" w:rsidRPr="007A2ED0" w:rsidRDefault="008F49C1" w:rsidP="008F49C1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7A2ED0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3628572" w14:textId="77777777" w:rsidR="008F49C1" w:rsidRPr="007A2ED0" w:rsidRDefault="008F49C1" w:rsidP="008F49C1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7A2ED0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5A62727" w14:textId="77777777" w:rsidR="008F49C1" w:rsidRPr="007A2ED0" w:rsidRDefault="008F49C1" w:rsidP="008F49C1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7A2ED0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238DA9D" w14:textId="77777777" w:rsidR="008F49C1" w:rsidRPr="007A2ED0" w:rsidRDefault="008F49C1" w:rsidP="008F49C1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7A2ED0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7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A276B8A" w14:textId="77777777" w:rsidR="008F49C1" w:rsidRPr="007A2ED0" w:rsidRDefault="008F49C1" w:rsidP="008F49C1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7A2ED0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8F49C1" w:rsidRPr="007A2ED0" w14:paraId="2F07C0D9" w14:textId="77777777" w:rsidTr="00F429A1">
              <w:trPr>
                <w:gridAfter w:val="1"/>
                <w:wAfter w:w="170" w:type="dxa"/>
                <w:trHeight w:val="300"/>
              </w:trPr>
              <w:tc>
                <w:tcPr>
                  <w:tcW w:w="44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50F1626" w14:textId="77777777" w:rsidR="008F49C1" w:rsidRPr="007A2ED0" w:rsidRDefault="008F49C1" w:rsidP="008F49C1">
                  <w:pPr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7A2ED0">
                    <w:rPr>
                      <w:b/>
                      <w:bCs/>
                      <w:color w:val="000000"/>
                      <w:sz w:val="22"/>
                      <w:szCs w:val="22"/>
                    </w:rPr>
                    <w:t>ÖSSZESEN BEVÉTEL</w:t>
                  </w:r>
                </w:p>
              </w:tc>
              <w:tc>
                <w:tcPr>
                  <w:tcW w:w="1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ED19F85" w14:textId="77777777" w:rsidR="008F49C1" w:rsidRPr="007A2ED0" w:rsidRDefault="008F49C1" w:rsidP="008F49C1">
                  <w:pPr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7A2ED0">
                    <w:rPr>
                      <w:b/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AE1AAED" w14:textId="77777777" w:rsidR="008F49C1" w:rsidRPr="007A2ED0" w:rsidRDefault="008F49C1" w:rsidP="008F49C1">
                  <w:pPr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7A2ED0">
                    <w:rPr>
                      <w:b/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E67185F" w14:textId="77777777" w:rsidR="008F49C1" w:rsidRPr="007A2ED0" w:rsidRDefault="008F49C1" w:rsidP="008F49C1">
                  <w:pPr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7A2ED0">
                    <w:rPr>
                      <w:b/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1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41EB8EC" w14:textId="77777777" w:rsidR="008F49C1" w:rsidRPr="007A2ED0" w:rsidRDefault="008F49C1" w:rsidP="008F49C1">
                  <w:pPr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7A2ED0">
                    <w:rPr>
                      <w:b/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6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9A9095A" w14:textId="77777777" w:rsidR="008F49C1" w:rsidRPr="007A2ED0" w:rsidRDefault="008F49C1" w:rsidP="008F49C1">
                  <w:pPr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7A2ED0">
                    <w:rPr>
                      <w:b/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4D8B6D0" w14:textId="77777777" w:rsidR="008F49C1" w:rsidRPr="007A2ED0" w:rsidRDefault="008F49C1" w:rsidP="008F49C1">
                  <w:pPr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7A2ED0">
                    <w:rPr>
                      <w:b/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8E9F95E" w14:textId="77777777" w:rsidR="008F49C1" w:rsidRPr="007A2ED0" w:rsidRDefault="008F49C1" w:rsidP="008F49C1">
                  <w:pPr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7A2ED0">
                    <w:rPr>
                      <w:b/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31060A5" w14:textId="77777777" w:rsidR="008F49C1" w:rsidRPr="007A2ED0" w:rsidRDefault="008F49C1" w:rsidP="008F49C1">
                  <w:pPr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7A2ED0">
                    <w:rPr>
                      <w:b/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6585715" w14:textId="77777777" w:rsidR="008F49C1" w:rsidRPr="007A2ED0" w:rsidRDefault="008F49C1" w:rsidP="008F49C1">
                  <w:pPr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7A2ED0">
                    <w:rPr>
                      <w:b/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611A2DC" w14:textId="77777777" w:rsidR="008F49C1" w:rsidRPr="007A2ED0" w:rsidRDefault="008F49C1" w:rsidP="008F49C1">
                  <w:pPr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7A2ED0">
                    <w:rPr>
                      <w:b/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7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DA1B0C8" w14:textId="77777777" w:rsidR="008F49C1" w:rsidRPr="007A2ED0" w:rsidRDefault="008F49C1" w:rsidP="008F49C1">
                  <w:pPr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7A2ED0">
                    <w:rPr>
                      <w:b/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8F49C1" w:rsidRPr="007A2ED0" w14:paraId="2A0D8944" w14:textId="77777777" w:rsidTr="00F429A1">
              <w:trPr>
                <w:gridAfter w:val="1"/>
                <w:wAfter w:w="170" w:type="dxa"/>
                <w:trHeight w:val="300"/>
              </w:trPr>
              <w:tc>
                <w:tcPr>
                  <w:tcW w:w="460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14:paraId="577E16A7" w14:textId="77777777" w:rsidR="008F49C1" w:rsidRPr="007A2ED0" w:rsidRDefault="008F49C1" w:rsidP="008F49C1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7A2ED0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5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B37EBFF" w14:textId="77777777" w:rsidR="008F49C1" w:rsidRPr="007A2ED0" w:rsidRDefault="008F49C1" w:rsidP="008F49C1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7A2ED0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B655B9F" w14:textId="77777777" w:rsidR="008F49C1" w:rsidRPr="007A2ED0" w:rsidRDefault="008F49C1" w:rsidP="008F49C1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7A2ED0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1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A78AF44" w14:textId="77777777" w:rsidR="008F49C1" w:rsidRPr="007A2ED0" w:rsidRDefault="008F49C1" w:rsidP="008F49C1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7A2ED0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6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2E888A3" w14:textId="77777777" w:rsidR="008F49C1" w:rsidRPr="007A2ED0" w:rsidRDefault="008F49C1" w:rsidP="008F49C1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7A2ED0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DCEB340" w14:textId="77777777" w:rsidR="008F49C1" w:rsidRPr="007A2ED0" w:rsidRDefault="008F49C1" w:rsidP="008F49C1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7A2ED0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DBF7684" w14:textId="77777777" w:rsidR="008F49C1" w:rsidRPr="007A2ED0" w:rsidRDefault="008F49C1" w:rsidP="008F49C1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7A2ED0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5327EBD" w14:textId="77777777" w:rsidR="008F49C1" w:rsidRPr="007A2ED0" w:rsidRDefault="008F49C1" w:rsidP="008F49C1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7A2ED0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D35223B" w14:textId="77777777" w:rsidR="008F49C1" w:rsidRPr="007A2ED0" w:rsidRDefault="008F49C1" w:rsidP="008F49C1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7A2ED0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A6EF7CA" w14:textId="77777777" w:rsidR="008F49C1" w:rsidRPr="007A2ED0" w:rsidRDefault="008F49C1" w:rsidP="008F49C1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7A2ED0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7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E24EFBA" w14:textId="77777777" w:rsidR="008F49C1" w:rsidRPr="007A2ED0" w:rsidRDefault="008F49C1" w:rsidP="008F49C1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7A2ED0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8F49C1" w:rsidRPr="007A2ED0" w14:paraId="1C02FE8F" w14:textId="77777777" w:rsidTr="00F429A1">
              <w:trPr>
                <w:gridAfter w:val="1"/>
                <w:wAfter w:w="170" w:type="dxa"/>
                <w:trHeight w:val="300"/>
              </w:trPr>
              <w:tc>
                <w:tcPr>
                  <w:tcW w:w="44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457AF3F" w14:textId="77777777" w:rsidR="008F49C1" w:rsidRPr="007A2ED0" w:rsidRDefault="008F49C1" w:rsidP="008F49C1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7A2ED0">
                    <w:rPr>
                      <w:color w:val="000000"/>
                      <w:sz w:val="22"/>
                      <w:szCs w:val="22"/>
                    </w:rPr>
                    <w:t>KIADÁSOK</w:t>
                  </w:r>
                </w:p>
              </w:tc>
              <w:tc>
                <w:tcPr>
                  <w:tcW w:w="1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2EAF0E9" w14:textId="77777777" w:rsidR="008F49C1" w:rsidRPr="007A2ED0" w:rsidRDefault="008F49C1" w:rsidP="008F49C1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7A2ED0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A28D922" w14:textId="77777777" w:rsidR="008F49C1" w:rsidRPr="007A2ED0" w:rsidRDefault="008F49C1" w:rsidP="008F49C1">
                  <w:pPr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7A2ED0">
                    <w:rPr>
                      <w:b/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C1ED9EC" w14:textId="77777777" w:rsidR="008F49C1" w:rsidRPr="007A2ED0" w:rsidRDefault="008F49C1" w:rsidP="008F49C1">
                  <w:pPr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7A2ED0">
                    <w:rPr>
                      <w:b/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1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69B1423" w14:textId="77777777" w:rsidR="008F49C1" w:rsidRPr="007A2ED0" w:rsidRDefault="008F49C1" w:rsidP="008F49C1">
                  <w:pPr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7A2ED0">
                    <w:rPr>
                      <w:b/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6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6608803" w14:textId="77777777" w:rsidR="008F49C1" w:rsidRPr="007A2ED0" w:rsidRDefault="008F49C1" w:rsidP="008F49C1">
                  <w:pPr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7A2ED0">
                    <w:rPr>
                      <w:b/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04EBA53" w14:textId="77777777" w:rsidR="008F49C1" w:rsidRPr="007A2ED0" w:rsidRDefault="008F49C1" w:rsidP="008F49C1">
                  <w:pPr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7A2ED0">
                    <w:rPr>
                      <w:b/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74ED6D2" w14:textId="77777777" w:rsidR="008F49C1" w:rsidRPr="007A2ED0" w:rsidRDefault="008F49C1" w:rsidP="008F49C1">
                  <w:pPr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7A2ED0">
                    <w:rPr>
                      <w:b/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69419DF" w14:textId="77777777" w:rsidR="008F49C1" w:rsidRPr="007A2ED0" w:rsidRDefault="008F49C1" w:rsidP="008F49C1">
                  <w:pPr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7A2ED0">
                    <w:rPr>
                      <w:b/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AB142D8" w14:textId="77777777" w:rsidR="008F49C1" w:rsidRPr="007A2ED0" w:rsidRDefault="008F49C1" w:rsidP="008F49C1">
                  <w:pPr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7A2ED0">
                    <w:rPr>
                      <w:b/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D5E5991" w14:textId="77777777" w:rsidR="008F49C1" w:rsidRPr="007A2ED0" w:rsidRDefault="008F49C1" w:rsidP="008F49C1">
                  <w:pPr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7A2ED0">
                    <w:rPr>
                      <w:b/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7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79F0EAE" w14:textId="77777777" w:rsidR="008F49C1" w:rsidRPr="007A2ED0" w:rsidRDefault="008F49C1" w:rsidP="008F49C1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7A2ED0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8F49C1" w:rsidRPr="007A2ED0" w14:paraId="473B4782" w14:textId="77777777" w:rsidTr="00F429A1">
              <w:trPr>
                <w:gridAfter w:val="1"/>
                <w:wAfter w:w="170" w:type="dxa"/>
                <w:trHeight w:val="300"/>
              </w:trPr>
              <w:tc>
                <w:tcPr>
                  <w:tcW w:w="44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9EC6328" w14:textId="77777777" w:rsidR="008F49C1" w:rsidRPr="007A2ED0" w:rsidRDefault="008F49C1" w:rsidP="008F49C1">
                  <w:pPr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7A2ED0">
                    <w:rPr>
                      <w:b/>
                      <w:bCs/>
                      <w:color w:val="000000"/>
                      <w:sz w:val="22"/>
                      <w:szCs w:val="22"/>
                    </w:rPr>
                    <w:t>ÖSSZESEN KIADÁS</w:t>
                  </w:r>
                </w:p>
              </w:tc>
              <w:tc>
                <w:tcPr>
                  <w:tcW w:w="1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CA4B9A4" w14:textId="77777777" w:rsidR="008F49C1" w:rsidRPr="007A2ED0" w:rsidRDefault="008F49C1" w:rsidP="008F49C1">
                  <w:pPr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7A2ED0">
                    <w:rPr>
                      <w:b/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672A6B1" w14:textId="77777777" w:rsidR="008F49C1" w:rsidRPr="007A2ED0" w:rsidRDefault="008F49C1" w:rsidP="008F49C1">
                  <w:pPr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7A2ED0">
                    <w:rPr>
                      <w:b/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7718D2C" w14:textId="77777777" w:rsidR="008F49C1" w:rsidRPr="007A2ED0" w:rsidRDefault="008F49C1" w:rsidP="008F49C1">
                  <w:pPr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7A2ED0">
                    <w:rPr>
                      <w:b/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1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A41A5A7" w14:textId="77777777" w:rsidR="008F49C1" w:rsidRPr="007A2ED0" w:rsidRDefault="008F49C1" w:rsidP="008F49C1">
                  <w:pPr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7A2ED0">
                    <w:rPr>
                      <w:b/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6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37CDB3F" w14:textId="77777777" w:rsidR="008F49C1" w:rsidRPr="007A2ED0" w:rsidRDefault="008F49C1" w:rsidP="008F49C1">
                  <w:pPr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7A2ED0">
                    <w:rPr>
                      <w:b/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7F3E917" w14:textId="77777777" w:rsidR="008F49C1" w:rsidRPr="007A2ED0" w:rsidRDefault="008F49C1" w:rsidP="008F49C1">
                  <w:pPr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7A2ED0">
                    <w:rPr>
                      <w:b/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341CBBC" w14:textId="77777777" w:rsidR="008F49C1" w:rsidRPr="007A2ED0" w:rsidRDefault="008F49C1" w:rsidP="008F49C1">
                  <w:pPr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7A2ED0">
                    <w:rPr>
                      <w:b/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E319D81" w14:textId="77777777" w:rsidR="008F49C1" w:rsidRPr="007A2ED0" w:rsidRDefault="008F49C1" w:rsidP="008F49C1">
                  <w:pPr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7A2ED0">
                    <w:rPr>
                      <w:b/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07405CE" w14:textId="77777777" w:rsidR="008F49C1" w:rsidRPr="007A2ED0" w:rsidRDefault="008F49C1" w:rsidP="008F49C1">
                  <w:pPr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7A2ED0">
                    <w:rPr>
                      <w:b/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E0F7333" w14:textId="77777777" w:rsidR="008F49C1" w:rsidRPr="007A2ED0" w:rsidRDefault="008F49C1" w:rsidP="008F49C1">
                  <w:pPr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7A2ED0">
                    <w:rPr>
                      <w:b/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7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1C32A51" w14:textId="77777777" w:rsidR="008F49C1" w:rsidRPr="007A2ED0" w:rsidRDefault="008F49C1" w:rsidP="008F49C1">
                  <w:pPr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7A2ED0">
                    <w:rPr>
                      <w:b/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8F49C1" w:rsidRPr="007A2ED0" w14:paraId="7C5B9B4C" w14:textId="77777777" w:rsidTr="00F429A1">
              <w:trPr>
                <w:gridAfter w:val="1"/>
                <w:wAfter w:w="170" w:type="dxa"/>
                <w:trHeight w:val="300"/>
              </w:trPr>
              <w:tc>
                <w:tcPr>
                  <w:tcW w:w="460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14:paraId="48331726" w14:textId="77777777" w:rsidR="008F49C1" w:rsidRPr="007A2ED0" w:rsidRDefault="008F49C1" w:rsidP="008F49C1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7A2ED0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5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B0BED3C" w14:textId="77777777" w:rsidR="008F49C1" w:rsidRPr="007A2ED0" w:rsidRDefault="008F49C1" w:rsidP="008F49C1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7A2ED0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3990E3C" w14:textId="77777777" w:rsidR="008F49C1" w:rsidRPr="007A2ED0" w:rsidRDefault="008F49C1" w:rsidP="008F49C1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7A2ED0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1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1C3DBF3" w14:textId="77777777" w:rsidR="008F49C1" w:rsidRPr="007A2ED0" w:rsidRDefault="008F49C1" w:rsidP="008F49C1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7A2ED0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6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1D9F669" w14:textId="77777777" w:rsidR="008F49C1" w:rsidRPr="007A2ED0" w:rsidRDefault="008F49C1" w:rsidP="008F49C1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7A2ED0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1CEDAA9" w14:textId="77777777" w:rsidR="008F49C1" w:rsidRPr="007A2ED0" w:rsidRDefault="008F49C1" w:rsidP="008F49C1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7A2ED0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7A747EE" w14:textId="77777777" w:rsidR="008F49C1" w:rsidRPr="007A2ED0" w:rsidRDefault="008F49C1" w:rsidP="008F49C1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7A2ED0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77F5AB0" w14:textId="77777777" w:rsidR="008F49C1" w:rsidRPr="007A2ED0" w:rsidRDefault="008F49C1" w:rsidP="008F49C1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7A2ED0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BC6FAFC" w14:textId="77777777" w:rsidR="008F49C1" w:rsidRPr="007A2ED0" w:rsidRDefault="008F49C1" w:rsidP="008F49C1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7A2ED0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B9788DC" w14:textId="77777777" w:rsidR="008F49C1" w:rsidRPr="007A2ED0" w:rsidRDefault="008F49C1" w:rsidP="008F49C1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7A2ED0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7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F6A4EBE" w14:textId="77777777" w:rsidR="008F49C1" w:rsidRPr="007A2ED0" w:rsidRDefault="008F49C1" w:rsidP="008F49C1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7A2ED0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8F49C1" w:rsidRPr="007A2ED0" w14:paraId="3EF71AFC" w14:textId="77777777" w:rsidTr="00F429A1">
              <w:trPr>
                <w:gridAfter w:val="1"/>
                <w:wAfter w:w="170" w:type="dxa"/>
                <w:trHeight w:val="300"/>
              </w:trPr>
              <w:tc>
                <w:tcPr>
                  <w:tcW w:w="44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161AF5D" w14:textId="77777777" w:rsidR="008F49C1" w:rsidRPr="007A2ED0" w:rsidRDefault="008F49C1" w:rsidP="008F49C1">
                  <w:pPr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7A2ED0">
                    <w:rPr>
                      <w:b/>
                      <w:bCs/>
                      <w:color w:val="000000"/>
                      <w:sz w:val="22"/>
                      <w:szCs w:val="22"/>
                    </w:rPr>
                    <w:t>ELSZÁMOLÁSI KÜLÖNBÖZET</w:t>
                  </w:r>
                </w:p>
              </w:tc>
              <w:tc>
                <w:tcPr>
                  <w:tcW w:w="1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B916D41" w14:textId="77777777" w:rsidR="008F49C1" w:rsidRPr="007A2ED0" w:rsidRDefault="008F49C1" w:rsidP="008F49C1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7A2ED0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5195B17" w14:textId="77777777" w:rsidR="008F49C1" w:rsidRPr="007A2ED0" w:rsidRDefault="008F49C1" w:rsidP="008F49C1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7A2ED0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8C83A3B" w14:textId="77777777" w:rsidR="008F49C1" w:rsidRPr="007A2ED0" w:rsidRDefault="008F49C1" w:rsidP="008F49C1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7A2ED0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1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46E97BE" w14:textId="77777777" w:rsidR="008F49C1" w:rsidRPr="007A2ED0" w:rsidRDefault="008F49C1" w:rsidP="008F49C1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7A2ED0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6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1C0113E" w14:textId="77777777" w:rsidR="008F49C1" w:rsidRPr="007A2ED0" w:rsidRDefault="008F49C1" w:rsidP="008F49C1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7A2ED0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0623A5C" w14:textId="77777777" w:rsidR="008F49C1" w:rsidRPr="007A2ED0" w:rsidRDefault="008F49C1" w:rsidP="008F49C1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7A2ED0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365B629" w14:textId="77777777" w:rsidR="008F49C1" w:rsidRPr="007A2ED0" w:rsidRDefault="008F49C1" w:rsidP="008F49C1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7A2ED0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00A1B75" w14:textId="77777777" w:rsidR="008F49C1" w:rsidRPr="007A2ED0" w:rsidRDefault="008F49C1" w:rsidP="008F49C1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7A2ED0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ECC4C2A" w14:textId="77777777" w:rsidR="008F49C1" w:rsidRPr="007A2ED0" w:rsidRDefault="008F49C1" w:rsidP="008F49C1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7A2ED0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E92E057" w14:textId="77777777" w:rsidR="008F49C1" w:rsidRPr="007A2ED0" w:rsidRDefault="008F49C1" w:rsidP="008F49C1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7A2ED0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7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3B557D3" w14:textId="77777777" w:rsidR="008F49C1" w:rsidRPr="007A2ED0" w:rsidRDefault="008F49C1" w:rsidP="008F49C1">
                  <w:pPr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7A2ED0">
                    <w:rPr>
                      <w:b/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8F49C1" w:rsidRPr="007A2ED0" w14:paraId="5AE46156" w14:textId="77777777" w:rsidTr="00F429A1">
              <w:trPr>
                <w:gridAfter w:val="1"/>
                <w:wAfter w:w="170" w:type="dxa"/>
                <w:trHeight w:val="754"/>
              </w:trPr>
              <w:tc>
                <w:tcPr>
                  <w:tcW w:w="460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28D30D84" w14:textId="77777777" w:rsidR="008F49C1" w:rsidRPr="007A2ED0" w:rsidRDefault="008F49C1" w:rsidP="008F49C1">
                  <w:pPr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7A2ED0">
                    <w:rPr>
                      <w:b/>
                      <w:bCs/>
                      <w:color w:val="000000"/>
                      <w:sz w:val="22"/>
                      <w:szCs w:val="22"/>
                    </w:rPr>
                    <w:t xml:space="preserve">Állami támogatás: </w:t>
                  </w:r>
                </w:p>
              </w:tc>
              <w:tc>
                <w:tcPr>
                  <w:tcW w:w="10206" w:type="dxa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3BA3DDF" w14:textId="77777777" w:rsidR="008F49C1" w:rsidRPr="007A2ED0" w:rsidRDefault="008F49C1" w:rsidP="008F49C1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7A2ED0">
                    <w:rPr>
                      <w:color w:val="000000"/>
                      <w:sz w:val="22"/>
                      <w:szCs w:val="22"/>
                    </w:rPr>
                    <w:t>Adott évre hatályos költségvetési törvény alapján ténylegesen igénybe vett állami támogatás</w:t>
                  </w:r>
                  <w:r w:rsidRPr="007A2ED0">
                    <w:rPr>
                      <w:color w:val="FF0000"/>
                      <w:sz w:val="22"/>
                      <w:szCs w:val="22"/>
                    </w:rPr>
                    <w:t xml:space="preserve"> </w:t>
                  </w:r>
                  <w:r w:rsidRPr="007A2ED0">
                    <w:rPr>
                      <w:color w:val="000000"/>
                      <w:sz w:val="22"/>
                      <w:szCs w:val="22"/>
                    </w:rPr>
                    <w:t xml:space="preserve"> alsónánai óvodás, bölcsődés és ált</w:t>
                  </w:r>
                  <w:proofErr w:type="gramStart"/>
                  <w:r w:rsidRPr="007A2ED0">
                    <w:rPr>
                      <w:color w:val="000000"/>
                      <w:sz w:val="22"/>
                      <w:szCs w:val="22"/>
                    </w:rPr>
                    <w:t>.iskolás</w:t>
                  </w:r>
                  <w:proofErr w:type="gramEnd"/>
                  <w:r w:rsidRPr="007A2ED0">
                    <w:rPr>
                      <w:color w:val="000000"/>
                      <w:sz w:val="22"/>
                      <w:szCs w:val="22"/>
                    </w:rPr>
                    <w:t xml:space="preserve"> étkezők adagszám arányával megállapított összeg.</w:t>
                  </w:r>
                </w:p>
              </w:tc>
            </w:tr>
            <w:tr w:rsidR="008F49C1" w:rsidRPr="007A2ED0" w14:paraId="2E5B5EFF" w14:textId="77777777" w:rsidTr="00F429A1">
              <w:trPr>
                <w:gridAfter w:val="1"/>
                <w:wAfter w:w="170" w:type="dxa"/>
                <w:trHeight w:val="540"/>
              </w:trPr>
              <w:tc>
                <w:tcPr>
                  <w:tcW w:w="460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06770B78" w14:textId="77777777" w:rsidR="008F49C1" w:rsidRPr="007A2ED0" w:rsidRDefault="008F49C1" w:rsidP="008F49C1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7A2ED0">
                    <w:rPr>
                      <w:color w:val="000000"/>
                      <w:sz w:val="22"/>
                      <w:szCs w:val="22"/>
                    </w:rPr>
                    <w:t>Saját bevétel:</w:t>
                  </w:r>
                </w:p>
              </w:tc>
              <w:tc>
                <w:tcPr>
                  <w:tcW w:w="10206" w:type="dxa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FFFAB4D" w14:textId="77777777" w:rsidR="008F49C1" w:rsidRPr="007A2ED0" w:rsidRDefault="008F49C1" w:rsidP="008F49C1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7A2ED0">
                    <w:rPr>
                      <w:color w:val="000000"/>
                      <w:sz w:val="22"/>
                      <w:szCs w:val="22"/>
                    </w:rPr>
                    <w:t>MOB Bátaszéki főzőkonyhán az alsónánai bölcsődések, óvodások, ált</w:t>
                  </w:r>
                  <w:proofErr w:type="gramStart"/>
                  <w:r w:rsidRPr="007A2ED0">
                    <w:rPr>
                      <w:color w:val="000000"/>
                      <w:sz w:val="22"/>
                      <w:szCs w:val="22"/>
                    </w:rPr>
                    <w:t>.iskolások</w:t>
                  </w:r>
                  <w:proofErr w:type="gramEnd"/>
                  <w:r w:rsidRPr="007A2ED0">
                    <w:rPr>
                      <w:color w:val="000000"/>
                      <w:sz w:val="22"/>
                      <w:szCs w:val="22"/>
                    </w:rPr>
                    <w:t xml:space="preserve"> étkezési térítési díjbevételei jogcímen </w:t>
                  </w:r>
                  <w:proofErr w:type="spellStart"/>
                  <w:r w:rsidRPr="007A2ED0">
                    <w:rPr>
                      <w:color w:val="000000"/>
                      <w:sz w:val="22"/>
                      <w:szCs w:val="22"/>
                    </w:rPr>
                    <w:t>pénzforgalmilag</w:t>
                  </w:r>
                  <w:proofErr w:type="spellEnd"/>
                  <w:r w:rsidRPr="007A2ED0">
                    <w:rPr>
                      <w:color w:val="000000"/>
                      <w:sz w:val="22"/>
                      <w:szCs w:val="22"/>
                    </w:rPr>
                    <w:t xml:space="preserve"> teljesült nettó és áfa (kiszámlázott és visszatérített áfa)  bevételi összege </w:t>
                  </w:r>
                </w:p>
              </w:tc>
            </w:tr>
            <w:tr w:rsidR="008F49C1" w:rsidRPr="007A2ED0" w14:paraId="251B88BF" w14:textId="77777777" w:rsidTr="00F429A1">
              <w:trPr>
                <w:gridAfter w:val="1"/>
                <w:wAfter w:w="170" w:type="dxa"/>
                <w:trHeight w:val="300"/>
              </w:trPr>
              <w:tc>
                <w:tcPr>
                  <w:tcW w:w="460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0258350E" w14:textId="77777777" w:rsidR="008F49C1" w:rsidRPr="007A2ED0" w:rsidRDefault="008F49C1" w:rsidP="008F49C1">
                  <w:pPr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7A2ED0">
                    <w:rPr>
                      <w:b/>
                      <w:bCs/>
                      <w:color w:val="000000"/>
                      <w:sz w:val="22"/>
                      <w:szCs w:val="22"/>
                    </w:rPr>
                    <w:t>Összesen bevétel:</w:t>
                  </w:r>
                  <w:r w:rsidRPr="007A2ED0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10206" w:type="dxa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CF81A74" w14:textId="77777777" w:rsidR="008F49C1" w:rsidRPr="007A2ED0" w:rsidRDefault="008F49C1" w:rsidP="008F49C1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7A2ED0">
                    <w:rPr>
                      <w:color w:val="000000"/>
                      <w:sz w:val="22"/>
                      <w:szCs w:val="22"/>
                    </w:rPr>
                    <w:t>Állami támogatások és a saját bevétel összeadásából adódik</w:t>
                  </w:r>
                </w:p>
              </w:tc>
            </w:tr>
            <w:tr w:rsidR="008F49C1" w:rsidRPr="007A2ED0" w14:paraId="23058FE9" w14:textId="77777777" w:rsidTr="00F429A1">
              <w:trPr>
                <w:trHeight w:val="300"/>
              </w:trPr>
              <w:tc>
                <w:tcPr>
                  <w:tcW w:w="460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2C59BF20" w14:textId="77777777" w:rsidR="008F49C1" w:rsidRPr="007A2ED0" w:rsidRDefault="008F49C1" w:rsidP="008F49C1">
                  <w:pPr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7A2ED0">
                    <w:rPr>
                      <w:b/>
                      <w:bCs/>
                      <w:color w:val="000000"/>
                      <w:sz w:val="22"/>
                      <w:szCs w:val="22"/>
                    </w:rPr>
                    <w:t>Összesen kiadás:</w:t>
                  </w:r>
                </w:p>
              </w:tc>
              <w:tc>
                <w:tcPr>
                  <w:tcW w:w="10376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A05FE9D" w14:textId="77777777" w:rsidR="008F49C1" w:rsidRPr="007A2ED0" w:rsidRDefault="008F49C1" w:rsidP="008F49C1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7A2ED0">
                    <w:rPr>
                      <w:color w:val="000000"/>
                      <w:sz w:val="22"/>
                      <w:szCs w:val="22"/>
                    </w:rPr>
                    <w:t>Bátaszéki főzőkonyhán belül alsónánai óvodások és bölcsődések, ált</w:t>
                  </w:r>
                  <w:proofErr w:type="gramStart"/>
                  <w:r w:rsidRPr="007A2ED0">
                    <w:rPr>
                      <w:color w:val="000000"/>
                      <w:sz w:val="22"/>
                      <w:szCs w:val="22"/>
                    </w:rPr>
                    <w:t>.iskolások</w:t>
                  </w:r>
                  <w:proofErr w:type="gramEnd"/>
                  <w:r w:rsidRPr="007A2ED0">
                    <w:rPr>
                      <w:color w:val="000000"/>
                      <w:sz w:val="22"/>
                      <w:szCs w:val="22"/>
                    </w:rPr>
                    <w:t xml:space="preserve"> adagszám arányával számított éves működési kiadás, valamint a vásárolt élelmezés kiadásainak bruttó összege. </w:t>
                  </w:r>
                </w:p>
              </w:tc>
            </w:tr>
            <w:tr w:rsidR="008F49C1" w:rsidRPr="008F49C1" w14:paraId="476A77D4" w14:textId="77777777" w:rsidTr="00F429A1">
              <w:trPr>
                <w:gridAfter w:val="1"/>
                <w:wAfter w:w="170" w:type="dxa"/>
                <w:trHeight w:val="300"/>
              </w:trPr>
              <w:tc>
                <w:tcPr>
                  <w:tcW w:w="460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276EA8B0" w14:textId="77777777" w:rsidR="008F49C1" w:rsidRPr="007A2ED0" w:rsidRDefault="008F49C1" w:rsidP="008F49C1">
                  <w:pPr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7A2ED0">
                    <w:rPr>
                      <w:b/>
                      <w:bCs/>
                      <w:color w:val="000000"/>
                      <w:sz w:val="22"/>
                      <w:szCs w:val="22"/>
                    </w:rPr>
                    <w:t>ELSZÁMOLÁSI KÜLÖNBÖZET</w:t>
                  </w:r>
                </w:p>
              </w:tc>
              <w:tc>
                <w:tcPr>
                  <w:tcW w:w="10206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B4A2B42" w14:textId="77777777" w:rsidR="008F49C1" w:rsidRPr="008F49C1" w:rsidRDefault="008F49C1" w:rsidP="008F49C1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7A2ED0">
                    <w:rPr>
                      <w:color w:val="000000"/>
                      <w:sz w:val="22"/>
                      <w:szCs w:val="22"/>
                    </w:rPr>
                    <w:t>Összesen bevétel és összesen kiadás különbözete.</w:t>
                  </w:r>
                </w:p>
              </w:tc>
            </w:tr>
          </w:tbl>
          <w:p w14:paraId="5A83D0F0" w14:textId="77777777" w:rsidR="008F49C1" w:rsidRPr="008F49C1" w:rsidRDefault="008F49C1" w:rsidP="008F49C1"/>
        </w:tc>
      </w:tr>
    </w:tbl>
    <w:p w14:paraId="4DDB0FD5" w14:textId="77777777" w:rsidR="008F49C1" w:rsidRPr="008F49C1" w:rsidRDefault="008F49C1" w:rsidP="008F49C1">
      <w:pPr>
        <w:ind w:right="1512"/>
        <w:jc w:val="right"/>
      </w:pPr>
    </w:p>
    <w:p w14:paraId="67FB4CBF" w14:textId="77777777" w:rsidR="008F49C1" w:rsidRPr="008F49C1" w:rsidRDefault="008F49C1" w:rsidP="008F49C1">
      <w:pPr>
        <w:ind w:right="1512"/>
        <w:jc w:val="right"/>
      </w:pPr>
    </w:p>
    <w:p w14:paraId="2EBC2A95" w14:textId="77777777" w:rsidR="008F49C1" w:rsidRPr="008F49C1" w:rsidRDefault="008F49C1" w:rsidP="008F49C1">
      <w:pPr>
        <w:ind w:right="1512"/>
        <w:jc w:val="right"/>
      </w:pPr>
    </w:p>
    <w:p w14:paraId="03BA5EE3" w14:textId="77777777" w:rsidR="008F49C1" w:rsidRPr="008F49C1" w:rsidRDefault="008F49C1" w:rsidP="008F49C1">
      <w:pPr>
        <w:ind w:right="1512"/>
        <w:jc w:val="right"/>
      </w:pPr>
    </w:p>
    <w:p w14:paraId="1FD6EC41" w14:textId="77777777" w:rsidR="008F49C1" w:rsidRPr="008F49C1" w:rsidRDefault="008F49C1" w:rsidP="008F49C1">
      <w:pPr>
        <w:ind w:right="1512"/>
        <w:jc w:val="right"/>
      </w:pPr>
    </w:p>
    <w:p w14:paraId="13323F86" w14:textId="77777777" w:rsidR="008F49C1" w:rsidRPr="008F49C1" w:rsidRDefault="008F49C1" w:rsidP="008F49C1">
      <w:pPr>
        <w:ind w:right="1512"/>
        <w:jc w:val="right"/>
      </w:pPr>
    </w:p>
    <w:p w14:paraId="09BBBD37" w14:textId="77777777" w:rsidR="008F49C1" w:rsidRPr="008F49C1" w:rsidRDefault="008F49C1" w:rsidP="008F49C1">
      <w:pPr>
        <w:ind w:right="1512"/>
        <w:jc w:val="right"/>
      </w:pPr>
    </w:p>
    <w:p w14:paraId="0256B00A" w14:textId="77777777" w:rsidR="008F49C1" w:rsidRPr="008F49C1" w:rsidRDefault="008F49C1" w:rsidP="008F49C1">
      <w:pPr>
        <w:ind w:right="1512"/>
        <w:jc w:val="right"/>
      </w:pPr>
    </w:p>
    <w:p w14:paraId="52AC26EE" w14:textId="77777777" w:rsidR="008F49C1" w:rsidRPr="008F49C1" w:rsidRDefault="008F49C1" w:rsidP="008F49C1">
      <w:pPr>
        <w:ind w:right="1512"/>
        <w:jc w:val="right"/>
      </w:pPr>
    </w:p>
    <w:p w14:paraId="315E5440" w14:textId="22CE69B6" w:rsidR="008F49C1" w:rsidRPr="008F49C1" w:rsidRDefault="007A2ED0" w:rsidP="008F49C1">
      <w:pPr>
        <w:ind w:right="1512"/>
        <w:jc w:val="right"/>
      </w:pPr>
      <w:r>
        <w:t>4. melléklet</w:t>
      </w:r>
    </w:p>
    <w:tbl>
      <w:tblPr>
        <w:tblpPr w:leftFromText="141" w:rightFromText="141" w:vertAnchor="text" w:horzAnchor="margin" w:tblpXSpec="center" w:tblpY="340"/>
        <w:tblW w:w="148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56"/>
        <w:gridCol w:w="150"/>
        <w:gridCol w:w="10"/>
        <w:gridCol w:w="244"/>
        <w:gridCol w:w="202"/>
        <w:gridCol w:w="1175"/>
        <w:gridCol w:w="1630"/>
        <w:gridCol w:w="425"/>
        <w:gridCol w:w="1043"/>
        <w:gridCol w:w="981"/>
        <w:gridCol w:w="1266"/>
        <w:gridCol w:w="1440"/>
        <w:gridCol w:w="1720"/>
        <w:gridCol w:w="70"/>
      </w:tblGrid>
      <w:tr w:rsidR="008F49C1" w:rsidRPr="008F49C1" w14:paraId="5AB23DC9" w14:textId="77777777" w:rsidTr="007A2ED0">
        <w:trPr>
          <w:trHeight w:val="300"/>
        </w:trPr>
        <w:tc>
          <w:tcPr>
            <w:tcW w:w="14812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AD2F94A" w14:textId="77777777" w:rsidR="008F49C1" w:rsidRPr="008F49C1" w:rsidRDefault="008F49C1" w:rsidP="008F49C1">
            <w:pPr>
              <w:jc w:val="center"/>
              <w:rPr>
                <w:b/>
                <w:bCs/>
                <w:color w:val="000000"/>
              </w:rPr>
            </w:pPr>
            <w:r w:rsidRPr="008F49C1">
              <w:rPr>
                <w:b/>
                <w:bCs/>
                <w:color w:val="000000"/>
              </w:rPr>
              <w:t xml:space="preserve"> BÖLCSŐDÉS ÉTKEZTETÉS ELSZÁMOLÁSA </w:t>
            </w:r>
            <w:proofErr w:type="gramStart"/>
            <w:r w:rsidRPr="008F49C1">
              <w:rPr>
                <w:b/>
                <w:bCs/>
                <w:color w:val="000000"/>
              </w:rPr>
              <w:t>PÖRBÖLY  ..</w:t>
            </w:r>
            <w:proofErr w:type="gramEnd"/>
            <w:r w:rsidRPr="008F49C1">
              <w:rPr>
                <w:b/>
                <w:bCs/>
                <w:color w:val="000000"/>
              </w:rPr>
              <w:t>..ÉV</w:t>
            </w:r>
          </w:p>
        </w:tc>
      </w:tr>
      <w:tr w:rsidR="008F49C1" w:rsidRPr="008F49C1" w14:paraId="0830F6DD" w14:textId="77777777" w:rsidTr="007A2ED0">
        <w:trPr>
          <w:trHeight w:val="300"/>
        </w:trPr>
        <w:tc>
          <w:tcPr>
            <w:tcW w:w="4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F920D0" w14:textId="77777777" w:rsidR="008F49C1" w:rsidRPr="008F49C1" w:rsidRDefault="008F49C1" w:rsidP="008F49C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color w:val="000000"/>
                <w:sz w:val="22"/>
                <w:szCs w:val="22"/>
              </w:rPr>
            </w:pPr>
            <w:r w:rsidRPr="008F49C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6C8868" w14:textId="77777777" w:rsidR="008F49C1" w:rsidRPr="008F49C1" w:rsidRDefault="008F49C1" w:rsidP="008F49C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color w:val="000000"/>
                <w:sz w:val="22"/>
                <w:szCs w:val="22"/>
              </w:rPr>
            </w:pPr>
            <w:r w:rsidRPr="008F49C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B9C425" w14:textId="77777777" w:rsidR="008F49C1" w:rsidRPr="008F49C1" w:rsidRDefault="008F49C1" w:rsidP="008F49C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color w:val="000000"/>
                <w:sz w:val="22"/>
                <w:szCs w:val="22"/>
              </w:rPr>
            </w:pPr>
            <w:r w:rsidRPr="008F49C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A67910" w14:textId="77777777" w:rsidR="008F49C1" w:rsidRPr="008F49C1" w:rsidRDefault="008F49C1" w:rsidP="008F49C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color w:val="000000"/>
                <w:sz w:val="22"/>
                <w:szCs w:val="22"/>
              </w:rPr>
            </w:pPr>
            <w:r w:rsidRPr="008F49C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7F2870" w14:textId="77777777" w:rsidR="008F49C1" w:rsidRPr="008F49C1" w:rsidRDefault="008F49C1" w:rsidP="008F49C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3F316C" w14:textId="77777777" w:rsidR="008F49C1" w:rsidRPr="008F49C1" w:rsidRDefault="008F49C1" w:rsidP="008F49C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color w:val="000000"/>
                <w:sz w:val="22"/>
                <w:szCs w:val="22"/>
              </w:rPr>
            </w:pPr>
            <w:r w:rsidRPr="008F49C1">
              <w:rPr>
                <w:color w:val="000000"/>
                <w:sz w:val="22"/>
                <w:szCs w:val="22"/>
              </w:rPr>
              <w:t>Adag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57C2D2" w14:textId="77777777" w:rsidR="008F49C1" w:rsidRPr="008F49C1" w:rsidRDefault="008F49C1" w:rsidP="008F49C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color w:val="000000"/>
                <w:sz w:val="22"/>
                <w:szCs w:val="22"/>
              </w:rPr>
            </w:pPr>
            <w:r w:rsidRPr="008F49C1">
              <w:rPr>
                <w:color w:val="000000"/>
                <w:sz w:val="22"/>
                <w:szCs w:val="22"/>
              </w:rPr>
              <w:t>Fő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D9A9CF" w14:textId="77777777" w:rsidR="008F49C1" w:rsidRPr="008F49C1" w:rsidRDefault="008F49C1" w:rsidP="008F49C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color w:val="000000"/>
                <w:sz w:val="22"/>
                <w:szCs w:val="22"/>
              </w:rPr>
            </w:pPr>
            <w:r w:rsidRPr="008F49C1">
              <w:rPr>
                <w:color w:val="000000"/>
                <w:sz w:val="22"/>
                <w:szCs w:val="22"/>
              </w:rPr>
              <w:t>Arány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545AE4" w14:textId="77777777" w:rsidR="008F49C1" w:rsidRPr="008F49C1" w:rsidRDefault="008F49C1" w:rsidP="008F49C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color w:val="000000"/>
                <w:sz w:val="22"/>
                <w:szCs w:val="22"/>
              </w:rPr>
            </w:pPr>
            <w:r w:rsidRPr="008F49C1">
              <w:rPr>
                <w:color w:val="000000"/>
                <w:sz w:val="22"/>
                <w:szCs w:val="22"/>
              </w:rPr>
              <w:t>Mutató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2FD4F1" w14:textId="77777777" w:rsidR="008F49C1" w:rsidRPr="008F49C1" w:rsidRDefault="008F49C1" w:rsidP="008F49C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color w:val="000000"/>
                <w:sz w:val="22"/>
                <w:szCs w:val="22"/>
              </w:rPr>
            </w:pPr>
            <w:r w:rsidRPr="008F49C1">
              <w:rPr>
                <w:color w:val="000000"/>
                <w:sz w:val="22"/>
                <w:szCs w:val="22"/>
              </w:rPr>
              <w:t>Fajlagos/év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08DB8B" w14:textId="77777777" w:rsidR="008F49C1" w:rsidRPr="008F49C1" w:rsidRDefault="008F49C1" w:rsidP="008F49C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color w:val="000000"/>
                <w:sz w:val="22"/>
                <w:szCs w:val="22"/>
              </w:rPr>
            </w:pPr>
            <w:proofErr w:type="spellStart"/>
            <w:r w:rsidRPr="008F49C1">
              <w:rPr>
                <w:color w:val="000000"/>
                <w:sz w:val="22"/>
                <w:szCs w:val="22"/>
              </w:rPr>
              <w:t>Támog</w:t>
            </w:r>
            <w:proofErr w:type="spellEnd"/>
            <w:r w:rsidRPr="008F49C1">
              <w:rPr>
                <w:color w:val="000000"/>
                <w:sz w:val="22"/>
                <w:szCs w:val="22"/>
              </w:rPr>
              <w:t>./év</w:t>
            </w:r>
          </w:p>
        </w:tc>
        <w:tc>
          <w:tcPr>
            <w:tcW w:w="17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DB53F6" w14:textId="77777777" w:rsidR="008F49C1" w:rsidRPr="008F49C1" w:rsidRDefault="008F49C1" w:rsidP="008F49C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color w:val="000000"/>
                <w:sz w:val="22"/>
                <w:szCs w:val="22"/>
              </w:rPr>
            </w:pPr>
            <w:r w:rsidRPr="008F49C1">
              <w:rPr>
                <w:color w:val="000000"/>
                <w:sz w:val="22"/>
                <w:szCs w:val="22"/>
              </w:rPr>
              <w:t>Ft</w:t>
            </w:r>
          </w:p>
        </w:tc>
      </w:tr>
      <w:tr w:rsidR="008F49C1" w:rsidRPr="008F49C1" w14:paraId="542DE0D1" w14:textId="77777777" w:rsidTr="007A2ED0">
        <w:trPr>
          <w:trHeight w:val="300"/>
        </w:trPr>
        <w:tc>
          <w:tcPr>
            <w:tcW w:w="4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7B1E60" w14:textId="77777777" w:rsidR="008F49C1" w:rsidRPr="008F49C1" w:rsidRDefault="008F49C1" w:rsidP="008F49C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b/>
                <w:bCs/>
                <w:color w:val="000000"/>
                <w:sz w:val="22"/>
                <w:szCs w:val="22"/>
              </w:rPr>
            </w:pPr>
            <w:r w:rsidRPr="008F49C1">
              <w:rPr>
                <w:b/>
                <w:bCs/>
                <w:color w:val="000000"/>
                <w:sz w:val="22"/>
                <w:szCs w:val="22"/>
              </w:rPr>
              <w:t>ÁLLAMI TÁMOGATÁS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493B83" w14:textId="77777777" w:rsidR="008F49C1" w:rsidRPr="008F49C1" w:rsidRDefault="008F49C1" w:rsidP="008F49C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b/>
                <w:bCs/>
                <w:color w:val="000000"/>
                <w:sz w:val="22"/>
                <w:szCs w:val="22"/>
              </w:rPr>
            </w:pPr>
            <w:r w:rsidRPr="008F49C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7D0D59" w14:textId="77777777" w:rsidR="008F49C1" w:rsidRPr="008F49C1" w:rsidRDefault="008F49C1" w:rsidP="008F49C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b/>
                <w:bCs/>
                <w:color w:val="000000"/>
                <w:sz w:val="22"/>
                <w:szCs w:val="22"/>
              </w:rPr>
            </w:pPr>
            <w:r w:rsidRPr="008F49C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75D35E" w14:textId="77777777" w:rsidR="008F49C1" w:rsidRPr="008F49C1" w:rsidRDefault="008F49C1" w:rsidP="008F49C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b/>
                <w:bCs/>
                <w:color w:val="000000"/>
                <w:sz w:val="22"/>
                <w:szCs w:val="22"/>
              </w:rPr>
            </w:pPr>
            <w:r w:rsidRPr="008F49C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3A944A" w14:textId="77777777" w:rsidR="008F49C1" w:rsidRPr="008F49C1" w:rsidRDefault="008F49C1" w:rsidP="008F49C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b/>
                <w:bCs/>
                <w:color w:val="000000"/>
                <w:sz w:val="22"/>
                <w:szCs w:val="22"/>
              </w:rPr>
            </w:pPr>
            <w:r w:rsidRPr="008F49C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57BE3E" w14:textId="77777777" w:rsidR="008F49C1" w:rsidRPr="008F49C1" w:rsidRDefault="008F49C1" w:rsidP="008F49C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b/>
                <w:bCs/>
                <w:color w:val="000000"/>
                <w:sz w:val="22"/>
                <w:szCs w:val="22"/>
              </w:rPr>
            </w:pPr>
            <w:r w:rsidRPr="008F49C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29FE75" w14:textId="77777777" w:rsidR="008F49C1" w:rsidRPr="008F49C1" w:rsidRDefault="008F49C1" w:rsidP="008F49C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b/>
                <w:bCs/>
                <w:color w:val="000000"/>
                <w:sz w:val="22"/>
                <w:szCs w:val="22"/>
              </w:rPr>
            </w:pPr>
            <w:r w:rsidRPr="008F49C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138F3E" w14:textId="77777777" w:rsidR="008F49C1" w:rsidRPr="008F49C1" w:rsidRDefault="008F49C1" w:rsidP="008F49C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b/>
                <w:bCs/>
                <w:color w:val="000000"/>
                <w:sz w:val="22"/>
                <w:szCs w:val="22"/>
              </w:rPr>
            </w:pPr>
            <w:r w:rsidRPr="008F49C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6B14F7" w14:textId="77777777" w:rsidR="008F49C1" w:rsidRPr="008F49C1" w:rsidRDefault="008F49C1" w:rsidP="008F49C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b/>
                <w:bCs/>
                <w:color w:val="000000"/>
                <w:sz w:val="22"/>
                <w:szCs w:val="22"/>
              </w:rPr>
            </w:pPr>
            <w:r w:rsidRPr="008F49C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102098" w14:textId="77777777" w:rsidR="008F49C1" w:rsidRPr="008F49C1" w:rsidRDefault="008F49C1" w:rsidP="008F49C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b/>
                <w:bCs/>
                <w:color w:val="000000"/>
                <w:sz w:val="22"/>
                <w:szCs w:val="22"/>
              </w:rPr>
            </w:pPr>
            <w:r w:rsidRPr="008F49C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BF5165" w14:textId="77777777" w:rsidR="008F49C1" w:rsidRPr="008F49C1" w:rsidRDefault="008F49C1" w:rsidP="008F49C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b/>
                <w:bCs/>
                <w:color w:val="000000"/>
                <w:sz w:val="22"/>
                <w:szCs w:val="22"/>
              </w:rPr>
            </w:pPr>
            <w:r w:rsidRPr="008F49C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A251EE" w14:textId="77777777" w:rsidR="008F49C1" w:rsidRPr="008F49C1" w:rsidRDefault="008F49C1" w:rsidP="008F49C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b/>
                <w:bCs/>
                <w:color w:val="000000"/>
                <w:sz w:val="22"/>
                <w:szCs w:val="22"/>
              </w:rPr>
            </w:pPr>
            <w:r w:rsidRPr="008F49C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8F49C1" w:rsidRPr="008F49C1" w14:paraId="412C7FDD" w14:textId="77777777" w:rsidTr="007A2ED0">
        <w:trPr>
          <w:trHeight w:val="300"/>
        </w:trPr>
        <w:tc>
          <w:tcPr>
            <w:tcW w:w="4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168518" w14:textId="77777777" w:rsidR="008F49C1" w:rsidRPr="008F49C1" w:rsidRDefault="008F49C1" w:rsidP="008F49C1">
            <w:pPr>
              <w:rPr>
                <w:b/>
                <w:color w:val="000000"/>
                <w:sz w:val="22"/>
                <w:szCs w:val="22"/>
              </w:rPr>
            </w:pPr>
            <w:r w:rsidRPr="008F49C1">
              <w:rPr>
                <w:b/>
                <w:color w:val="000000"/>
                <w:sz w:val="22"/>
                <w:szCs w:val="22"/>
              </w:rPr>
              <w:t>Saját bevétel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FCDB63" w14:textId="77777777" w:rsidR="008F49C1" w:rsidRPr="008F49C1" w:rsidRDefault="008F49C1" w:rsidP="008F49C1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792D93" w14:textId="77777777" w:rsidR="008F49C1" w:rsidRPr="008F49C1" w:rsidRDefault="008F49C1" w:rsidP="008F49C1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D61441" w14:textId="77777777" w:rsidR="008F49C1" w:rsidRPr="008F49C1" w:rsidRDefault="008F49C1" w:rsidP="008F49C1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D3CFC3" w14:textId="77777777" w:rsidR="008F49C1" w:rsidRPr="008F49C1" w:rsidRDefault="008F49C1" w:rsidP="008F49C1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D656FD" w14:textId="77777777" w:rsidR="008F49C1" w:rsidRPr="008F49C1" w:rsidRDefault="008F49C1" w:rsidP="008F49C1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D3F802" w14:textId="77777777" w:rsidR="008F49C1" w:rsidRPr="008F49C1" w:rsidRDefault="008F49C1" w:rsidP="008F49C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DE453C" w14:textId="77777777" w:rsidR="008F49C1" w:rsidRPr="008F49C1" w:rsidRDefault="008F49C1" w:rsidP="008F49C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12E6D7" w14:textId="77777777" w:rsidR="008F49C1" w:rsidRPr="008F49C1" w:rsidRDefault="008F49C1" w:rsidP="008F49C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2E89FD" w14:textId="77777777" w:rsidR="008F49C1" w:rsidRPr="008F49C1" w:rsidRDefault="008F49C1" w:rsidP="008F49C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709E7A" w14:textId="77777777" w:rsidR="008F49C1" w:rsidRPr="008F49C1" w:rsidRDefault="008F49C1" w:rsidP="008F49C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7C99FE" w14:textId="77777777" w:rsidR="008F49C1" w:rsidRPr="008F49C1" w:rsidRDefault="008F49C1" w:rsidP="008F49C1">
            <w:pPr>
              <w:rPr>
                <w:color w:val="000000"/>
                <w:sz w:val="22"/>
                <w:szCs w:val="22"/>
              </w:rPr>
            </w:pPr>
            <w:r w:rsidRPr="008F49C1">
              <w:rPr>
                <w:color w:val="000000"/>
                <w:sz w:val="22"/>
                <w:szCs w:val="22"/>
              </w:rPr>
              <w:t>Összesen</w:t>
            </w:r>
          </w:p>
        </w:tc>
      </w:tr>
      <w:tr w:rsidR="008F49C1" w:rsidRPr="008F49C1" w14:paraId="30896935" w14:textId="77777777" w:rsidTr="007A2ED0">
        <w:trPr>
          <w:trHeight w:val="300"/>
        </w:trPr>
        <w:tc>
          <w:tcPr>
            <w:tcW w:w="4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320BE9" w14:textId="77777777" w:rsidR="008F49C1" w:rsidRPr="008F49C1" w:rsidRDefault="008F49C1" w:rsidP="008F49C1">
            <w:pPr>
              <w:rPr>
                <w:color w:val="000000"/>
                <w:sz w:val="22"/>
                <w:szCs w:val="22"/>
              </w:rPr>
            </w:pPr>
            <w:r w:rsidRPr="008F49C1">
              <w:rPr>
                <w:color w:val="000000"/>
                <w:sz w:val="22"/>
                <w:szCs w:val="22"/>
              </w:rPr>
              <w:t>Bölcsődés étkezési térítési díjbevétel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FFE68E" w14:textId="77777777" w:rsidR="008F49C1" w:rsidRPr="008F49C1" w:rsidRDefault="008F49C1" w:rsidP="008F49C1">
            <w:pPr>
              <w:rPr>
                <w:color w:val="000000"/>
                <w:sz w:val="22"/>
                <w:szCs w:val="22"/>
              </w:rPr>
            </w:pPr>
            <w:r w:rsidRPr="008F49C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3C8132" w14:textId="77777777" w:rsidR="008F49C1" w:rsidRPr="008F49C1" w:rsidRDefault="008F49C1" w:rsidP="008F49C1">
            <w:pPr>
              <w:rPr>
                <w:color w:val="000000"/>
                <w:sz w:val="22"/>
                <w:szCs w:val="22"/>
              </w:rPr>
            </w:pPr>
            <w:r w:rsidRPr="008F49C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352A11" w14:textId="77777777" w:rsidR="008F49C1" w:rsidRPr="008F49C1" w:rsidRDefault="008F49C1" w:rsidP="008F49C1">
            <w:pPr>
              <w:rPr>
                <w:color w:val="000000"/>
                <w:sz w:val="22"/>
                <w:szCs w:val="22"/>
              </w:rPr>
            </w:pPr>
            <w:r w:rsidRPr="008F49C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9B8BEA" w14:textId="77777777" w:rsidR="008F49C1" w:rsidRPr="008F49C1" w:rsidRDefault="008F49C1" w:rsidP="008F49C1">
            <w:pPr>
              <w:rPr>
                <w:color w:val="000000"/>
                <w:sz w:val="22"/>
                <w:szCs w:val="22"/>
              </w:rPr>
            </w:pPr>
            <w:r w:rsidRPr="008F49C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5383A0" w14:textId="77777777" w:rsidR="008F49C1" w:rsidRPr="008F49C1" w:rsidRDefault="008F49C1" w:rsidP="008F49C1">
            <w:pPr>
              <w:rPr>
                <w:color w:val="000000"/>
                <w:sz w:val="22"/>
                <w:szCs w:val="22"/>
              </w:rPr>
            </w:pPr>
            <w:r w:rsidRPr="008F49C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ED4F18" w14:textId="77777777" w:rsidR="008F49C1" w:rsidRPr="008F49C1" w:rsidRDefault="008F49C1" w:rsidP="008F49C1">
            <w:pPr>
              <w:rPr>
                <w:color w:val="000000"/>
                <w:sz w:val="22"/>
                <w:szCs w:val="22"/>
              </w:rPr>
            </w:pPr>
            <w:r w:rsidRPr="008F49C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000784" w14:textId="77777777" w:rsidR="008F49C1" w:rsidRPr="008F49C1" w:rsidRDefault="008F49C1" w:rsidP="008F49C1">
            <w:pPr>
              <w:rPr>
                <w:color w:val="000000"/>
                <w:sz w:val="22"/>
                <w:szCs w:val="22"/>
              </w:rPr>
            </w:pPr>
            <w:r w:rsidRPr="008F49C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2D047C" w14:textId="77777777" w:rsidR="008F49C1" w:rsidRPr="008F49C1" w:rsidRDefault="008F49C1" w:rsidP="008F49C1">
            <w:pPr>
              <w:rPr>
                <w:color w:val="000000"/>
                <w:sz w:val="22"/>
                <w:szCs w:val="22"/>
              </w:rPr>
            </w:pPr>
            <w:r w:rsidRPr="008F49C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11BF00" w14:textId="77777777" w:rsidR="008F49C1" w:rsidRPr="008F49C1" w:rsidRDefault="008F49C1" w:rsidP="008F49C1">
            <w:pPr>
              <w:rPr>
                <w:color w:val="000000"/>
                <w:sz w:val="22"/>
                <w:szCs w:val="22"/>
              </w:rPr>
            </w:pPr>
            <w:r w:rsidRPr="008F49C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D90E17" w14:textId="77777777" w:rsidR="008F49C1" w:rsidRPr="008F49C1" w:rsidRDefault="008F49C1" w:rsidP="008F49C1">
            <w:pPr>
              <w:rPr>
                <w:color w:val="000000"/>
                <w:sz w:val="22"/>
                <w:szCs w:val="22"/>
              </w:rPr>
            </w:pPr>
            <w:r w:rsidRPr="008F49C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FE3D7B" w14:textId="77777777" w:rsidR="008F49C1" w:rsidRPr="008F49C1" w:rsidRDefault="008F49C1" w:rsidP="008F49C1">
            <w:pPr>
              <w:rPr>
                <w:color w:val="000000"/>
                <w:sz w:val="22"/>
                <w:szCs w:val="22"/>
              </w:rPr>
            </w:pPr>
            <w:r w:rsidRPr="008F49C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8F49C1" w:rsidRPr="008F49C1" w14:paraId="55F317E3" w14:textId="77777777" w:rsidTr="007A2ED0">
        <w:trPr>
          <w:trHeight w:val="300"/>
        </w:trPr>
        <w:tc>
          <w:tcPr>
            <w:tcW w:w="4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95E1B5" w14:textId="77777777" w:rsidR="008F49C1" w:rsidRPr="008F49C1" w:rsidRDefault="008F49C1" w:rsidP="008F49C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F49C1">
              <w:rPr>
                <w:b/>
                <w:bCs/>
                <w:color w:val="000000"/>
                <w:sz w:val="22"/>
                <w:szCs w:val="22"/>
              </w:rPr>
              <w:t>ÖSSZESEN BEVÉTEL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00B338" w14:textId="77777777" w:rsidR="008F49C1" w:rsidRPr="008F49C1" w:rsidRDefault="008F49C1" w:rsidP="008F49C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F49C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E85CB7" w14:textId="77777777" w:rsidR="008F49C1" w:rsidRPr="008F49C1" w:rsidRDefault="008F49C1" w:rsidP="008F49C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F49C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398537" w14:textId="77777777" w:rsidR="008F49C1" w:rsidRPr="008F49C1" w:rsidRDefault="008F49C1" w:rsidP="008F49C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F49C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B85352" w14:textId="77777777" w:rsidR="008F49C1" w:rsidRPr="008F49C1" w:rsidRDefault="008F49C1" w:rsidP="008F49C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F49C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611713" w14:textId="77777777" w:rsidR="008F49C1" w:rsidRPr="008F49C1" w:rsidRDefault="008F49C1" w:rsidP="008F49C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F49C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BF2D22" w14:textId="77777777" w:rsidR="008F49C1" w:rsidRPr="008F49C1" w:rsidRDefault="008F49C1" w:rsidP="008F49C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F49C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336D83" w14:textId="77777777" w:rsidR="008F49C1" w:rsidRPr="008F49C1" w:rsidRDefault="008F49C1" w:rsidP="008F49C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F49C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FCED52" w14:textId="77777777" w:rsidR="008F49C1" w:rsidRPr="008F49C1" w:rsidRDefault="008F49C1" w:rsidP="008F49C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F49C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291524" w14:textId="77777777" w:rsidR="008F49C1" w:rsidRPr="008F49C1" w:rsidRDefault="008F49C1" w:rsidP="008F49C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F49C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1CE250" w14:textId="77777777" w:rsidR="008F49C1" w:rsidRPr="008F49C1" w:rsidRDefault="008F49C1" w:rsidP="008F49C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F49C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2307E8" w14:textId="77777777" w:rsidR="008F49C1" w:rsidRPr="008F49C1" w:rsidRDefault="008F49C1" w:rsidP="008F49C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F49C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8F49C1" w:rsidRPr="008F49C1" w14:paraId="4346DC36" w14:textId="77777777" w:rsidTr="007A2ED0">
        <w:trPr>
          <w:trHeight w:val="300"/>
        </w:trPr>
        <w:tc>
          <w:tcPr>
            <w:tcW w:w="4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9E839AD" w14:textId="77777777" w:rsidR="008F49C1" w:rsidRPr="008F49C1" w:rsidRDefault="008F49C1" w:rsidP="008F49C1">
            <w:pPr>
              <w:jc w:val="center"/>
              <w:rPr>
                <w:color w:val="000000"/>
                <w:sz w:val="22"/>
                <w:szCs w:val="22"/>
              </w:rPr>
            </w:pPr>
            <w:r w:rsidRPr="008F49C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F9965D" w14:textId="77777777" w:rsidR="008F49C1" w:rsidRPr="008F49C1" w:rsidRDefault="008F49C1" w:rsidP="008F49C1">
            <w:pPr>
              <w:rPr>
                <w:color w:val="000000"/>
                <w:sz w:val="22"/>
                <w:szCs w:val="22"/>
              </w:rPr>
            </w:pPr>
            <w:r w:rsidRPr="008F49C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0A3291" w14:textId="77777777" w:rsidR="008F49C1" w:rsidRPr="008F49C1" w:rsidRDefault="008F49C1" w:rsidP="008F49C1">
            <w:pPr>
              <w:rPr>
                <w:color w:val="000000"/>
                <w:sz w:val="22"/>
                <w:szCs w:val="22"/>
              </w:rPr>
            </w:pPr>
            <w:r w:rsidRPr="008F49C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42DB23" w14:textId="77777777" w:rsidR="008F49C1" w:rsidRPr="008F49C1" w:rsidRDefault="008F49C1" w:rsidP="008F49C1">
            <w:pPr>
              <w:rPr>
                <w:color w:val="000000"/>
                <w:sz w:val="22"/>
                <w:szCs w:val="22"/>
              </w:rPr>
            </w:pPr>
            <w:r w:rsidRPr="008F49C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DDAE39" w14:textId="77777777" w:rsidR="008F49C1" w:rsidRPr="008F49C1" w:rsidRDefault="008F49C1" w:rsidP="008F49C1">
            <w:pPr>
              <w:rPr>
                <w:color w:val="000000"/>
                <w:sz w:val="22"/>
                <w:szCs w:val="22"/>
              </w:rPr>
            </w:pPr>
            <w:r w:rsidRPr="008F49C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7198C0" w14:textId="77777777" w:rsidR="008F49C1" w:rsidRPr="008F49C1" w:rsidRDefault="008F49C1" w:rsidP="008F49C1">
            <w:pPr>
              <w:rPr>
                <w:color w:val="000000"/>
                <w:sz w:val="22"/>
                <w:szCs w:val="22"/>
              </w:rPr>
            </w:pPr>
            <w:r w:rsidRPr="008F49C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FDC1A4" w14:textId="77777777" w:rsidR="008F49C1" w:rsidRPr="008F49C1" w:rsidRDefault="008F49C1" w:rsidP="008F49C1">
            <w:pPr>
              <w:rPr>
                <w:color w:val="000000"/>
                <w:sz w:val="22"/>
                <w:szCs w:val="22"/>
              </w:rPr>
            </w:pPr>
            <w:r w:rsidRPr="008F49C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FA536B" w14:textId="77777777" w:rsidR="008F49C1" w:rsidRPr="008F49C1" w:rsidRDefault="008F49C1" w:rsidP="008F49C1">
            <w:pPr>
              <w:rPr>
                <w:color w:val="000000"/>
                <w:sz w:val="22"/>
                <w:szCs w:val="22"/>
              </w:rPr>
            </w:pPr>
            <w:r w:rsidRPr="008F49C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5F1B78" w14:textId="77777777" w:rsidR="008F49C1" w:rsidRPr="008F49C1" w:rsidRDefault="008F49C1" w:rsidP="008F49C1">
            <w:pPr>
              <w:rPr>
                <w:color w:val="000000"/>
                <w:sz w:val="22"/>
                <w:szCs w:val="22"/>
              </w:rPr>
            </w:pPr>
            <w:r w:rsidRPr="008F49C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AD9E23" w14:textId="77777777" w:rsidR="008F49C1" w:rsidRPr="008F49C1" w:rsidRDefault="008F49C1" w:rsidP="008F49C1">
            <w:pPr>
              <w:rPr>
                <w:color w:val="000000"/>
                <w:sz w:val="22"/>
                <w:szCs w:val="22"/>
              </w:rPr>
            </w:pPr>
            <w:r w:rsidRPr="008F49C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9892DC" w14:textId="77777777" w:rsidR="008F49C1" w:rsidRPr="008F49C1" w:rsidRDefault="008F49C1" w:rsidP="008F49C1">
            <w:pPr>
              <w:rPr>
                <w:color w:val="000000"/>
                <w:sz w:val="22"/>
                <w:szCs w:val="22"/>
              </w:rPr>
            </w:pPr>
            <w:r w:rsidRPr="008F49C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8F49C1" w:rsidRPr="008F49C1" w14:paraId="290E7641" w14:textId="77777777" w:rsidTr="007A2ED0">
        <w:trPr>
          <w:trHeight w:val="300"/>
        </w:trPr>
        <w:tc>
          <w:tcPr>
            <w:tcW w:w="4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7AD8BD" w14:textId="77777777" w:rsidR="008F49C1" w:rsidRPr="008F49C1" w:rsidRDefault="008F49C1" w:rsidP="008F49C1">
            <w:pPr>
              <w:rPr>
                <w:color w:val="000000"/>
                <w:sz w:val="22"/>
                <w:szCs w:val="22"/>
              </w:rPr>
            </w:pPr>
            <w:r w:rsidRPr="008F49C1">
              <w:rPr>
                <w:color w:val="000000"/>
                <w:sz w:val="22"/>
                <w:szCs w:val="22"/>
              </w:rPr>
              <w:t>KIADÁSOK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D98B53" w14:textId="77777777" w:rsidR="008F49C1" w:rsidRPr="008F49C1" w:rsidRDefault="008F49C1" w:rsidP="008F49C1">
            <w:pPr>
              <w:rPr>
                <w:color w:val="000000"/>
                <w:sz w:val="22"/>
                <w:szCs w:val="22"/>
              </w:rPr>
            </w:pPr>
            <w:r w:rsidRPr="008F49C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C2BFA0" w14:textId="77777777" w:rsidR="008F49C1" w:rsidRPr="008F49C1" w:rsidRDefault="008F49C1" w:rsidP="008F49C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F49C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3E3A1C" w14:textId="77777777" w:rsidR="008F49C1" w:rsidRPr="008F49C1" w:rsidRDefault="008F49C1" w:rsidP="008F49C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F49C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482DF9" w14:textId="77777777" w:rsidR="008F49C1" w:rsidRPr="008F49C1" w:rsidRDefault="008F49C1" w:rsidP="008F49C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F49C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186F37" w14:textId="77777777" w:rsidR="008F49C1" w:rsidRPr="008F49C1" w:rsidRDefault="008F49C1" w:rsidP="008F49C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F49C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6F6EF1" w14:textId="77777777" w:rsidR="008F49C1" w:rsidRPr="008F49C1" w:rsidRDefault="008F49C1" w:rsidP="008F49C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F49C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FFE4DA" w14:textId="77777777" w:rsidR="008F49C1" w:rsidRPr="008F49C1" w:rsidRDefault="008F49C1" w:rsidP="008F49C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F49C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FB35BF" w14:textId="77777777" w:rsidR="008F49C1" w:rsidRPr="008F49C1" w:rsidRDefault="008F49C1" w:rsidP="008F49C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F49C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499CDC" w14:textId="77777777" w:rsidR="008F49C1" w:rsidRPr="008F49C1" w:rsidRDefault="008F49C1" w:rsidP="008F49C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F49C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134770" w14:textId="77777777" w:rsidR="008F49C1" w:rsidRPr="008F49C1" w:rsidRDefault="008F49C1" w:rsidP="008F49C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F49C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A87147" w14:textId="77777777" w:rsidR="008F49C1" w:rsidRPr="008F49C1" w:rsidRDefault="008F49C1" w:rsidP="008F49C1">
            <w:pPr>
              <w:rPr>
                <w:color w:val="000000"/>
                <w:sz w:val="22"/>
                <w:szCs w:val="22"/>
              </w:rPr>
            </w:pPr>
            <w:r w:rsidRPr="008F49C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8F49C1" w:rsidRPr="008F49C1" w14:paraId="116C722B" w14:textId="77777777" w:rsidTr="007A2ED0">
        <w:trPr>
          <w:trHeight w:val="300"/>
        </w:trPr>
        <w:tc>
          <w:tcPr>
            <w:tcW w:w="4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DB5DB4" w14:textId="77777777" w:rsidR="008F49C1" w:rsidRPr="008F49C1" w:rsidRDefault="008F49C1" w:rsidP="008F49C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F49C1">
              <w:rPr>
                <w:b/>
                <w:bCs/>
                <w:color w:val="000000"/>
                <w:sz w:val="22"/>
                <w:szCs w:val="22"/>
              </w:rPr>
              <w:t>ÖSSZESEN KIADÁS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A67DCF" w14:textId="77777777" w:rsidR="008F49C1" w:rsidRPr="008F49C1" w:rsidRDefault="008F49C1" w:rsidP="008F49C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F49C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35499C" w14:textId="77777777" w:rsidR="008F49C1" w:rsidRPr="008F49C1" w:rsidRDefault="008F49C1" w:rsidP="008F49C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F49C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55D697" w14:textId="77777777" w:rsidR="008F49C1" w:rsidRPr="008F49C1" w:rsidRDefault="008F49C1" w:rsidP="008F49C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F49C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162E6D" w14:textId="77777777" w:rsidR="008F49C1" w:rsidRPr="008F49C1" w:rsidRDefault="008F49C1" w:rsidP="008F49C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F49C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00080D" w14:textId="77777777" w:rsidR="008F49C1" w:rsidRPr="008F49C1" w:rsidRDefault="008F49C1" w:rsidP="008F49C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F49C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41CFB0" w14:textId="77777777" w:rsidR="008F49C1" w:rsidRPr="008F49C1" w:rsidRDefault="008F49C1" w:rsidP="008F49C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F49C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C95B2A" w14:textId="77777777" w:rsidR="008F49C1" w:rsidRPr="008F49C1" w:rsidRDefault="008F49C1" w:rsidP="008F49C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F49C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BB5E5C" w14:textId="77777777" w:rsidR="008F49C1" w:rsidRPr="008F49C1" w:rsidRDefault="008F49C1" w:rsidP="008F49C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F49C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1FABE3" w14:textId="77777777" w:rsidR="008F49C1" w:rsidRPr="008F49C1" w:rsidRDefault="008F49C1" w:rsidP="008F49C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F49C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1213B5" w14:textId="77777777" w:rsidR="008F49C1" w:rsidRPr="008F49C1" w:rsidRDefault="008F49C1" w:rsidP="008F49C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F49C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8AE47D" w14:textId="77777777" w:rsidR="008F49C1" w:rsidRPr="008F49C1" w:rsidRDefault="008F49C1" w:rsidP="008F49C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F49C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8F49C1" w:rsidRPr="008F49C1" w14:paraId="2BB2B9E2" w14:textId="77777777" w:rsidTr="007A2ED0">
        <w:trPr>
          <w:trHeight w:val="300"/>
        </w:trPr>
        <w:tc>
          <w:tcPr>
            <w:tcW w:w="4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8649E89" w14:textId="77777777" w:rsidR="008F49C1" w:rsidRPr="008F49C1" w:rsidRDefault="008F49C1" w:rsidP="008F49C1">
            <w:pPr>
              <w:jc w:val="center"/>
              <w:rPr>
                <w:color w:val="000000"/>
                <w:sz w:val="22"/>
                <w:szCs w:val="22"/>
              </w:rPr>
            </w:pPr>
            <w:r w:rsidRPr="008F49C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22A91E" w14:textId="77777777" w:rsidR="008F49C1" w:rsidRPr="008F49C1" w:rsidRDefault="008F49C1" w:rsidP="008F49C1">
            <w:pPr>
              <w:rPr>
                <w:color w:val="000000"/>
                <w:sz w:val="22"/>
                <w:szCs w:val="22"/>
              </w:rPr>
            </w:pPr>
            <w:r w:rsidRPr="008F49C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BE91FB" w14:textId="77777777" w:rsidR="008F49C1" w:rsidRPr="008F49C1" w:rsidRDefault="008F49C1" w:rsidP="008F49C1">
            <w:pPr>
              <w:rPr>
                <w:color w:val="000000"/>
                <w:sz w:val="22"/>
                <w:szCs w:val="22"/>
              </w:rPr>
            </w:pPr>
            <w:r w:rsidRPr="008F49C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F318DB" w14:textId="77777777" w:rsidR="008F49C1" w:rsidRPr="008F49C1" w:rsidRDefault="008F49C1" w:rsidP="008F49C1">
            <w:pPr>
              <w:rPr>
                <w:color w:val="000000"/>
                <w:sz w:val="22"/>
                <w:szCs w:val="22"/>
              </w:rPr>
            </w:pPr>
            <w:r w:rsidRPr="008F49C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0D7F20" w14:textId="77777777" w:rsidR="008F49C1" w:rsidRPr="008F49C1" w:rsidRDefault="008F49C1" w:rsidP="008F49C1">
            <w:pPr>
              <w:rPr>
                <w:color w:val="000000"/>
                <w:sz w:val="22"/>
                <w:szCs w:val="22"/>
              </w:rPr>
            </w:pPr>
            <w:r w:rsidRPr="008F49C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D2A1E0" w14:textId="77777777" w:rsidR="008F49C1" w:rsidRPr="008F49C1" w:rsidRDefault="008F49C1" w:rsidP="008F49C1">
            <w:pPr>
              <w:rPr>
                <w:color w:val="000000"/>
                <w:sz w:val="22"/>
                <w:szCs w:val="22"/>
              </w:rPr>
            </w:pPr>
            <w:r w:rsidRPr="008F49C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98F182" w14:textId="77777777" w:rsidR="008F49C1" w:rsidRPr="008F49C1" w:rsidRDefault="008F49C1" w:rsidP="008F49C1">
            <w:pPr>
              <w:rPr>
                <w:color w:val="000000"/>
                <w:sz w:val="22"/>
                <w:szCs w:val="22"/>
              </w:rPr>
            </w:pPr>
            <w:r w:rsidRPr="008F49C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75C79F" w14:textId="77777777" w:rsidR="008F49C1" w:rsidRPr="008F49C1" w:rsidRDefault="008F49C1" w:rsidP="008F49C1">
            <w:pPr>
              <w:rPr>
                <w:color w:val="000000"/>
                <w:sz w:val="22"/>
                <w:szCs w:val="22"/>
              </w:rPr>
            </w:pPr>
            <w:r w:rsidRPr="008F49C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77C580" w14:textId="77777777" w:rsidR="008F49C1" w:rsidRPr="008F49C1" w:rsidRDefault="008F49C1" w:rsidP="008F49C1">
            <w:pPr>
              <w:rPr>
                <w:color w:val="000000"/>
                <w:sz w:val="22"/>
                <w:szCs w:val="22"/>
              </w:rPr>
            </w:pPr>
            <w:r w:rsidRPr="008F49C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E0A150" w14:textId="77777777" w:rsidR="008F49C1" w:rsidRPr="008F49C1" w:rsidRDefault="008F49C1" w:rsidP="008F49C1">
            <w:pPr>
              <w:rPr>
                <w:color w:val="000000"/>
                <w:sz w:val="22"/>
                <w:szCs w:val="22"/>
              </w:rPr>
            </w:pPr>
            <w:r w:rsidRPr="008F49C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99648A" w14:textId="77777777" w:rsidR="008F49C1" w:rsidRPr="008F49C1" w:rsidRDefault="008F49C1" w:rsidP="008F49C1">
            <w:pPr>
              <w:rPr>
                <w:color w:val="000000"/>
                <w:sz w:val="22"/>
                <w:szCs w:val="22"/>
              </w:rPr>
            </w:pPr>
            <w:r w:rsidRPr="008F49C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8F49C1" w:rsidRPr="008F49C1" w14:paraId="08C07A66" w14:textId="77777777" w:rsidTr="007A2ED0">
        <w:trPr>
          <w:trHeight w:val="300"/>
        </w:trPr>
        <w:tc>
          <w:tcPr>
            <w:tcW w:w="4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91CBFA" w14:textId="77777777" w:rsidR="008F49C1" w:rsidRPr="008F49C1" w:rsidRDefault="008F49C1" w:rsidP="008F49C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F49C1">
              <w:rPr>
                <w:b/>
                <w:bCs/>
                <w:color w:val="000000"/>
                <w:sz w:val="22"/>
                <w:szCs w:val="22"/>
              </w:rPr>
              <w:t>ELSZÁMOLÁSI KÜLÖNBÖZET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4AE421" w14:textId="77777777" w:rsidR="008F49C1" w:rsidRPr="008F49C1" w:rsidRDefault="008F49C1" w:rsidP="008F49C1">
            <w:pPr>
              <w:rPr>
                <w:color w:val="000000"/>
                <w:sz w:val="22"/>
                <w:szCs w:val="22"/>
              </w:rPr>
            </w:pPr>
            <w:r w:rsidRPr="008F49C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1E8336" w14:textId="77777777" w:rsidR="008F49C1" w:rsidRPr="008F49C1" w:rsidRDefault="008F49C1" w:rsidP="008F49C1">
            <w:pPr>
              <w:rPr>
                <w:color w:val="000000"/>
                <w:sz w:val="22"/>
                <w:szCs w:val="22"/>
              </w:rPr>
            </w:pPr>
            <w:r w:rsidRPr="008F49C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9C6218" w14:textId="77777777" w:rsidR="008F49C1" w:rsidRPr="008F49C1" w:rsidRDefault="008F49C1" w:rsidP="008F49C1">
            <w:pPr>
              <w:rPr>
                <w:color w:val="000000"/>
                <w:sz w:val="22"/>
                <w:szCs w:val="22"/>
              </w:rPr>
            </w:pPr>
            <w:r w:rsidRPr="008F49C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6C0464" w14:textId="77777777" w:rsidR="008F49C1" w:rsidRPr="008F49C1" w:rsidRDefault="008F49C1" w:rsidP="008F49C1">
            <w:pPr>
              <w:rPr>
                <w:color w:val="000000"/>
                <w:sz w:val="22"/>
                <w:szCs w:val="22"/>
              </w:rPr>
            </w:pPr>
            <w:r w:rsidRPr="008F49C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F149B7" w14:textId="77777777" w:rsidR="008F49C1" w:rsidRPr="008F49C1" w:rsidRDefault="008F49C1" w:rsidP="008F49C1">
            <w:pPr>
              <w:rPr>
                <w:color w:val="000000"/>
                <w:sz w:val="22"/>
                <w:szCs w:val="22"/>
              </w:rPr>
            </w:pPr>
            <w:r w:rsidRPr="008F49C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A5E613" w14:textId="77777777" w:rsidR="008F49C1" w:rsidRPr="008F49C1" w:rsidRDefault="008F49C1" w:rsidP="008F49C1">
            <w:pPr>
              <w:rPr>
                <w:color w:val="000000"/>
                <w:sz w:val="22"/>
                <w:szCs w:val="22"/>
              </w:rPr>
            </w:pPr>
            <w:r w:rsidRPr="008F49C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780C4B" w14:textId="77777777" w:rsidR="008F49C1" w:rsidRPr="008F49C1" w:rsidRDefault="008F49C1" w:rsidP="008F49C1">
            <w:pPr>
              <w:rPr>
                <w:color w:val="000000"/>
                <w:sz w:val="22"/>
                <w:szCs w:val="22"/>
              </w:rPr>
            </w:pPr>
            <w:r w:rsidRPr="008F49C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7C653A" w14:textId="77777777" w:rsidR="008F49C1" w:rsidRPr="008F49C1" w:rsidRDefault="008F49C1" w:rsidP="008F49C1">
            <w:pPr>
              <w:rPr>
                <w:color w:val="000000"/>
                <w:sz w:val="22"/>
                <w:szCs w:val="22"/>
              </w:rPr>
            </w:pPr>
            <w:r w:rsidRPr="008F49C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441C98" w14:textId="77777777" w:rsidR="008F49C1" w:rsidRPr="008F49C1" w:rsidRDefault="008F49C1" w:rsidP="008F49C1">
            <w:pPr>
              <w:rPr>
                <w:color w:val="000000"/>
                <w:sz w:val="22"/>
                <w:szCs w:val="22"/>
              </w:rPr>
            </w:pPr>
            <w:r w:rsidRPr="008F49C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09A161" w14:textId="77777777" w:rsidR="008F49C1" w:rsidRPr="008F49C1" w:rsidRDefault="008F49C1" w:rsidP="008F49C1">
            <w:pPr>
              <w:rPr>
                <w:color w:val="000000"/>
                <w:sz w:val="22"/>
                <w:szCs w:val="22"/>
              </w:rPr>
            </w:pPr>
            <w:r w:rsidRPr="008F49C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80B584" w14:textId="77777777" w:rsidR="008F49C1" w:rsidRPr="008F49C1" w:rsidRDefault="008F49C1" w:rsidP="008F49C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F49C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8F49C1" w:rsidRPr="008F49C1" w14:paraId="2BE24538" w14:textId="77777777" w:rsidTr="007A2ED0">
        <w:trPr>
          <w:trHeight w:val="754"/>
        </w:trPr>
        <w:tc>
          <w:tcPr>
            <w:tcW w:w="4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244ED4" w14:textId="77777777" w:rsidR="008F49C1" w:rsidRPr="008F49C1" w:rsidRDefault="008F49C1" w:rsidP="008F49C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F49C1">
              <w:rPr>
                <w:b/>
                <w:bCs/>
                <w:color w:val="000000"/>
                <w:sz w:val="22"/>
                <w:szCs w:val="22"/>
              </w:rPr>
              <w:t xml:space="preserve">Állami támogatás: </w:t>
            </w:r>
          </w:p>
        </w:tc>
        <w:tc>
          <w:tcPr>
            <w:tcW w:w="102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F10890" w14:textId="77777777" w:rsidR="008F49C1" w:rsidRPr="008F49C1" w:rsidRDefault="008F49C1" w:rsidP="008F49C1">
            <w:pPr>
              <w:rPr>
                <w:color w:val="000000"/>
                <w:sz w:val="22"/>
                <w:szCs w:val="22"/>
              </w:rPr>
            </w:pPr>
            <w:r w:rsidRPr="008F49C1">
              <w:rPr>
                <w:color w:val="000000"/>
                <w:sz w:val="22"/>
                <w:szCs w:val="22"/>
              </w:rPr>
              <w:t xml:space="preserve">Adott évre hatályos költségvetési törvény alapján ténylegesen igénybe vett állami </w:t>
            </w:r>
            <w:proofErr w:type="gramStart"/>
            <w:r w:rsidRPr="008F49C1">
              <w:rPr>
                <w:color w:val="000000"/>
                <w:sz w:val="22"/>
                <w:szCs w:val="22"/>
              </w:rPr>
              <w:t>támogatás</w:t>
            </w:r>
            <w:r w:rsidRPr="008F49C1">
              <w:rPr>
                <w:color w:val="FF0000"/>
                <w:sz w:val="22"/>
                <w:szCs w:val="22"/>
              </w:rPr>
              <w:t xml:space="preserve"> </w:t>
            </w:r>
            <w:r w:rsidRPr="008F49C1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F49C1">
              <w:rPr>
                <w:color w:val="000000"/>
                <w:sz w:val="22"/>
                <w:szCs w:val="22"/>
              </w:rPr>
              <w:t>pörbölyi</w:t>
            </w:r>
            <w:proofErr w:type="spellEnd"/>
            <w:proofErr w:type="gramEnd"/>
            <w:r w:rsidRPr="008F49C1">
              <w:rPr>
                <w:color w:val="000000"/>
                <w:sz w:val="22"/>
                <w:szCs w:val="22"/>
              </w:rPr>
              <w:t xml:space="preserve"> bölcsődés étkezők adagszám arányával megállapított összeg.</w:t>
            </w:r>
          </w:p>
        </w:tc>
      </w:tr>
      <w:tr w:rsidR="008F49C1" w:rsidRPr="008F49C1" w14:paraId="71AD9489" w14:textId="77777777" w:rsidTr="007A2ED0">
        <w:trPr>
          <w:trHeight w:val="540"/>
        </w:trPr>
        <w:tc>
          <w:tcPr>
            <w:tcW w:w="4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864512" w14:textId="77777777" w:rsidR="008F49C1" w:rsidRPr="008F49C1" w:rsidRDefault="008F49C1" w:rsidP="008F49C1">
            <w:pPr>
              <w:rPr>
                <w:color w:val="000000"/>
                <w:sz w:val="22"/>
                <w:szCs w:val="22"/>
              </w:rPr>
            </w:pPr>
            <w:r w:rsidRPr="008F49C1">
              <w:rPr>
                <w:color w:val="000000"/>
                <w:sz w:val="22"/>
                <w:szCs w:val="22"/>
              </w:rPr>
              <w:t>Saját bevétel:</w:t>
            </w:r>
          </w:p>
        </w:tc>
        <w:tc>
          <w:tcPr>
            <w:tcW w:w="102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148135" w14:textId="77777777" w:rsidR="008F49C1" w:rsidRPr="008F49C1" w:rsidRDefault="008F49C1" w:rsidP="008F49C1">
            <w:pPr>
              <w:rPr>
                <w:color w:val="000000"/>
                <w:sz w:val="22"/>
                <w:szCs w:val="22"/>
              </w:rPr>
            </w:pPr>
            <w:r w:rsidRPr="008F49C1">
              <w:rPr>
                <w:color w:val="000000"/>
                <w:sz w:val="22"/>
                <w:szCs w:val="22"/>
              </w:rPr>
              <w:t xml:space="preserve">MOB Bátaszéki főzőkonyhán belül a </w:t>
            </w:r>
            <w:proofErr w:type="spellStart"/>
            <w:r w:rsidRPr="008F49C1">
              <w:rPr>
                <w:color w:val="000000"/>
                <w:sz w:val="22"/>
                <w:szCs w:val="22"/>
              </w:rPr>
              <w:t>pörbölyi</w:t>
            </w:r>
            <w:proofErr w:type="spellEnd"/>
            <w:r w:rsidRPr="008F49C1">
              <w:rPr>
                <w:color w:val="000000"/>
                <w:sz w:val="22"/>
                <w:szCs w:val="22"/>
              </w:rPr>
              <w:t xml:space="preserve"> bölcsődések étkezési térítési díjbevételei jogcímen </w:t>
            </w:r>
            <w:proofErr w:type="spellStart"/>
            <w:r w:rsidRPr="008F49C1">
              <w:rPr>
                <w:color w:val="000000"/>
                <w:sz w:val="22"/>
                <w:szCs w:val="22"/>
              </w:rPr>
              <w:t>pénzforgalmilag</w:t>
            </w:r>
            <w:proofErr w:type="spellEnd"/>
            <w:r w:rsidRPr="008F49C1">
              <w:rPr>
                <w:color w:val="000000"/>
                <w:sz w:val="22"/>
                <w:szCs w:val="22"/>
              </w:rPr>
              <w:t xml:space="preserve"> teljesült nettó és áfa (kiszámlázott és visszatérített áfa</w:t>
            </w:r>
            <w:proofErr w:type="gramStart"/>
            <w:r w:rsidRPr="008F49C1">
              <w:rPr>
                <w:color w:val="000000"/>
                <w:sz w:val="22"/>
                <w:szCs w:val="22"/>
              </w:rPr>
              <w:t>)  bevételi</w:t>
            </w:r>
            <w:proofErr w:type="gramEnd"/>
            <w:r w:rsidRPr="008F49C1">
              <w:rPr>
                <w:color w:val="000000"/>
                <w:sz w:val="22"/>
                <w:szCs w:val="22"/>
              </w:rPr>
              <w:t xml:space="preserve"> összege </w:t>
            </w:r>
          </w:p>
        </w:tc>
      </w:tr>
      <w:tr w:rsidR="008F49C1" w:rsidRPr="008F49C1" w14:paraId="08E15F05" w14:textId="77777777" w:rsidTr="007A2ED0">
        <w:trPr>
          <w:trHeight w:val="300"/>
        </w:trPr>
        <w:tc>
          <w:tcPr>
            <w:tcW w:w="4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283425" w14:textId="77777777" w:rsidR="008F49C1" w:rsidRPr="008F49C1" w:rsidRDefault="008F49C1" w:rsidP="008F49C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F49C1">
              <w:rPr>
                <w:b/>
                <w:bCs/>
                <w:color w:val="000000"/>
                <w:sz w:val="22"/>
                <w:szCs w:val="22"/>
              </w:rPr>
              <w:t>Összesen bevétel:</w:t>
            </w:r>
            <w:r w:rsidRPr="008F49C1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02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654A54" w14:textId="77777777" w:rsidR="008F49C1" w:rsidRPr="008F49C1" w:rsidRDefault="008F49C1" w:rsidP="008F49C1">
            <w:pPr>
              <w:rPr>
                <w:color w:val="000000"/>
                <w:sz w:val="22"/>
                <w:szCs w:val="22"/>
              </w:rPr>
            </w:pPr>
            <w:r w:rsidRPr="008F49C1">
              <w:rPr>
                <w:color w:val="000000"/>
                <w:sz w:val="22"/>
                <w:szCs w:val="22"/>
              </w:rPr>
              <w:t>Állami támogatások és a saját bevétel összeadásából adódik</w:t>
            </w:r>
          </w:p>
        </w:tc>
      </w:tr>
      <w:tr w:rsidR="008F49C1" w:rsidRPr="008F49C1" w14:paraId="5D4CE1A5" w14:textId="77777777" w:rsidTr="007A2ED0">
        <w:trPr>
          <w:gridAfter w:val="1"/>
          <w:wAfter w:w="70" w:type="dxa"/>
          <w:trHeight w:val="300"/>
        </w:trPr>
        <w:tc>
          <w:tcPr>
            <w:tcW w:w="4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0708E0" w14:textId="77777777" w:rsidR="008F49C1" w:rsidRPr="008F49C1" w:rsidRDefault="008F49C1" w:rsidP="008F49C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F49C1">
              <w:rPr>
                <w:b/>
                <w:bCs/>
                <w:color w:val="000000"/>
                <w:sz w:val="22"/>
                <w:szCs w:val="22"/>
              </w:rPr>
              <w:t>Összesen kiadás:</w:t>
            </w:r>
          </w:p>
        </w:tc>
        <w:tc>
          <w:tcPr>
            <w:tcW w:w="1013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EC4CD9" w14:textId="16DFE748" w:rsidR="008F49C1" w:rsidRPr="008F49C1" w:rsidRDefault="008F49C1" w:rsidP="007A2ED0">
            <w:pPr>
              <w:rPr>
                <w:color w:val="000000"/>
                <w:sz w:val="22"/>
                <w:szCs w:val="22"/>
              </w:rPr>
            </w:pPr>
            <w:r w:rsidRPr="008F49C1">
              <w:rPr>
                <w:color w:val="000000"/>
                <w:sz w:val="22"/>
                <w:szCs w:val="22"/>
              </w:rPr>
              <w:t xml:space="preserve">Bátaszéki főzőkonyhán belül </w:t>
            </w:r>
            <w:proofErr w:type="spellStart"/>
            <w:r w:rsidRPr="008F49C1">
              <w:rPr>
                <w:color w:val="000000"/>
                <w:sz w:val="22"/>
                <w:szCs w:val="22"/>
              </w:rPr>
              <w:t>pörbölyi</w:t>
            </w:r>
            <w:proofErr w:type="spellEnd"/>
            <w:r w:rsidRPr="008F49C1">
              <w:rPr>
                <w:color w:val="000000"/>
                <w:sz w:val="22"/>
                <w:szCs w:val="22"/>
              </w:rPr>
              <w:t xml:space="preserve"> bölcsődések adagszám arányával számított éves működési kiadás, valamint a vásárolt élelmezési kiadásainak bruttó összege. </w:t>
            </w:r>
          </w:p>
        </w:tc>
      </w:tr>
      <w:tr w:rsidR="008F49C1" w:rsidRPr="008F49C1" w14:paraId="2AB7DD3D" w14:textId="77777777" w:rsidTr="007A2ED0">
        <w:trPr>
          <w:trHeight w:val="300"/>
        </w:trPr>
        <w:tc>
          <w:tcPr>
            <w:tcW w:w="46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795559" w14:textId="77777777" w:rsidR="008F49C1" w:rsidRPr="008F49C1" w:rsidRDefault="008F49C1" w:rsidP="008F49C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F49C1">
              <w:rPr>
                <w:b/>
                <w:bCs/>
                <w:color w:val="000000"/>
                <w:sz w:val="22"/>
                <w:szCs w:val="22"/>
              </w:rPr>
              <w:t>ELSZÁMOLÁSI KÜLÖNBÖZET</w:t>
            </w:r>
          </w:p>
        </w:tc>
        <w:tc>
          <w:tcPr>
            <w:tcW w:w="1020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CC3270" w14:textId="77777777" w:rsidR="008F49C1" w:rsidRPr="008F49C1" w:rsidRDefault="008F49C1" w:rsidP="008F49C1">
            <w:pPr>
              <w:rPr>
                <w:color w:val="000000"/>
                <w:sz w:val="22"/>
                <w:szCs w:val="22"/>
              </w:rPr>
            </w:pPr>
            <w:r w:rsidRPr="008F49C1">
              <w:rPr>
                <w:color w:val="000000"/>
                <w:sz w:val="22"/>
                <w:szCs w:val="22"/>
              </w:rPr>
              <w:t>Összesen bevétel és összesen kiadás különbözete.</w:t>
            </w:r>
          </w:p>
        </w:tc>
      </w:tr>
    </w:tbl>
    <w:p w14:paraId="6AAF2C06" w14:textId="77777777" w:rsidR="008F49C1" w:rsidRPr="008F49C1" w:rsidRDefault="008F49C1" w:rsidP="008F49C1">
      <w:pPr>
        <w:ind w:right="1512"/>
      </w:pPr>
    </w:p>
    <w:p w14:paraId="5D38CB3A" w14:textId="77777777" w:rsidR="008F49C1" w:rsidRPr="008F49C1" w:rsidRDefault="008F49C1" w:rsidP="008F49C1">
      <w:r w:rsidRPr="008F49C1">
        <w:br w:type="page"/>
      </w:r>
    </w:p>
    <w:p w14:paraId="66D9633C" w14:textId="61619D73" w:rsidR="008F49C1" w:rsidRPr="008F49C1" w:rsidRDefault="007A2ED0" w:rsidP="008F49C1">
      <w:pPr>
        <w:ind w:right="1512" w:firstLine="708"/>
        <w:jc w:val="right"/>
      </w:pPr>
      <w:r>
        <w:t>5. melléklet</w:t>
      </w:r>
    </w:p>
    <w:p w14:paraId="3CC0D59B" w14:textId="77777777" w:rsidR="008F49C1" w:rsidRPr="008F49C1" w:rsidRDefault="008F49C1" w:rsidP="008F49C1">
      <w:pPr>
        <w:ind w:right="1512"/>
      </w:pPr>
    </w:p>
    <w:tbl>
      <w:tblPr>
        <w:tblW w:w="31628" w:type="dxa"/>
        <w:tblInd w:w="-923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07"/>
        <w:gridCol w:w="4665"/>
        <w:gridCol w:w="673"/>
        <w:gridCol w:w="1051"/>
        <w:gridCol w:w="1249"/>
        <w:gridCol w:w="5295"/>
        <w:gridCol w:w="4122"/>
        <w:gridCol w:w="4122"/>
        <w:gridCol w:w="4122"/>
        <w:gridCol w:w="4122"/>
      </w:tblGrid>
      <w:tr w:rsidR="008F49C1" w:rsidRPr="008F49C1" w14:paraId="4BF699B0" w14:textId="77777777" w:rsidTr="00F429A1">
        <w:trPr>
          <w:gridAfter w:val="4"/>
          <w:wAfter w:w="16488" w:type="dxa"/>
          <w:trHeight w:val="876"/>
        </w:trPr>
        <w:tc>
          <w:tcPr>
            <w:tcW w:w="15140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CCFFFF"/>
            <w:vAlign w:val="center"/>
          </w:tcPr>
          <w:p w14:paraId="4CCF68DC" w14:textId="77777777" w:rsidR="008F49C1" w:rsidRPr="008F49C1" w:rsidRDefault="008F49C1" w:rsidP="008F49C1">
            <w:pPr>
              <w:jc w:val="center"/>
              <w:rPr>
                <w:b/>
                <w:bCs/>
              </w:rPr>
            </w:pPr>
            <w:bookmarkStart w:id="1" w:name="RANGE!B1:G22"/>
            <w:r w:rsidRPr="008F49C1">
              <w:rPr>
                <w:b/>
                <w:bCs/>
              </w:rPr>
              <w:t xml:space="preserve">Elszámolás a Bátaszéki MOB Bátaszéki Óvoda, Alsónánai Tagóvoda, Alsónyéki Tagóvoda, </w:t>
            </w:r>
            <w:proofErr w:type="spellStart"/>
            <w:r w:rsidRPr="008F49C1">
              <w:rPr>
                <w:b/>
                <w:bCs/>
              </w:rPr>
              <w:t>Pörbölyi</w:t>
            </w:r>
            <w:proofErr w:type="spellEnd"/>
            <w:r w:rsidRPr="008F49C1">
              <w:rPr>
                <w:b/>
                <w:bCs/>
              </w:rPr>
              <w:t xml:space="preserve"> Tagóvoda, </w:t>
            </w:r>
            <w:proofErr w:type="gramStart"/>
            <w:r w:rsidRPr="008F49C1">
              <w:rPr>
                <w:b/>
                <w:bCs/>
              </w:rPr>
              <w:t>Bölcsőde  …</w:t>
            </w:r>
            <w:proofErr w:type="gramEnd"/>
            <w:r w:rsidRPr="008F49C1">
              <w:rPr>
                <w:b/>
                <w:bCs/>
              </w:rPr>
              <w:t xml:space="preserve">.év időszakának </w:t>
            </w:r>
            <w:bookmarkEnd w:id="1"/>
            <w:r w:rsidRPr="008F49C1">
              <w:rPr>
                <w:b/>
                <w:bCs/>
              </w:rPr>
              <w:t xml:space="preserve"> </w:t>
            </w:r>
            <w:r w:rsidRPr="008F49C1">
              <w:rPr>
                <w:b/>
                <w:bCs/>
              </w:rPr>
              <w:br/>
              <w:t>működtetéséről</w:t>
            </w:r>
          </w:p>
        </w:tc>
      </w:tr>
      <w:tr w:rsidR="008F49C1" w:rsidRPr="008F49C1" w14:paraId="000E4A7C" w14:textId="77777777" w:rsidTr="00F429A1">
        <w:trPr>
          <w:gridAfter w:val="4"/>
          <w:wAfter w:w="16488" w:type="dxa"/>
          <w:trHeight w:val="255"/>
        </w:trPr>
        <w:tc>
          <w:tcPr>
            <w:tcW w:w="2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72BFA4" w14:textId="77777777" w:rsidR="008F49C1" w:rsidRPr="008F49C1" w:rsidRDefault="008F49C1" w:rsidP="008F49C1">
            <w:pPr>
              <w:jc w:val="center"/>
              <w:rPr>
                <w:b/>
                <w:bCs/>
              </w:rPr>
            </w:pPr>
            <w:r w:rsidRPr="008F49C1">
              <w:rPr>
                <w:b/>
                <w:bCs/>
              </w:rPr>
              <w:t> </w:t>
            </w:r>
          </w:p>
        </w:tc>
        <w:tc>
          <w:tcPr>
            <w:tcW w:w="4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2ED417" w14:textId="77777777" w:rsidR="008F49C1" w:rsidRPr="008F49C1" w:rsidRDefault="008F49C1" w:rsidP="008F49C1">
            <w:pPr>
              <w:jc w:val="center"/>
              <w:rPr>
                <w:b/>
                <w:bCs/>
              </w:rPr>
            </w:pPr>
            <w:r w:rsidRPr="008F49C1">
              <w:rPr>
                <w:b/>
                <w:bCs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8B4434" w14:textId="77777777" w:rsidR="008F49C1" w:rsidRPr="008F49C1" w:rsidRDefault="008F49C1" w:rsidP="008F49C1">
            <w:pPr>
              <w:jc w:val="center"/>
              <w:rPr>
                <w:b/>
                <w:bCs/>
              </w:rPr>
            </w:pPr>
            <w:r w:rsidRPr="008F49C1">
              <w:rPr>
                <w:b/>
                <w:bCs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C47487" w14:textId="77777777" w:rsidR="008F49C1" w:rsidRPr="008F49C1" w:rsidRDefault="008F49C1" w:rsidP="008F49C1"/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B73FA1" w14:textId="77777777" w:rsidR="008F49C1" w:rsidRPr="008F49C1" w:rsidRDefault="008F49C1" w:rsidP="008F49C1">
            <w:pPr>
              <w:jc w:val="center"/>
              <w:rPr>
                <w:b/>
                <w:bCs/>
              </w:rPr>
            </w:pPr>
            <w:r w:rsidRPr="008F49C1">
              <w:rPr>
                <w:b/>
                <w:bCs/>
              </w:rPr>
              <w:t> </w:t>
            </w:r>
          </w:p>
        </w:tc>
        <w:tc>
          <w:tcPr>
            <w:tcW w:w="5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10BC22" w14:textId="77777777" w:rsidR="008F49C1" w:rsidRPr="008F49C1" w:rsidRDefault="008F49C1" w:rsidP="008F49C1">
            <w:r w:rsidRPr="008F49C1">
              <w:t>Adatok Ft-ban</w:t>
            </w:r>
          </w:p>
        </w:tc>
      </w:tr>
      <w:tr w:rsidR="008F49C1" w:rsidRPr="008F49C1" w14:paraId="7E304AF8" w14:textId="77777777" w:rsidTr="00F429A1">
        <w:trPr>
          <w:gridAfter w:val="4"/>
          <w:wAfter w:w="16488" w:type="dxa"/>
          <w:trHeight w:val="510"/>
        </w:trPr>
        <w:tc>
          <w:tcPr>
            <w:tcW w:w="2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4C1A43" w14:textId="77777777" w:rsidR="008F49C1" w:rsidRPr="008F49C1" w:rsidRDefault="008F49C1" w:rsidP="008F49C1">
            <w:pPr>
              <w:rPr>
                <w:b/>
                <w:bCs/>
              </w:rPr>
            </w:pPr>
            <w:proofErr w:type="spellStart"/>
            <w:proofErr w:type="gramStart"/>
            <w:r w:rsidRPr="008F49C1">
              <w:rPr>
                <w:b/>
                <w:bCs/>
              </w:rPr>
              <w:t>Ktgv.jogc</w:t>
            </w:r>
            <w:proofErr w:type="gramEnd"/>
            <w:r w:rsidRPr="008F49C1">
              <w:rPr>
                <w:b/>
                <w:bCs/>
              </w:rPr>
              <w:t>ím</w:t>
            </w:r>
            <w:proofErr w:type="spellEnd"/>
          </w:p>
        </w:tc>
        <w:tc>
          <w:tcPr>
            <w:tcW w:w="4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98646A" w14:textId="77777777" w:rsidR="008F49C1" w:rsidRPr="008F49C1" w:rsidRDefault="008F49C1" w:rsidP="008F49C1">
            <w:pPr>
              <w:rPr>
                <w:b/>
                <w:bCs/>
              </w:rPr>
            </w:pPr>
            <w:r w:rsidRPr="008F49C1">
              <w:rPr>
                <w:b/>
                <w:bCs/>
              </w:rPr>
              <w:t>Normatív állami hozzájárulás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512973" w14:textId="77777777" w:rsidR="008F49C1" w:rsidRPr="008F49C1" w:rsidRDefault="008F49C1" w:rsidP="008F49C1">
            <w:pPr>
              <w:rPr>
                <w:b/>
                <w:bCs/>
              </w:rPr>
            </w:pPr>
            <w:r w:rsidRPr="008F49C1">
              <w:rPr>
                <w:b/>
                <w:bCs/>
              </w:rPr>
              <w:t>Mutató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AFECAF" w14:textId="77777777" w:rsidR="008F49C1" w:rsidRPr="008F49C1" w:rsidRDefault="008F49C1" w:rsidP="008F49C1">
            <w:pPr>
              <w:rPr>
                <w:b/>
                <w:bCs/>
              </w:rPr>
            </w:pPr>
            <w:r w:rsidRPr="008F49C1">
              <w:rPr>
                <w:b/>
                <w:bCs/>
              </w:rPr>
              <w:t>Ft/mutató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17A920" w14:textId="77777777" w:rsidR="008F49C1" w:rsidRPr="008F49C1" w:rsidRDefault="008F49C1" w:rsidP="008F49C1">
            <w:pPr>
              <w:rPr>
                <w:b/>
                <w:bCs/>
              </w:rPr>
            </w:pPr>
            <w:r w:rsidRPr="008F49C1">
              <w:rPr>
                <w:b/>
                <w:bCs/>
              </w:rPr>
              <w:t xml:space="preserve">Állami támogatás </w:t>
            </w:r>
          </w:p>
        </w:tc>
        <w:tc>
          <w:tcPr>
            <w:tcW w:w="5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C00944" w14:textId="77777777" w:rsidR="008F49C1" w:rsidRPr="008F49C1" w:rsidRDefault="008F49C1" w:rsidP="008F49C1">
            <w:r w:rsidRPr="008F49C1">
              <w:t> </w:t>
            </w:r>
          </w:p>
        </w:tc>
      </w:tr>
      <w:tr w:rsidR="008F49C1" w:rsidRPr="008F49C1" w14:paraId="0A9CA769" w14:textId="77777777" w:rsidTr="00F429A1">
        <w:trPr>
          <w:gridAfter w:val="4"/>
          <w:wAfter w:w="16488" w:type="dxa"/>
          <w:trHeight w:val="255"/>
        </w:trPr>
        <w:tc>
          <w:tcPr>
            <w:tcW w:w="2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B9010F" w14:textId="77777777" w:rsidR="008F49C1" w:rsidRPr="008F49C1" w:rsidRDefault="008F49C1" w:rsidP="008F49C1">
            <w:r w:rsidRPr="008F49C1">
              <w:t> </w:t>
            </w:r>
          </w:p>
        </w:tc>
        <w:tc>
          <w:tcPr>
            <w:tcW w:w="4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6A64C1" w14:textId="77777777" w:rsidR="008F49C1" w:rsidRPr="008F49C1" w:rsidRDefault="008F49C1" w:rsidP="008F49C1">
            <w:r w:rsidRPr="008F49C1"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A824D1" w14:textId="77777777" w:rsidR="008F49C1" w:rsidRPr="008F49C1" w:rsidRDefault="008F49C1" w:rsidP="008F49C1">
            <w:r w:rsidRPr="008F49C1"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994490" w14:textId="77777777" w:rsidR="008F49C1" w:rsidRPr="008F49C1" w:rsidRDefault="008F49C1" w:rsidP="008F49C1">
            <w:r w:rsidRPr="008F49C1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E80B99" w14:textId="77777777" w:rsidR="008F49C1" w:rsidRPr="008F49C1" w:rsidRDefault="008F49C1" w:rsidP="008F49C1">
            <w:r w:rsidRPr="008F49C1">
              <w:t> </w:t>
            </w:r>
          </w:p>
        </w:tc>
        <w:tc>
          <w:tcPr>
            <w:tcW w:w="5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11CAC5" w14:textId="77777777" w:rsidR="008F49C1" w:rsidRPr="008F49C1" w:rsidRDefault="008F49C1" w:rsidP="008F49C1">
            <w:pPr>
              <w:jc w:val="right"/>
            </w:pPr>
            <w:r w:rsidRPr="008F49C1">
              <w:t> </w:t>
            </w:r>
          </w:p>
        </w:tc>
      </w:tr>
      <w:tr w:rsidR="008F49C1" w:rsidRPr="008F49C1" w14:paraId="363BCA1F" w14:textId="77777777" w:rsidTr="00F429A1">
        <w:trPr>
          <w:gridAfter w:val="4"/>
          <w:wAfter w:w="16488" w:type="dxa"/>
          <w:trHeight w:val="315"/>
        </w:trPr>
        <w:tc>
          <w:tcPr>
            <w:tcW w:w="2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CF1154" w14:textId="77777777" w:rsidR="008F49C1" w:rsidRPr="008F49C1" w:rsidRDefault="008F49C1" w:rsidP="008F49C1">
            <w:r w:rsidRPr="008F49C1">
              <w:t> </w:t>
            </w:r>
          </w:p>
        </w:tc>
        <w:tc>
          <w:tcPr>
            <w:tcW w:w="4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FF"/>
            <w:noWrap/>
            <w:vAlign w:val="bottom"/>
          </w:tcPr>
          <w:p w14:paraId="40D8A778" w14:textId="77777777" w:rsidR="008F49C1" w:rsidRPr="008F49C1" w:rsidRDefault="008F49C1" w:rsidP="008F49C1">
            <w:pPr>
              <w:jc w:val="right"/>
              <w:rPr>
                <w:b/>
                <w:bCs/>
              </w:rPr>
            </w:pPr>
            <w:r w:rsidRPr="008F49C1">
              <w:rPr>
                <w:b/>
                <w:bCs/>
              </w:rPr>
              <w:t xml:space="preserve">Állami támogatás   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9D8C45" w14:textId="77777777" w:rsidR="008F49C1" w:rsidRPr="008F49C1" w:rsidRDefault="008F49C1" w:rsidP="008F49C1">
            <w:r w:rsidRPr="008F49C1"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1B1F91" w14:textId="77777777" w:rsidR="008F49C1" w:rsidRPr="008F49C1" w:rsidRDefault="008F49C1" w:rsidP="008F49C1">
            <w:r w:rsidRPr="008F49C1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96B1C1" w14:textId="77777777" w:rsidR="008F49C1" w:rsidRPr="008F49C1" w:rsidRDefault="008F49C1" w:rsidP="008F49C1">
            <w:pPr>
              <w:rPr>
                <w:b/>
                <w:bCs/>
              </w:rPr>
            </w:pPr>
            <w:r w:rsidRPr="008F49C1">
              <w:rPr>
                <w:b/>
                <w:bCs/>
              </w:rPr>
              <w:t> </w:t>
            </w:r>
          </w:p>
        </w:tc>
        <w:tc>
          <w:tcPr>
            <w:tcW w:w="5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FF"/>
            <w:noWrap/>
            <w:vAlign w:val="bottom"/>
          </w:tcPr>
          <w:p w14:paraId="182DF5CF" w14:textId="77777777" w:rsidR="008F49C1" w:rsidRPr="008F49C1" w:rsidRDefault="008F49C1" w:rsidP="008F49C1">
            <w:pPr>
              <w:jc w:val="right"/>
              <w:rPr>
                <w:b/>
                <w:bCs/>
              </w:rPr>
            </w:pPr>
            <w:r w:rsidRPr="008F49C1">
              <w:rPr>
                <w:b/>
                <w:bCs/>
              </w:rPr>
              <w:t> </w:t>
            </w:r>
          </w:p>
        </w:tc>
      </w:tr>
      <w:tr w:rsidR="008F49C1" w:rsidRPr="008F49C1" w14:paraId="41ACBEF8" w14:textId="77777777" w:rsidTr="00F429A1">
        <w:trPr>
          <w:gridAfter w:val="4"/>
          <w:wAfter w:w="16488" w:type="dxa"/>
          <w:trHeight w:val="255"/>
        </w:trPr>
        <w:tc>
          <w:tcPr>
            <w:tcW w:w="2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C5E722" w14:textId="77777777" w:rsidR="008F49C1" w:rsidRPr="008F49C1" w:rsidRDefault="008F49C1" w:rsidP="008F49C1">
            <w:r w:rsidRPr="008F49C1">
              <w:t> </w:t>
            </w:r>
          </w:p>
        </w:tc>
        <w:tc>
          <w:tcPr>
            <w:tcW w:w="4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940D9AA" w14:textId="77777777" w:rsidR="008F49C1" w:rsidRPr="008F49C1" w:rsidRDefault="008F49C1" w:rsidP="008F49C1">
            <w:r w:rsidRPr="008F49C1"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EB588D" w14:textId="77777777" w:rsidR="008F49C1" w:rsidRPr="008F49C1" w:rsidRDefault="008F49C1" w:rsidP="008F49C1">
            <w:r w:rsidRPr="008F49C1"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B0F490" w14:textId="77777777" w:rsidR="008F49C1" w:rsidRPr="008F49C1" w:rsidRDefault="008F49C1" w:rsidP="008F49C1">
            <w:r w:rsidRPr="008F49C1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A2FBE5" w14:textId="77777777" w:rsidR="008F49C1" w:rsidRPr="008F49C1" w:rsidRDefault="008F49C1" w:rsidP="008F49C1">
            <w:r w:rsidRPr="008F49C1">
              <w:t> </w:t>
            </w:r>
          </w:p>
        </w:tc>
        <w:tc>
          <w:tcPr>
            <w:tcW w:w="5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4A67A40" w14:textId="77777777" w:rsidR="008F49C1" w:rsidRPr="008F49C1" w:rsidRDefault="008F49C1" w:rsidP="008F49C1">
            <w:r w:rsidRPr="008F49C1">
              <w:t> </w:t>
            </w:r>
          </w:p>
        </w:tc>
      </w:tr>
      <w:tr w:rsidR="008F49C1" w:rsidRPr="008F49C1" w14:paraId="277220AC" w14:textId="77777777" w:rsidTr="00F429A1">
        <w:trPr>
          <w:gridAfter w:val="4"/>
          <w:wAfter w:w="16488" w:type="dxa"/>
          <w:trHeight w:val="315"/>
        </w:trPr>
        <w:tc>
          <w:tcPr>
            <w:tcW w:w="2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270225" w14:textId="77777777" w:rsidR="008F49C1" w:rsidRPr="008F49C1" w:rsidRDefault="008F49C1" w:rsidP="008F49C1">
            <w:r w:rsidRPr="008F49C1">
              <w:t> </w:t>
            </w:r>
          </w:p>
        </w:tc>
        <w:tc>
          <w:tcPr>
            <w:tcW w:w="4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FF"/>
            <w:noWrap/>
            <w:vAlign w:val="bottom"/>
          </w:tcPr>
          <w:p w14:paraId="4289F4F2" w14:textId="77777777" w:rsidR="008F49C1" w:rsidRPr="008F49C1" w:rsidRDefault="008F49C1" w:rsidP="008F49C1">
            <w:pPr>
              <w:jc w:val="right"/>
              <w:rPr>
                <w:b/>
                <w:bCs/>
              </w:rPr>
            </w:pPr>
            <w:r w:rsidRPr="008F49C1">
              <w:rPr>
                <w:b/>
                <w:bCs/>
              </w:rPr>
              <w:t>Egyéb támogatás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86C7E6" w14:textId="77777777" w:rsidR="008F49C1" w:rsidRPr="008F49C1" w:rsidRDefault="008F49C1" w:rsidP="008F49C1">
            <w:r w:rsidRPr="008F49C1"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AF902E" w14:textId="77777777" w:rsidR="008F49C1" w:rsidRPr="008F49C1" w:rsidRDefault="008F49C1" w:rsidP="008F49C1">
            <w:r w:rsidRPr="008F49C1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3B1571" w14:textId="77777777" w:rsidR="008F49C1" w:rsidRPr="008F49C1" w:rsidRDefault="008F49C1" w:rsidP="008F49C1">
            <w:pPr>
              <w:rPr>
                <w:b/>
                <w:bCs/>
              </w:rPr>
            </w:pPr>
            <w:r w:rsidRPr="008F49C1">
              <w:rPr>
                <w:b/>
                <w:bCs/>
              </w:rPr>
              <w:t> </w:t>
            </w:r>
          </w:p>
        </w:tc>
        <w:tc>
          <w:tcPr>
            <w:tcW w:w="5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FF"/>
            <w:noWrap/>
            <w:vAlign w:val="bottom"/>
          </w:tcPr>
          <w:p w14:paraId="31B27CFF" w14:textId="77777777" w:rsidR="008F49C1" w:rsidRPr="008F49C1" w:rsidRDefault="008F49C1" w:rsidP="008F49C1">
            <w:pPr>
              <w:jc w:val="right"/>
              <w:rPr>
                <w:b/>
                <w:bCs/>
              </w:rPr>
            </w:pPr>
            <w:r w:rsidRPr="008F49C1">
              <w:rPr>
                <w:b/>
                <w:bCs/>
              </w:rPr>
              <w:t> </w:t>
            </w:r>
          </w:p>
        </w:tc>
      </w:tr>
      <w:tr w:rsidR="008F49C1" w:rsidRPr="008F49C1" w14:paraId="7F89BCD8" w14:textId="77777777" w:rsidTr="00F429A1">
        <w:trPr>
          <w:gridAfter w:val="4"/>
          <w:wAfter w:w="16488" w:type="dxa"/>
          <w:trHeight w:val="315"/>
        </w:trPr>
        <w:tc>
          <w:tcPr>
            <w:tcW w:w="2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5C3EC0" w14:textId="77777777" w:rsidR="008F49C1" w:rsidRPr="008F49C1" w:rsidRDefault="008F49C1" w:rsidP="008F49C1">
            <w:pPr>
              <w:rPr>
                <w:b/>
                <w:bCs/>
              </w:rPr>
            </w:pPr>
            <w:r w:rsidRPr="008F49C1">
              <w:rPr>
                <w:b/>
                <w:bCs/>
              </w:rPr>
              <w:t> </w:t>
            </w:r>
          </w:p>
        </w:tc>
        <w:tc>
          <w:tcPr>
            <w:tcW w:w="4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FF"/>
            <w:noWrap/>
            <w:vAlign w:val="bottom"/>
          </w:tcPr>
          <w:p w14:paraId="4DE0248A" w14:textId="77777777" w:rsidR="008F49C1" w:rsidRPr="008F49C1" w:rsidRDefault="008F49C1" w:rsidP="008F49C1">
            <w:pPr>
              <w:rPr>
                <w:b/>
                <w:bCs/>
              </w:rPr>
            </w:pPr>
            <w:r w:rsidRPr="008F49C1">
              <w:rPr>
                <w:b/>
                <w:bCs/>
              </w:rPr>
              <w:t>Támogatás összesen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E6A557" w14:textId="77777777" w:rsidR="008F49C1" w:rsidRPr="008F49C1" w:rsidRDefault="008F49C1" w:rsidP="008F49C1">
            <w:pPr>
              <w:rPr>
                <w:b/>
                <w:bCs/>
              </w:rPr>
            </w:pPr>
            <w:r w:rsidRPr="008F49C1">
              <w:rPr>
                <w:b/>
                <w:bCs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61C0F6" w14:textId="77777777" w:rsidR="008F49C1" w:rsidRPr="008F49C1" w:rsidRDefault="008F49C1" w:rsidP="008F49C1">
            <w:pPr>
              <w:rPr>
                <w:b/>
                <w:bCs/>
              </w:rPr>
            </w:pPr>
            <w:r w:rsidRPr="008F49C1">
              <w:rPr>
                <w:b/>
                <w:bCs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348CB6" w14:textId="77777777" w:rsidR="008F49C1" w:rsidRPr="008F49C1" w:rsidRDefault="008F49C1" w:rsidP="008F49C1">
            <w:pPr>
              <w:rPr>
                <w:b/>
                <w:bCs/>
              </w:rPr>
            </w:pPr>
            <w:r w:rsidRPr="008F49C1">
              <w:rPr>
                <w:b/>
                <w:bCs/>
              </w:rPr>
              <w:t> </w:t>
            </w:r>
          </w:p>
        </w:tc>
        <w:tc>
          <w:tcPr>
            <w:tcW w:w="5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FF"/>
            <w:noWrap/>
            <w:vAlign w:val="bottom"/>
          </w:tcPr>
          <w:p w14:paraId="2D06F8F6" w14:textId="77777777" w:rsidR="008F49C1" w:rsidRPr="008F49C1" w:rsidRDefault="008F49C1" w:rsidP="008F49C1">
            <w:pPr>
              <w:rPr>
                <w:b/>
                <w:bCs/>
              </w:rPr>
            </w:pPr>
            <w:r w:rsidRPr="008F49C1">
              <w:rPr>
                <w:b/>
                <w:bCs/>
              </w:rPr>
              <w:t> </w:t>
            </w:r>
          </w:p>
        </w:tc>
      </w:tr>
      <w:tr w:rsidR="008F49C1" w:rsidRPr="008F49C1" w14:paraId="61154C7F" w14:textId="77777777" w:rsidTr="00F429A1">
        <w:trPr>
          <w:gridAfter w:val="4"/>
          <w:wAfter w:w="16488" w:type="dxa"/>
          <w:trHeight w:val="300"/>
        </w:trPr>
        <w:tc>
          <w:tcPr>
            <w:tcW w:w="2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1EB59C" w14:textId="77777777" w:rsidR="008F49C1" w:rsidRPr="008F49C1" w:rsidRDefault="008F49C1" w:rsidP="008F49C1">
            <w:pPr>
              <w:rPr>
                <w:b/>
                <w:bCs/>
              </w:rPr>
            </w:pPr>
            <w:r w:rsidRPr="008F49C1">
              <w:rPr>
                <w:b/>
                <w:bCs/>
              </w:rPr>
              <w:t> </w:t>
            </w:r>
          </w:p>
        </w:tc>
        <w:tc>
          <w:tcPr>
            <w:tcW w:w="4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2A0759" w14:textId="77777777" w:rsidR="008F49C1" w:rsidRPr="008F49C1" w:rsidRDefault="008F49C1" w:rsidP="008F49C1">
            <w:pPr>
              <w:rPr>
                <w:b/>
                <w:bCs/>
              </w:rPr>
            </w:pPr>
            <w:r w:rsidRPr="008F49C1">
              <w:rPr>
                <w:b/>
                <w:bCs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68CDD5" w14:textId="77777777" w:rsidR="008F49C1" w:rsidRPr="008F49C1" w:rsidRDefault="008F49C1" w:rsidP="008F49C1">
            <w:pPr>
              <w:rPr>
                <w:b/>
                <w:bCs/>
              </w:rPr>
            </w:pPr>
            <w:r w:rsidRPr="008F49C1">
              <w:rPr>
                <w:b/>
                <w:bCs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AD1874" w14:textId="77777777" w:rsidR="008F49C1" w:rsidRPr="008F49C1" w:rsidRDefault="008F49C1" w:rsidP="008F49C1">
            <w:pPr>
              <w:rPr>
                <w:b/>
                <w:bCs/>
              </w:rPr>
            </w:pPr>
            <w:r w:rsidRPr="008F49C1">
              <w:rPr>
                <w:b/>
                <w:bCs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8FFD33" w14:textId="77777777" w:rsidR="008F49C1" w:rsidRPr="008F49C1" w:rsidRDefault="008F49C1" w:rsidP="008F49C1">
            <w:pPr>
              <w:rPr>
                <w:b/>
                <w:bCs/>
              </w:rPr>
            </w:pPr>
            <w:r w:rsidRPr="008F49C1">
              <w:rPr>
                <w:b/>
                <w:bCs/>
              </w:rPr>
              <w:t> </w:t>
            </w:r>
          </w:p>
        </w:tc>
        <w:tc>
          <w:tcPr>
            <w:tcW w:w="5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F145F3" w14:textId="77777777" w:rsidR="008F49C1" w:rsidRPr="008F49C1" w:rsidRDefault="008F49C1" w:rsidP="008F49C1">
            <w:pPr>
              <w:rPr>
                <w:b/>
                <w:bCs/>
              </w:rPr>
            </w:pPr>
            <w:r w:rsidRPr="008F49C1">
              <w:rPr>
                <w:b/>
                <w:bCs/>
              </w:rPr>
              <w:t> </w:t>
            </w:r>
          </w:p>
        </w:tc>
      </w:tr>
      <w:tr w:rsidR="008F49C1" w:rsidRPr="008F49C1" w14:paraId="0AE9C82D" w14:textId="77777777" w:rsidTr="00F429A1">
        <w:trPr>
          <w:gridAfter w:val="4"/>
          <w:wAfter w:w="16488" w:type="dxa"/>
          <w:trHeight w:val="315"/>
        </w:trPr>
        <w:tc>
          <w:tcPr>
            <w:tcW w:w="2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24A072" w14:textId="77777777" w:rsidR="008F49C1" w:rsidRPr="008F49C1" w:rsidRDefault="008F49C1" w:rsidP="008F49C1">
            <w:pPr>
              <w:rPr>
                <w:b/>
                <w:bCs/>
              </w:rPr>
            </w:pPr>
            <w:r w:rsidRPr="008F49C1">
              <w:rPr>
                <w:b/>
                <w:bCs/>
              </w:rPr>
              <w:t> </w:t>
            </w:r>
          </w:p>
        </w:tc>
        <w:tc>
          <w:tcPr>
            <w:tcW w:w="4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FF"/>
            <w:noWrap/>
            <w:vAlign w:val="bottom"/>
          </w:tcPr>
          <w:p w14:paraId="5D2BF600" w14:textId="77777777" w:rsidR="008F49C1" w:rsidRPr="008F49C1" w:rsidRDefault="008F49C1" w:rsidP="008F49C1">
            <w:pPr>
              <w:jc w:val="right"/>
              <w:rPr>
                <w:b/>
                <w:bCs/>
              </w:rPr>
            </w:pPr>
            <w:r w:rsidRPr="008F49C1">
              <w:rPr>
                <w:b/>
                <w:bCs/>
              </w:rPr>
              <w:t>Intézményi bevételek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894DDD" w14:textId="77777777" w:rsidR="008F49C1" w:rsidRPr="008F49C1" w:rsidRDefault="008F49C1" w:rsidP="008F49C1">
            <w:pPr>
              <w:rPr>
                <w:b/>
                <w:bCs/>
              </w:rPr>
            </w:pPr>
            <w:r w:rsidRPr="008F49C1">
              <w:rPr>
                <w:b/>
                <w:bCs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7D1EC2" w14:textId="77777777" w:rsidR="008F49C1" w:rsidRPr="008F49C1" w:rsidRDefault="008F49C1" w:rsidP="008F49C1">
            <w:pPr>
              <w:rPr>
                <w:b/>
                <w:bCs/>
              </w:rPr>
            </w:pPr>
            <w:r w:rsidRPr="008F49C1">
              <w:rPr>
                <w:b/>
                <w:bCs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11BB89" w14:textId="77777777" w:rsidR="008F49C1" w:rsidRPr="008F49C1" w:rsidRDefault="008F49C1" w:rsidP="008F49C1">
            <w:pPr>
              <w:rPr>
                <w:b/>
                <w:bCs/>
              </w:rPr>
            </w:pPr>
            <w:r w:rsidRPr="008F49C1">
              <w:rPr>
                <w:b/>
                <w:bCs/>
              </w:rPr>
              <w:t> </w:t>
            </w:r>
          </w:p>
        </w:tc>
        <w:tc>
          <w:tcPr>
            <w:tcW w:w="5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FF"/>
            <w:noWrap/>
            <w:vAlign w:val="bottom"/>
          </w:tcPr>
          <w:p w14:paraId="5254666A" w14:textId="77777777" w:rsidR="008F49C1" w:rsidRPr="008F49C1" w:rsidRDefault="008F49C1" w:rsidP="008F49C1">
            <w:pPr>
              <w:rPr>
                <w:b/>
                <w:bCs/>
              </w:rPr>
            </w:pPr>
            <w:r w:rsidRPr="008F49C1">
              <w:rPr>
                <w:b/>
                <w:bCs/>
              </w:rPr>
              <w:t> </w:t>
            </w:r>
          </w:p>
        </w:tc>
      </w:tr>
      <w:tr w:rsidR="008F49C1" w:rsidRPr="008F49C1" w14:paraId="5148A6F0" w14:textId="77777777" w:rsidTr="00F429A1">
        <w:trPr>
          <w:gridAfter w:val="4"/>
          <w:wAfter w:w="16488" w:type="dxa"/>
          <w:trHeight w:val="360"/>
        </w:trPr>
        <w:tc>
          <w:tcPr>
            <w:tcW w:w="2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B12DC1" w14:textId="77777777" w:rsidR="008F49C1" w:rsidRPr="008F49C1" w:rsidRDefault="008F49C1" w:rsidP="008F49C1">
            <w:r w:rsidRPr="008F49C1">
              <w:t> </w:t>
            </w:r>
          </w:p>
        </w:tc>
        <w:tc>
          <w:tcPr>
            <w:tcW w:w="4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FF"/>
            <w:noWrap/>
            <w:vAlign w:val="bottom"/>
          </w:tcPr>
          <w:p w14:paraId="393522ED" w14:textId="77777777" w:rsidR="008F49C1" w:rsidRPr="008F49C1" w:rsidRDefault="008F49C1" w:rsidP="008F49C1">
            <w:pPr>
              <w:rPr>
                <w:b/>
                <w:bCs/>
              </w:rPr>
            </w:pPr>
            <w:r w:rsidRPr="008F49C1">
              <w:rPr>
                <w:b/>
                <w:bCs/>
              </w:rPr>
              <w:t>ÖSSZESEN BEVÉTELEK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89A175" w14:textId="77777777" w:rsidR="008F49C1" w:rsidRPr="008F49C1" w:rsidRDefault="008F49C1" w:rsidP="008F49C1">
            <w:r w:rsidRPr="008F49C1"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03EAA9" w14:textId="77777777" w:rsidR="008F49C1" w:rsidRPr="008F49C1" w:rsidRDefault="008F49C1" w:rsidP="008F49C1">
            <w:r w:rsidRPr="008F49C1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4E111E" w14:textId="77777777" w:rsidR="008F49C1" w:rsidRPr="008F49C1" w:rsidRDefault="008F49C1" w:rsidP="008F49C1">
            <w:r w:rsidRPr="008F49C1">
              <w:t> </w:t>
            </w:r>
          </w:p>
        </w:tc>
        <w:tc>
          <w:tcPr>
            <w:tcW w:w="5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FF"/>
            <w:noWrap/>
            <w:vAlign w:val="bottom"/>
          </w:tcPr>
          <w:p w14:paraId="4BF35675" w14:textId="77777777" w:rsidR="008F49C1" w:rsidRPr="008F49C1" w:rsidRDefault="008F49C1" w:rsidP="008F49C1">
            <w:pPr>
              <w:rPr>
                <w:b/>
                <w:bCs/>
              </w:rPr>
            </w:pPr>
            <w:r w:rsidRPr="008F49C1">
              <w:rPr>
                <w:b/>
                <w:bCs/>
              </w:rPr>
              <w:t> </w:t>
            </w:r>
          </w:p>
        </w:tc>
      </w:tr>
      <w:tr w:rsidR="008F49C1" w:rsidRPr="008F49C1" w14:paraId="0667A51A" w14:textId="77777777" w:rsidTr="00F429A1">
        <w:trPr>
          <w:gridAfter w:val="4"/>
          <w:wAfter w:w="16488" w:type="dxa"/>
          <w:trHeight w:val="360"/>
        </w:trPr>
        <w:tc>
          <w:tcPr>
            <w:tcW w:w="2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391642" w14:textId="77777777" w:rsidR="008F49C1" w:rsidRPr="008F49C1" w:rsidRDefault="008F49C1" w:rsidP="008F49C1">
            <w:r w:rsidRPr="008F49C1">
              <w:t> </w:t>
            </w:r>
          </w:p>
        </w:tc>
        <w:tc>
          <w:tcPr>
            <w:tcW w:w="4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17D05A" w14:textId="77777777" w:rsidR="008F49C1" w:rsidRPr="008F49C1" w:rsidRDefault="008F49C1" w:rsidP="008F49C1">
            <w:pPr>
              <w:rPr>
                <w:b/>
                <w:bCs/>
              </w:rPr>
            </w:pPr>
            <w:r w:rsidRPr="008F49C1">
              <w:rPr>
                <w:b/>
                <w:bCs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A0AF3D" w14:textId="77777777" w:rsidR="008F49C1" w:rsidRPr="008F49C1" w:rsidRDefault="008F49C1" w:rsidP="008F49C1">
            <w:r w:rsidRPr="008F49C1"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6F86E2" w14:textId="77777777" w:rsidR="008F49C1" w:rsidRPr="008F49C1" w:rsidRDefault="008F49C1" w:rsidP="008F49C1">
            <w:r w:rsidRPr="008F49C1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967022" w14:textId="77777777" w:rsidR="008F49C1" w:rsidRPr="008F49C1" w:rsidRDefault="008F49C1" w:rsidP="008F49C1">
            <w:r w:rsidRPr="008F49C1">
              <w:t> </w:t>
            </w:r>
          </w:p>
        </w:tc>
        <w:tc>
          <w:tcPr>
            <w:tcW w:w="5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588EB5" w14:textId="77777777" w:rsidR="008F49C1" w:rsidRPr="008F49C1" w:rsidRDefault="008F49C1" w:rsidP="008F49C1">
            <w:pPr>
              <w:rPr>
                <w:b/>
                <w:bCs/>
              </w:rPr>
            </w:pPr>
            <w:r w:rsidRPr="008F49C1">
              <w:rPr>
                <w:b/>
                <w:bCs/>
              </w:rPr>
              <w:t> </w:t>
            </w:r>
          </w:p>
        </w:tc>
      </w:tr>
      <w:tr w:rsidR="008F49C1" w:rsidRPr="008F49C1" w14:paraId="205499AE" w14:textId="77777777" w:rsidTr="00F429A1">
        <w:trPr>
          <w:gridAfter w:val="4"/>
          <w:wAfter w:w="16488" w:type="dxa"/>
          <w:trHeight w:val="360"/>
        </w:trPr>
        <w:tc>
          <w:tcPr>
            <w:tcW w:w="2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3586C6" w14:textId="77777777" w:rsidR="008F49C1" w:rsidRPr="008F49C1" w:rsidRDefault="008F49C1" w:rsidP="008F49C1">
            <w:r w:rsidRPr="008F49C1">
              <w:t> </w:t>
            </w:r>
          </w:p>
        </w:tc>
        <w:tc>
          <w:tcPr>
            <w:tcW w:w="4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8039D7" w14:textId="77777777" w:rsidR="008F49C1" w:rsidRPr="008F49C1" w:rsidRDefault="008F49C1" w:rsidP="008F49C1">
            <w:pPr>
              <w:rPr>
                <w:b/>
                <w:bCs/>
              </w:rPr>
            </w:pPr>
            <w:r w:rsidRPr="008F49C1">
              <w:rPr>
                <w:b/>
                <w:bCs/>
              </w:rPr>
              <w:t>Kiadások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37B3C4" w14:textId="77777777" w:rsidR="008F49C1" w:rsidRPr="008F49C1" w:rsidRDefault="008F49C1" w:rsidP="008F49C1">
            <w:r w:rsidRPr="008F49C1"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F824B1" w14:textId="77777777" w:rsidR="008F49C1" w:rsidRPr="008F49C1" w:rsidRDefault="008F49C1" w:rsidP="008F49C1">
            <w:pPr>
              <w:jc w:val="center"/>
              <w:rPr>
                <w:b/>
                <w:bCs/>
              </w:rPr>
            </w:pPr>
            <w:r w:rsidRPr="008F49C1">
              <w:rPr>
                <w:b/>
                <w:bCs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A486DF" w14:textId="77777777" w:rsidR="008F49C1" w:rsidRPr="008F49C1" w:rsidRDefault="008F49C1" w:rsidP="008F49C1">
            <w:pPr>
              <w:jc w:val="center"/>
              <w:rPr>
                <w:b/>
                <w:bCs/>
              </w:rPr>
            </w:pPr>
            <w:r w:rsidRPr="008F49C1">
              <w:rPr>
                <w:b/>
                <w:bCs/>
              </w:rPr>
              <w:t> </w:t>
            </w:r>
          </w:p>
        </w:tc>
        <w:tc>
          <w:tcPr>
            <w:tcW w:w="5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D6FA7F" w14:textId="77777777" w:rsidR="008F49C1" w:rsidRPr="008F49C1" w:rsidRDefault="008F49C1" w:rsidP="008F49C1">
            <w:pPr>
              <w:jc w:val="center"/>
              <w:rPr>
                <w:b/>
                <w:bCs/>
              </w:rPr>
            </w:pPr>
            <w:r w:rsidRPr="008F49C1">
              <w:rPr>
                <w:b/>
                <w:bCs/>
              </w:rPr>
              <w:t> </w:t>
            </w:r>
          </w:p>
        </w:tc>
      </w:tr>
      <w:tr w:rsidR="008F49C1" w:rsidRPr="008F49C1" w14:paraId="40F1DEC6" w14:textId="77777777" w:rsidTr="00F429A1">
        <w:trPr>
          <w:gridAfter w:val="4"/>
          <w:wAfter w:w="16488" w:type="dxa"/>
          <w:trHeight w:val="255"/>
        </w:trPr>
        <w:tc>
          <w:tcPr>
            <w:tcW w:w="2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985CE2" w14:textId="77777777" w:rsidR="008F49C1" w:rsidRPr="008F49C1" w:rsidRDefault="008F49C1" w:rsidP="008F49C1">
            <w:pPr>
              <w:jc w:val="right"/>
            </w:pPr>
            <w:r w:rsidRPr="008F49C1">
              <w:t> </w:t>
            </w:r>
          </w:p>
        </w:tc>
        <w:tc>
          <w:tcPr>
            <w:tcW w:w="4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303E8A" w14:textId="77777777" w:rsidR="008F49C1" w:rsidRPr="008F49C1" w:rsidRDefault="008F49C1" w:rsidP="008F49C1">
            <w:r w:rsidRPr="008F49C1"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DC1850" w14:textId="77777777" w:rsidR="008F49C1" w:rsidRPr="008F49C1" w:rsidRDefault="008F49C1" w:rsidP="008F49C1">
            <w:r w:rsidRPr="008F49C1"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9D8948" w14:textId="77777777" w:rsidR="008F49C1" w:rsidRPr="008F49C1" w:rsidRDefault="008F49C1" w:rsidP="008F49C1">
            <w:r w:rsidRPr="008F49C1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A86F4B" w14:textId="77777777" w:rsidR="008F49C1" w:rsidRPr="008F49C1" w:rsidRDefault="008F49C1" w:rsidP="008F49C1">
            <w:r w:rsidRPr="008F49C1">
              <w:t> </w:t>
            </w:r>
          </w:p>
        </w:tc>
        <w:tc>
          <w:tcPr>
            <w:tcW w:w="5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C24586" w14:textId="77777777" w:rsidR="008F49C1" w:rsidRPr="008F49C1" w:rsidRDefault="008F49C1" w:rsidP="008F49C1">
            <w:r w:rsidRPr="008F49C1">
              <w:t> </w:t>
            </w:r>
          </w:p>
        </w:tc>
      </w:tr>
      <w:tr w:rsidR="008F49C1" w:rsidRPr="008F49C1" w14:paraId="4CAE4F1F" w14:textId="77777777" w:rsidTr="00F429A1">
        <w:trPr>
          <w:gridAfter w:val="4"/>
          <w:wAfter w:w="16488" w:type="dxa"/>
          <w:trHeight w:val="360"/>
        </w:trPr>
        <w:tc>
          <w:tcPr>
            <w:tcW w:w="2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noWrap/>
            <w:vAlign w:val="bottom"/>
          </w:tcPr>
          <w:p w14:paraId="19FC3B82" w14:textId="77777777" w:rsidR="008F49C1" w:rsidRPr="008F49C1" w:rsidRDefault="008F49C1" w:rsidP="008F49C1">
            <w:pPr>
              <w:rPr>
                <w:b/>
                <w:bCs/>
              </w:rPr>
            </w:pPr>
            <w:r w:rsidRPr="008F49C1">
              <w:rPr>
                <w:b/>
                <w:bCs/>
              </w:rPr>
              <w:t> </w:t>
            </w:r>
          </w:p>
        </w:tc>
        <w:tc>
          <w:tcPr>
            <w:tcW w:w="4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FF"/>
            <w:noWrap/>
            <w:vAlign w:val="bottom"/>
          </w:tcPr>
          <w:p w14:paraId="7C839B14" w14:textId="77777777" w:rsidR="008F49C1" w:rsidRPr="008F49C1" w:rsidRDefault="008F49C1" w:rsidP="008F49C1">
            <w:pPr>
              <w:rPr>
                <w:b/>
                <w:bCs/>
              </w:rPr>
            </w:pPr>
            <w:r w:rsidRPr="008F49C1">
              <w:rPr>
                <w:b/>
                <w:bCs/>
              </w:rPr>
              <w:t>ÖSSZESEN KIADÁSOK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E13896" w14:textId="77777777" w:rsidR="008F49C1" w:rsidRPr="008F49C1" w:rsidRDefault="008F49C1" w:rsidP="008F49C1">
            <w:pPr>
              <w:rPr>
                <w:b/>
                <w:bCs/>
              </w:rPr>
            </w:pPr>
            <w:r w:rsidRPr="008F49C1">
              <w:rPr>
                <w:b/>
                <w:bCs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44C91A" w14:textId="77777777" w:rsidR="008F49C1" w:rsidRPr="008F49C1" w:rsidRDefault="008F49C1" w:rsidP="008F49C1">
            <w:pPr>
              <w:rPr>
                <w:b/>
                <w:bCs/>
              </w:rPr>
            </w:pPr>
            <w:r w:rsidRPr="008F49C1">
              <w:rPr>
                <w:b/>
                <w:bCs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E3D8E5" w14:textId="77777777" w:rsidR="008F49C1" w:rsidRPr="008F49C1" w:rsidRDefault="008F49C1" w:rsidP="008F49C1">
            <w:pPr>
              <w:rPr>
                <w:b/>
                <w:bCs/>
              </w:rPr>
            </w:pPr>
            <w:r w:rsidRPr="008F49C1">
              <w:rPr>
                <w:b/>
                <w:bCs/>
              </w:rPr>
              <w:t> </w:t>
            </w:r>
          </w:p>
        </w:tc>
        <w:tc>
          <w:tcPr>
            <w:tcW w:w="5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FF"/>
            <w:noWrap/>
            <w:vAlign w:val="bottom"/>
          </w:tcPr>
          <w:p w14:paraId="330472A1" w14:textId="77777777" w:rsidR="008F49C1" w:rsidRPr="008F49C1" w:rsidRDefault="008F49C1" w:rsidP="008F49C1">
            <w:pPr>
              <w:rPr>
                <w:b/>
                <w:bCs/>
              </w:rPr>
            </w:pPr>
            <w:r w:rsidRPr="008F49C1">
              <w:rPr>
                <w:b/>
                <w:bCs/>
              </w:rPr>
              <w:t> </w:t>
            </w:r>
          </w:p>
        </w:tc>
      </w:tr>
      <w:tr w:rsidR="008F49C1" w:rsidRPr="008F49C1" w14:paraId="61A847C4" w14:textId="77777777" w:rsidTr="00F429A1">
        <w:trPr>
          <w:gridAfter w:val="4"/>
          <w:wAfter w:w="16488" w:type="dxa"/>
          <w:trHeight w:val="255"/>
        </w:trPr>
        <w:tc>
          <w:tcPr>
            <w:tcW w:w="151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61E40C9" w14:textId="77777777" w:rsidR="008F49C1" w:rsidRPr="008F49C1" w:rsidRDefault="008F49C1" w:rsidP="008F49C1">
            <w:pPr>
              <w:jc w:val="center"/>
              <w:rPr>
                <w:b/>
                <w:bCs/>
              </w:rPr>
            </w:pPr>
            <w:r w:rsidRPr="008F49C1">
              <w:rPr>
                <w:b/>
                <w:bCs/>
              </w:rPr>
              <w:t> </w:t>
            </w:r>
          </w:p>
        </w:tc>
      </w:tr>
      <w:tr w:rsidR="008F49C1" w:rsidRPr="008F49C1" w14:paraId="49782726" w14:textId="77777777" w:rsidTr="00F429A1">
        <w:trPr>
          <w:gridAfter w:val="4"/>
          <w:wAfter w:w="16488" w:type="dxa"/>
          <w:trHeight w:val="315"/>
        </w:trPr>
        <w:tc>
          <w:tcPr>
            <w:tcW w:w="2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D627DC" w14:textId="77777777" w:rsidR="008F49C1" w:rsidRPr="008F49C1" w:rsidRDefault="008F49C1" w:rsidP="008F49C1">
            <w:r w:rsidRPr="008F49C1">
              <w:t> </w:t>
            </w:r>
          </w:p>
        </w:tc>
        <w:tc>
          <w:tcPr>
            <w:tcW w:w="4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C3EDDA" w14:textId="77777777" w:rsidR="008F49C1" w:rsidRPr="008F49C1" w:rsidRDefault="008F49C1" w:rsidP="008F49C1">
            <w:pPr>
              <w:rPr>
                <w:b/>
                <w:bCs/>
              </w:rPr>
            </w:pPr>
            <w:r w:rsidRPr="008F49C1">
              <w:rPr>
                <w:b/>
                <w:bCs/>
              </w:rPr>
              <w:t>ELSZÁMOLÁS ÖSSZESÍTŐ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88903F" w14:textId="77777777" w:rsidR="008F49C1" w:rsidRPr="008F49C1" w:rsidRDefault="008F49C1" w:rsidP="008F49C1">
            <w:r w:rsidRPr="008F49C1"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12A8BC" w14:textId="77777777" w:rsidR="008F49C1" w:rsidRPr="008F49C1" w:rsidRDefault="008F49C1" w:rsidP="008F49C1">
            <w:r w:rsidRPr="008F49C1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E02B10" w14:textId="77777777" w:rsidR="008F49C1" w:rsidRPr="008F49C1" w:rsidRDefault="008F49C1" w:rsidP="008F49C1">
            <w:r w:rsidRPr="008F49C1">
              <w:t> </w:t>
            </w:r>
          </w:p>
        </w:tc>
        <w:tc>
          <w:tcPr>
            <w:tcW w:w="5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E0B477" w14:textId="77777777" w:rsidR="008F49C1" w:rsidRPr="008F49C1" w:rsidRDefault="008F49C1" w:rsidP="008F49C1">
            <w:r w:rsidRPr="008F49C1">
              <w:t> </w:t>
            </w:r>
          </w:p>
        </w:tc>
      </w:tr>
      <w:tr w:rsidR="008F49C1" w:rsidRPr="008F49C1" w14:paraId="692CF34C" w14:textId="77777777" w:rsidTr="00F429A1">
        <w:trPr>
          <w:gridAfter w:val="4"/>
          <w:wAfter w:w="16488" w:type="dxa"/>
          <w:trHeight w:val="300"/>
        </w:trPr>
        <w:tc>
          <w:tcPr>
            <w:tcW w:w="2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82C8A1" w14:textId="77777777" w:rsidR="008F49C1" w:rsidRPr="008F49C1" w:rsidRDefault="008F49C1" w:rsidP="008F49C1">
            <w:r w:rsidRPr="008F49C1">
              <w:t xml:space="preserve">Bevétel </w:t>
            </w:r>
          </w:p>
        </w:tc>
        <w:tc>
          <w:tcPr>
            <w:tcW w:w="4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578A94" w14:textId="77777777" w:rsidR="008F49C1" w:rsidRPr="008F49C1" w:rsidRDefault="008F49C1" w:rsidP="008F49C1">
            <w:r w:rsidRPr="008F49C1"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6C0B30" w14:textId="77777777" w:rsidR="008F49C1" w:rsidRPr="008F49C1" w:rsidRDefault="008F49C1" w:rsidP="008F49C1">
            <w:r w:rsidRPr="008F49C1"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F5E57C" w14:textId="77777777" w:rsidR="008F49C1" w:rsidRPr="008F49C1" w:rsidRDefault="008F49C1" w:rsidP="008F49C1"/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71B6F6" w14:textId="77777777" w:rsidR="008F49C1" w:rsidRPr="008F49C1" w:rsidRDefault="008F49C1" w:rsidP="008F49C1"/>
        </w:tc>
        <w:tc>
          <w:tcPr>
            <w:tcW w:w="5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84F161" w14:textId="77777777" w:rsidR="008F49C1" w:rsidRPr="008F49C1" w:rsidRDefault="008F49C1" w:rsidP="008F49C1"/>
        </w:tc>
      </w:tr>
      <w:tr w:rsidR="008F49C1" w:rsidRPr="008F49C1" w14:paraId="325816BE" w14:textId="77777777" w:rsidTr="00F429A1">
        <w:trPr>
          <w:gridAfter w:val="4"/>
          <w:wAfter w:w="16488" w:type="dxa"/>
          <w:trHeight w:val="300"/>
        </w:trPr>
        <w:tc>
          <w:tcPr>
            <w:tcW w:w="2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7E9B60" w14:textId="77777777" w:rsidR="008F49C1" w:rsidRPr="008F49C1" w:rsidRDefault="008F49C1" w:rsidP="008F49C1">
            <w:r w:rsidRPr="008F49C1">
              <w:t>Kiadás</w:t>
            </w:r>
          </w:p>
        </w:tc>
        <w:tc>
          <w:tcPr>
            <w:tcW w:w="4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1B99E1" w14:textId="77777777" w:rsidR="008F49C1" w:rsidRPr="008F49C1" w:rsidRDefault="008F49C1" w:rsidP="008F49C1">
            <w:r w:rsidRPr="008F49C1"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EB04B5" w14:textId="77777777" w:rsidR="008F49C1" w:rsidRPr="008F49C1" w:rsidRDefault="008F49C1" w:rsidP="008F49C1">
            <w:r w:rsidRPr="008F49C1"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2087E5" w14:textId="77777777" w:rsidR="008F49C1" w:rsidRPr="008F49C1" w:rsidRDefault="008F49C1" w:rsidP="008F49C1"/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0A2480" w14:textId="77777777" w:rsidR="008F49C1" w:rsidRPr="008F49C1" w:rsidRDefault="008F49C1" w:rsidP="008F49C1"/>
        </w:tc>
        <w:tc>
          <w:tcPr>
            <w:tcW w:w="5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2700D7" w14:textId="77777777" w:rsidR="008F49C1" w:rsidRPr="008F49C1" w:rsidRDefault="008F49C1" w:rsidP="008F49C1"/>
        </w:tc>
      </w:tr>
      <w:tr w:rsidR="008F49C1" w:rsidRPr="008F49C1" w14:paraId="2E3F66B5" w14:textId="77777777" w:rsidTr="00F429A1">
        <w:trPr>
          <w:gridAfter w:val="4"/>
          <w:wAfter w:w="16488" w:type="dxa"/>
          <w:trHeight w:val="315"/>
        </w:trPr>
        <w:tc>
          <w:tcPr>
            <w:tcW w:w="2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6D3A4E" w14:textId="77777777" w:rsidR="008F49C1" w:rsidRPr="008F49C1" w:rsidRDefault="008F49C1" w:rsidP="008F49C1">
            <w:r w:rsidRPr="008F49C1">
              <w:t>Különbözet</w:t>
            </w:r>
          </w:p>
        </w:tc>
        <w:tc>
          <w:tcPr>
            <w:tcW w:w="4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62C6E3" w14:textId="77777777" w:rsidR="008F49C1" w:rsidRPr="008F49C1" w:rsidRDefault="008F49C1" w:rsidP="008F49C1">
            <w:r w:rsidRPr="008F49C1"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74B262" w14:textId="77777777" w:rsidR="008F49C1" w:rsidRPr="008F49C1" w:rsidRDefault="008F49C1" w:rsidP="008F49C1">
            <w:r w:rsidRPr="008F49C1"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EC0AC1" w14:textId="77777777" w:rsidR="008F49C1" w:rsidRPr="008F49C1" w:rsidRDefault="008F49C1" w:rsidP="008F49C1">
            <w:pPr>
              <w:rPr>
                <w:b/>
                <w:bCs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656DF2" w14:textId="77777777" w:rsidR="008F49C1" w:rsidRPr="008F49C1" w:rsidRDefault="008F49C1" w:rsidP="008F49C1">
            <w:pPr>
              <w:rPr>
                <w:b/>
                <w:bCs/>
              </w:rPr>
            </w:pPr>
          </w:p>
        </w:tc>
        <w:tc>
          <w:tcPr>
            <w:tcW w:w="5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37C2F8" w14:textId="77777777" w:rsidR="008F49C1" w:rsidRPr="008F49C1" w:rsidRDefault="008F49C1" w:rsidP="008F49C1">
            <w:pPr>
              <w:rPr>
                <w:b/>
                <w:bCs/>
              </w:rPr>
            </w:pPr>
          </w:p>
        </w:tc>
      </w:tr>
      <w:tr w:rsidR="008F49C1" w:rsidRPr="008F49C1" w14:paraId="1686DCDA" w14:textId="77777777" w:rsidTr="00F429A1">
        <w:trPr>
          <w:trHeight w:val="1032"/>
        </w:trPr>
        <w:tc>
          <w:tcPr>
            <w:tcW w:w="2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53F396" w14:textId="77777777" w:rsidR="008F49C1" w:rsidRPr="008F49C1" w:rsidRDefault="008F49C1" w:rsidP="008F49C1">
            <w:r w:rsidRPr="008F49C1">
              <w:t>Önk.-</w:t>
            </w:r>
            <w:proofErr w:type="spellStart"/>
            <w:r w:rsidRPr="008F49C1">
              <w:t>tól</w:t>
            </w:r>
            <w:proofErr w:type="spellEnd"/>
            <w:r w:rsidRPr="008F49C1">
              <w:t xml:space="preserve"> évközben átvett hozzájárulási előleg</w:t>
            </w:r>
          </w:p>
        </w:tc>
        <w:tc>
          <w:tcPr>
            <w:tcW w:w="129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CB4A66C" w14:textId="77777777" w:rsidR="008F49C1" w:rsidRPr="008F49C1" w:rsidRDefault="008F49C1" w:rsidP="008F49C1"/>
        </w:tc>
        <w:tc>
          <w:tcPr>
            <w:tcW w:w="4122" w:type="dxa"/>
            <w:vAlign w:val="bottom"/>
          </w:tcPr>
          <w:p w14:paraId="59614A69" w14:textId="77777777" w:rsidR="008F49C1" w:rsidRPr="008F49C1" w:rsidRDefault="008F49C1" w:rsidP="008F49C1"/>
        </w:tc>
        <w:tc>
          <w:tcPr>
            <w:tcW w:w="4122" w:type="dxa"/>
            <w:vAlign w:val="bottom"/>
          </w:tcPr>
          <w:p w14:paraId="04707B6F" w14:textId="77777777" w:rsidR="008F49C1" w:rsidRPr="008F49C1" w:rsidRDefault="008F49C1" w:rsidP="008F49C1"/>
        </w:tc>
        <w:tc>
          <w:tcPr>
            <w:tcW w:w="4122" w:type="dxa"/>
            <w:vAlign w:val="bottom"/>
          </w:tcPr>
          <w:p w14:paraId="6A3C0A44" w14:textId="77777777" w:rsidR="008F49C1" w:rsidRPr="008F49C1" w:rsidRDefault="008F49C1" w:rsidP="008F49C1"/>
        </w:tc>
        <w:tc>
          <w:tcPr>
            <w:tcW w:w="4122" w:type="dxa"/>
            <w:vAlign w:val="bottom"/>
          </w:tcPr>
          <w:p w14:paraId="1C62D4B5" w14:textId="77777777" w:rsidR="008F49C1" w:rsidRPr="008F49C1" w:rsidRDefault="008F49C1" w:rsidP="008F49C1"/>
        </w:tc>
      </w:tr>
      <w:tr w:rsidR="008F49C1" w:rsidRPr="008F49C1" w14:paraId="5D82B37A" w14:textId="77777777" w:rsidTr="00F429A1">
        <w:trPr>
          <w:gridAfter w:val="4"/>
          <w:wAfter w:w="16488" w:type="dxa"/>
          <w:trHeight w:val="315"/>
        </w:trPr>
        <w:tc>
          <w:tcPr>
            <w:tcW w:w="2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D35A68" w14:textId="77777777" w:rsidR="008F49C1" w:rsidRPr="008F49C1" w:rsidRDefault="008F49C1" w:rsidP="008F49C1">
            <w:pPr>
              <w:rPr>
                <w:b/>
                <w:bCs/>
              </w:rPr>
            </w:pPr>
            <w:r w:rsidRPr="008F49C1">
              <w:rPr>
                <w:b/>
                <w:bCs/>
              </w:rPr>
              <w:t>Összesen</w:t>
            </w:r>
          </w:p>
        </w:tc>
        <w:tc>
          <w:tcPr>
            <w:tcW w:w="4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401F00" w14:textId="77777777" w:rsidR="008F49C1" w:rsidRPr="008F49C1" w:rsidRDefault="008F49C1" w:rsidP="008F49C1">
            <w:pPr>
              <w:rPr>
                <w:b/>
                <w:bCs/>
              </w:rPr>
            </w:pPr>
            <w:r w:rsidRPr="008F49C1">
              <w:rPr>
                <w:b/>
                <w:bCs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F206F6" w14:textId="77777777" w:rsidR="008F49C1" w:rsidRPr="008F49C1" w:rsidRDefault="008F49C1" w:rsidP="008F49C1">
            <w:r w:rsidRPr="008F49C1"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01DB8A" w14:textId="77777777" w:rsidR="008F49C1" w:rsidRPr="008F49C1" w:rsidRDefault="008F49C1" w:rsidP="008F49C1"/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50249C" w14:textId="77777777" w:rsidR="008F49C1" w:rsidRPr="008F49C1" w:rsidRDefault="008F49C1" w:rsidP="008F49C1"/>
        </w:tc>
        <w:tc>
          <w:tcPr>
            <w:tcW w:w="5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994897" w14:textId="77777777" w:rsidR="008F49C1" w:rsidRPr="008F49C1" w:rsidRDefault="008F49C1" w:rsidP="008F49C1"/>
        </w:tc>
      </w:tr>
      <w:tr w:rsidR="008F49C1" w:rsidRPr="008F49C1" w14:paraId="65349A4D" w14:textId="77777777" w:rsidTr="00F429A1">
        <w:trPr>
          <w:gridAfter w:val="4"/>
          <w:wAfter w:w="16488" w:type="dxa"/>
          <w:trHeight w:val="255"/>
        </w:trPr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2C3B5D" w14:textId="77777777" w:rsidR="008F49C1" w:rsidRPr="008F49C1" w:rsidRDefault="008F49C1" w:rsidP="008F49C1"/>
        </w:tc>
        <w:tc>
          <w:tcPr>
            <w:tcW w:w="4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EE5C25" w14:textId="77777777" w:rsidR="008F49C1" w:rsidRPr="008F49C1" w:rsidRDefault="008F49C1" w:rsidP="008F49C1"/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51A693" w14:textId="77777777" w:rsidR="008F49C1" w:rsidRPr="008F49C1" w:rsidRDefault="008F49C1" w:rsidP="008F49C1"/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70128C" w14:textId="77777777" w:rsidR="008F49C1" w:rsidRPr="008F49C1" w:rsidRDefault="008F49C1" w:rsidP="008F49C1"/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8440BA" w14:textId="77777777" w:rsidR="008F49C1" w:rsidRPr="008F49C1" w:rsidRDefault="008F49C1" w:rsidP="008F49C1"/>
        </w:tc>
        <w:tc>
          <w:tcPr>
            <w:tcW w:w="5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B3FE6F" w14:textId="77777777" w:rsidR="008F49C1" w:rsidRPr="008F49C1" w:rsidRDefault="008F49C1" w:rsidP="008F49C1"/>
        </w:tc>
      </w:tr>
      <w:tr w:rsidR="008F49C1" w:rsidRPr="008F49C1" w14:paraId="7C6ECC53" w14:textId="77777777" w:rsidTr="00F429A1">
        <w:trPr>
          <w:gridAfter w:val="4"/>
          <w:wAfter w:w="16488" w:type="dxa"/>
          <w:trHeight w:val="1545"/>
        </w:trPr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105BBC" w14:textId="77777777" w:rsidR="008F49C1" w:rsidRPr="008F49C1" w:rsidRDefault="008F49C1" w:rsidP="008F49C1">
            <w:r w:rsidRPr="008F49C1">
              <w:t>Állami támogatás:</w:t>
            </w:r>
          </w:p>
        </w:tc>
        <w:tc>
          <w:tcPr>
            <w:tcW w:w="129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49BF405" w14:textId="77777777" w:rsidR="008F49C1" w:rsidRPr="008F49C1" w:rsidRDefault="008F49C1" w:rsidP="008F49C1">
            <w:pPr>
              <w:jc w:val="both"/>
            </w:pPr>
            <w:r w:rsidRPr="008F49C1">
              <w:t xml:space="preserve">Adott évre vonatkozó költségvetési törvényben meghatározott feladatalapú támogatások éves elszámolása alapján (8hó 4hó) ill. éves bontásban, valamint bölcsődések ellátotti létszám megállapítása a törvényben leírtak alapján számítva. </w:t>
            </w:r>
          </w:p>
          <w:p w14:paraId="2DED2A8D" w14:textId="77777777" w:rsidR="008F49C1" w:rsidRPr="008F49C1" w:rsidRDefault="008F49C1" w:rsidP="008F49C1">
            <w:pPr>
              <w:jc w:val="both"/>
            </w:pPr>
            <w:r w:rsidRPr="008F49C1">
              <w:t>Bölcsődei feladatnál az állami támogatás településekre való megbontása az adott településre vonatkozó éves ellátottak számából arányszámokkal kerül megosztásra.</w:t>
            </w:r>
          </w:p>
          <w:p w14:paraId="7E8628AD" w14:textId="77777777" w:rsidR="008F49C1" w:rsidRPr="008F49C1" w:rsidRDefault="008F49C1" w:rsidP="008F49C1">
            <w:pPr>
              <w:jc w:val="both"/>
            </w:pPr>
            <w:r w:rsidRPr="008F49C1">
              <w:t xml:space="preserve">Megalapozó </w:t>
            </w:r>
            <w:proofErr w:type="gramStart"/>
            <w:r w:rsidRPr="008F49C1">
              <w:t>dokumentumok</w:t>
            </w:r>
            <w:proofErr w:type="gramEnd"/>
            <w:r w:rsidRPr="008F49C1">
              <w:t xml:space="preserve">: adott tanévek közoktatási statisztikai adatai, ill. óvodai beírási naplók, mulasztási naplók napi 8órát meg nem haladó nevelést </w:t>
            </w:r>
            <w:proofErr w:type="spellStart"/>
            <w:r w:rsidRPr="008F49C1">
              <w:t>igénybevevők</w:t>
            </w:r>
            <w:proofErr w:type="spellEnd"/>
            <w:r w:rsidRPr="008F49C1">
              <w:t xml:space="preserve"> kimutatás adatai. SNI-s gyermekek határozatainak kimutatása. Bölcsődei beírási naplók, mulasztást igazoló naplók és az azokból készített összesítő kimutatások adatai</w:t>
            </w:r>
          </w:p>
          <w:p w14:paraId="7BD383A8" w14:textId="77777777" w:rsidR="008F49C1" w:rsidRPr="008F49C1" w:rsidRDefault="008F49C1" w:rsidP="008F49C1">
            <w:pPr>
              <w:jc w:val="both"/>
            </w:pPr>
          </w:p>
        </w:tc>
      </w:tr>
      <w:tr w:rsidR="008F49C1" w:rsidRPr="008F49C1" w14:paraId="2D95106F" w14:textId="77777777" w:rsidTr="00F429A1">
        <w:trPr>
          <w:gridAfter w:val="4"/>
          <w:wAfter w:w="16488" w:type="dxa"/>
          <w:trHeight w:val="510"/>
        </w:trPr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A17594" w14:textId="77777777" w:rsidR="008F49C1" w:rsidRPr="008F49C1" w:rsidRDefault="008F49C1" w:rsidP="008F49C1">
            <w:r w:rsidRPr="008F49C1">
              <w:t>Egyéb támogatás:</w:t>
            </w:r>
          </w:p>
        </w:tc>
        <w:tc>
          <w:tcPr>
            <w:tcW w:w="12933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6A28781E" w14:textId="77777777" w:rsidR="008F49C1" w:rsidRPr="008F49C1" w:rsidRDefault="008F49C1" w:rsidP="008F49C1">
            <w:r w:rsidRPr="008F49C1">
              <w:t>Évközben jogszabályok által biztosított, igényelt és befolyt egyéb állami támogatások</w:t>
            </w:r>
          </w:p>
        </w:tc>
      </w:tr>
      <w:tr w:rsidR="008F49C1" w:rsidRPr="008F49C1" w14:paraId="51091D10" w14:textId="77777777" w:rsidTr="00F429A1">
        <w:trPr>
          <w:gridAfter w:val="4"/>
          <w:wAfter w:w="16488" w:type="dxa"/>
          <w:trHeight w:val="510"/>
        </w:trPr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AA43DA0" w14:textId="77777777" w:rsidR="008F49C1" w:rsidRPr="008F49C1" w:rsidRDefault="008F49C1" w:rsidP="008F49C1">
            <w:r w:rsidRPr="008F49C1">
              <w:t>Támogatás összesen</w:t>
            </w:r>
          </w:p>
        </w:tc>
        <w:tc>
          <w:tcPr>
            <w:tcW w:w="129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9DD1206" w14:textId="77777777" w:rsidR="008F49C1" w:rsidRPr="008F49C1" w:rsidRDefault="008F49C1" w:rsidP="008F49C1">
            <w:pPr>
              <w:jc w:val="both"/>
            </w:pPr>
            <w:r w:rsidRPr="008F49C1">
              <w:t>Állami és egyéb támogatási jogcímek Ft összegeinek összeadása</w:t>
            </w:r>
          </w:p>
        </w:tc>
      </w:tr>
      <w:tr w:rsidR="008F49C1" w:rsidRPr="008F49C1" w14:paraId="30729C0A" w14:textId="77777777" w:rsidTr="00F429A1">
        <w:trPr>
          <w:gridAfter w:val="4"/>
          <w:wAfter w:w="16488" w:type="dxa"/>
          <w:trHeight w:val="840"/>
        </w:trPr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5ACC115" w14:textId="77777777" w:rsidR="008F49C1" w:rsidRPr="008F49C1" w:rsidRDefault="008F49C1" w:rsidP="008F49C1">
            <w:r w:rsidRPr="008F49C1">
              <w:t>Intézményi bevétel</w:t>
            </w:r>
          </w:p>
        </w:tc>
        <w:tc>
          <w:tcPr>
            <w:tcW w:w="129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F782D67" w14:textId="77777777" w:rsidR="008F49C1" w:rsidRPr="008F49C1" w:rsidRDefault="008F49C1" w:rsidP="008F49C1">
            <w:pPr>
              <w:jc w:val="both"/>
            </w:pPr>
            <w:r w:rsidRPr="008F49C1">
              <w:t>Adott Tagóvodára, Bölcsődére pénzforgalmi teljesülésben lekönyvelt ténylegesen befolyt éves bevételek nettó és áfa összege</w:t>
            </w:r>
          </w:p>
        </w:tc>
      </w:tr>
      <w:tr w:rsidR="008F49C1" w:rsidRPr="008F49C1" w14:paraId="1054CA5B" w14:textId="77777777" w:rsidTr="00F429A1">
        <w:trPr>
          <w:gridAfter w:val="4"/>
          <w:wAfter w:w="16488" w:type="dxa"/>
          <w:trHeight w:val="255"/>
        </w:trPr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D8FA62" w14:textId="77777777" w:rsidR="008F49C1" w:rsidRPr="008F49C1" w:rsidRDefault="008F49C1" w:rsidP="008F49C1">
            <w:r w:rsidRPr="008F49C1">
              <w:t>Összesen bevétel</w:t>
            </w:r>
          </w:p>
        </w:tc>
        <w:tc>
          <w:tcPr>
            <w:tcW w:w="53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0A57C6" w14:textId="77777777" w:rsidR="008F49C1" w:rsidRPr="008F49C1" w:rsidRDefault="008F49C1" w:rsidP="008F49C1"/>
          <w:p w14:paraId="19D5F610" w14:textId="77777777" w:rsidR="008F49C1" w:rsidRPr="008F49C1" w:rsidRDefault="008F49C1" w:rsidP="008F49C1">
            <w:r w:rsidRPr="008F49C1">
              <w:t>Támogatás összesen + intézményi bevétel Ft összege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4D80F4" w14:textId="77777777" w:rsidR="008F49C1" w:rsidRPr="008F49C1" w:rsidRDefault="008F49C1" w:rsidP="008F49C1"/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58F2DE" w14:textId="77777777" w:rsidR="008F49C1" w:rsidRPr="008F49C1" w:rsidRDefault="008F49C1" w:rsidP="008F49C1"/>
        </w:tc>
        <w:tc>
          <w:tcPr>
            <w:tcW w:w="5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6A33E0" w14:textId="77777777" w:rsidR="008F49C1" w:rsidRPr="008F49C1" w:rsidRDefault="008F49C1" w:rsidP="008F49C1"/>
        </w:tc>
      </w:tr>
      <w:tr w:rsidR="008F49C1" w:rsidRPr="008F49C1" w14:paraId="2C5F0D72" w14:textId="77777777" w:rsidTr="00F429A1">
        <w:trPr>
          <w:gridAfter w:val="4"/>
          <w:wAfter w:w="16488" w:type="dxa"/>
          <w:trHeight w:val="540"/>
        </w:trPr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E3BE75" w14:textId="77777777" w:rsidR="008F49C1" w:rsidRPr="008F49C1" w:rsidRDefault="008F49C1" w:rsidP="008F49C1">
            <w:r w:rsidRPr="008F49C1">
              <w:t>Összesen kiadások</w:t>
            </w:r>
          </w:p>
        </w:tc>
        <w:tc>
          <w:tcPr>
            <w:tcW w:w="129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F0E4739" w14:textId="77777777" w:rsidR="008F49C1" w:rsidRPr="008F49C1" w:rsidRDefault="008F49C1" w:rsidP="008F49C1">
            <w:pPr>
              <w:jc w:val="both"/>
            </w:pPr>
          </w:p>
          <w:p w14:paraId="61CF42CD" w14:textId="77777777" w:rsidR="008F49C1" w:rsidRPr="008F49C1" w:rsidRDefault="008F49C1" w:rsidP="008F49C1">
            <w:pPr>
              <w:jc w:val="both"/>
            </w:pPr>
            <w:r w:rsidRPr="008F49C1">
              <w:t>Adott Tagóvoda pénzforgalmi teljesülésben lekönyvelt ténylegesen kifizetett éves kiadások (működési és felhalmozási) nettó és áfa összege</w:t>
            </w:r>
          </w:p>
          <w:p w14:paraId="67429E4B" w14:textId="5BFE8B02" w:rsidR="008F49C1" w:rsidRPr="008F49C1" w:rsidRDefault="008F49C1" w:rsidP="008F49C1">
            <w:pPr>
              <w:jc w:val="both"/>
            </w:pPr>
            <w:r w:rsidRPr="008F49C1">
              <w:t>Bölcsődébe bejárókra jutó működési és felhalmozási kiadások megállapítása az adott településre vonatkozó éves ellátotti létszámából arányszámokkal kerül megosztásra.</w:t>
            </w:r>
          </w:p>
          <w:p w14:paraId="01BF8BB3" w14:textId="77777777" w:rsidR="008F49C1" w:rsidRPr="008F49C1" w:rsidRDefault="008F49C1" w:rsidP="008F49C1">
            <w:pPr>
              <w:jc w:val="both"/>
            </w:pPr>
          </w:p>
        </w:tc>
      </w:tr>
      <w:tr w:rsidR="008F49C1" w:rsidRPr="008F49C1" w14:paraId="210E461E" w14:textId="77777777" w:rsidTr="00F429A1">
        <w:trPr>
          <w:gridAfter w:val="4"/>
          <w:wAfter w:w="16488" w:type="dxa"/>
          <w:trHeight w:val="255"/>
        </w:trPr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93A9D4" w14:textId="77777777" w:rsidR="008F49C1" w:rsidRPr="008F49C1" w:rsidRDefault="008F49C1" w:rsidP="008F49C1">
            <w:r w:rsidRPr="008F49C1">
              <w:t>Különbözet</w:t>
            </w:r>
          </w:p>
        </w:tc>
        <w:tc>
          <w:tcPr>
            <w:tcW w:w="4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E70B93" w14:textId="77777777" w:rsidR="008F49C1" w:rsidRPr="008F49C1" w:rsidRDefault="008F49C1" w:rsidP="008F49C1">
            <w:pPr>
              <w:jc w:val="both"/>
            </w:pPr>
            <w:r w:rsidRPr="008F49C1">
              <w:t xml:space="preserve">Bevétel-Kiadás 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B3CCE8" w14:textId="77777777" w:rsidR="008F49C1" w:rsidRPr="008F49C1" w:rsidRDefault="008F49C1" w:rsidP="008F49C1">
            <w:pPr>
              <w:jc w:val="both"/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C8DD90" w14:textId="77777777" w:rsidR="008F49C1" w:rsidRPr="008F49C1" w:rsidRDefault="008F49C1" w:rsidP="008F49C1">
            <w:pPr>
              <w:jc w:val="both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E8ABC4" w14:textId="77777777" w:rsidR="008F49C1" w:rsidRPr="008F49C1" w:rsidRDefault="008F49C1" w:rsidP="008F49C1">
            <w:pPr>
              <w:jc w:val="both"/>
            </w:pPr>
          </w:p>
        </w:tc>
        <w:tc>
          <w:tcPr>
            <w:tcW w:w="5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12387F" w14:textId="77777777" w:rsidR="008F49C1" w:rsidRPr="008F49C1" w:rsidRDefault="008F49C1" w:rsidP="008F49C1">
            <w:pPr>
              <w:jc w:val="both"/>
            </w:pPr>
          </w:p>
        </w:tc>
      </w:tr>
      <w:tr w:rsidR="008F49C1" w:rsidRPr="008F49C1" w14:paraId="30186E55" w14:textId="77777777" w:rsidTr="00F429A1">
        <w:trPr>
          <w:gridAfter w:val="4"/>
          <w:wAfter w:w="16488" w:type="dxa"/>
          <w:trHeight w:val="1275"/>
        </w:trPr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BA4A88B" w14:textId="77777777" w:rsidR="008F49C1" w:rsidRPr="008F49C1" w:rsidRDefault="008F49C1" w:rsidP="008F49C1">
            <w:r w:rsidRPr="008F49C1">
              <w:t>Önk.-</w:t>
            </w:r>
            <w:proofErr w:type="spellStart"/>
            <w:r w:rsidRPr="008F49C1">
              <w:t>tól</w:t>
            </w:r>
            <w:proofErr w:type="spellEnd"/>
            <w:r w:rsidRPr="008F49C1">
              <w:t xml:space="preserve"> évközben átvett hozzájárulási előleg</w:t>
            </w:r>
          </w:p>
        </w:tc>
        <w:tc>
          <w:tcPr>
            <w:tcW w:w="129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6E2A674" w14:textId="77777777" w:rsidR="008F49C1" w:rsidRPr="008F49C1" w:rsidRDefault="008F49C1" w:rsidP="008F49C1">
            <w:pPr>
              <w:jc w:val="both"/>
            </w:pPr>
            <w:r w:rsidRPr="008F49C1">
              <w:t>Amennyiben a település az év során nem fizetett hozzájárulási előleget és a kimutatás alapján a rá eső bevételek meghaladják a kiadások szintjét, nem támaszthat a társulás felé követelést. A különbözet a Társulás költségvetési maradványát növeli</w:t>
            </w:r>
          </w:p>
        </w:tc>
      </w:tr>
      <w:tr w:rsidR="008F49C1" w:rsidRPr="008F49C1" w14:paraId="119B95E7" w14:textId="77777777" w:rsidTr="00F429A1">
        <w:trPr>
          <w:gridAfter w:val="4"/>
          <w:wAfter w:w="16488" w:type="dxa"/>
          <w:trHeight w:val="255"/>
        </w:trPr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4D8394" w14:textId="77777777" w:rsidR="008F49C1" w:rsidRPr="008F49C1" w:rsidRDefault="008F49C1" w:rsidP="008F49C1">
            <w:r w:rsidRPr="008F49C1">
              <w:t>Elszámolás összesen</w:t>
            </w:r>
          </w:p>
        </w:tc>
        <w:tc>
          <w:tcPr>
            <w:tcW w:w="76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BD904C" w14:textId="77777777" w:rsidR="008F49C1" w:rsidRPr="008F49C1" w:rsidRDefault="008F49C1" w:rsidP="008F49C1">
            <w:pPr>
              <w:jc w:val="both"/>
            </w:pPr>
          </w:p>
          <w:p w14:paraId="2F556AAF" w14:textId="77777777" w:rsidR="008F49C1" w:rsidRPr="008F49C1" w:rsidRDefault="008F49C1" w:rsidP="008F49C1">
            <w:pPr>
              <w:jc w:val="both"/>
            </w:pPr>
            <w:r w:rsidRPr="008F49C1">
              <w:t>Bevétel - Kiadás különbözet - Önkormányzattól évközben átvett hozzájárulásielőleg</w:t>
            </w:r>
          </w:p>
        </w:tc>
        <w:tc>
          <w:tcPr>
            <w:tcW w:w="5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EA8274" w14:textId="77777777" w:rsidR="008F49C1" w:rsidRPr="008F49C1" w:rsidRDefault="008F49C1" w:rsidP="008F49C1">
            <w:pPr>
              <w:jc w:val="both"/>
            </w:pPr>
          </w:p>
        </w:tc>
      </w:tr>
    </w:tbl>
    <w:p w14:paraId="18D278D7" w14:textId="77777777" w:rsidR="008F49C1" w:rsidRPr="008F49C1" w:rsidRDefault="008F49C1" w:rsidP="008F49C1">
      <w:pPr>
        <w:ind w:right="1512"/>
      </w:pPr>
    </w:p>
    <w:p w14:paraId="5D72933D" w14:textId="77777777" w:rsidR="008F49C1" w:rsidRPr="008F49C1" w:rsidRDefault="008F49C1" w:rsidP="008F49C1">
      <w:pPr>
        <w:ind w:right="1512"/>
      </w:pPr>
    </w:p>
    <w:p w14:paraId="0F8781C6" w14:textId="1174A641" w:rsidR="008F49C1" w:rsidRPr="008F49C1" w:rsidRDefault="008F49C1" w:rsidP="008F49C1"/>
    <w:p w14:paraId="5C8A5102" w14:textId="62439F1A" w:rsidR="008F49C1" w:rsidRPr="008F49C1" w:rsidRDefault="007A2ED0" w:rsidP="008F49C1">
      <w:pPr>
        <w:ind w:right="1512"/>
        <w:jc w:val="right"/>
      </w:pPr>
      <w:r>
        <w:t>6. melléklet</w:t>
      </w:r>
    </w:p>
    <w:tbl>
      <w:tblPr>
        <w:tblW w:w="13024" w:type="dxa"/>
        <w:tblInd w:w="5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05"/>
        <w:gridCol w:w="4352"/>
        <w:gridCol w:w="900"/>
        <w:gridCol w:w="1661"/>
        <w:gridCol w:w="1896"/>
        <w:gridCol w:w="2210"/>
      </w:tblGrid>
      <w:tr w:rsidR="008F49C1" w:rsidRPr="008F49C1" w14:paraId="1C328277" w14:textId="77777777" w:rsidTr="00F429A1">
        <w:trPr>
          <w:trHeight w:val="734"/>
        </w:trPr>
        <w:tc>
          <w:tcPr>
            <w:tcW w:w="13024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CCFFFF"/>
            <w:vAlign w:val="center"/>
          </w:tcPr>
          <w:p w14:paraId="4152AFE4" w14:textId="77777777" w:rsidR="008F49C1" w:rsidRPr="008F49C1" w:rsidRDefault="008F49C1" w:rsidP="008F49C1">
            <w:pPr>
              <w:jc w:val="center"/>
              <w:rPr>
                <w:b/>
                <w:bCs/>
              </w:rPr>
            </w:pPr>
            <w:bookmarkStart w:id="2" w:name="RANGE!A1:F32"/>
            <w:proofErr w:type="gramStart"/>
            <w:r w:rsidRPr="008F49C1">
              <w:rPr>
                <w:b/>
                <w:bCs/>
              </w:rPr>
              <w:t>Elszámolás  a</w:t>
            </w:r>
            <w:proofErr w:type="gramEnd"/>
            <w:r w:rsidRPr="008F49C1">
              <w:rPr>
                <w:b/>
                <w:bCs/>
              </w:rPr>
              <w:t xml:space="preserve"> Bátaszéki MOB Bátaszéki Főzőkonyha ….évi </w:t>
            </w:r>
            <w:bookmarkEnd w:id="2"/>
            <w:r w:rsidRPr="008F49C1">
              <w:rPr>
                <w:b/>
                <w:bCs/>
              </w:rPr>
              <w:t>működtetéséről</w:t>
            </w:r>
          </w:p>
        </w:tc>
      </w:tr>
      <w:tr w:rsidR="008F49C1" w:rsidRPr="008F49C1" w14:paraId="085C8A67" w14:textId="77777777" w:rsidTr="00F429A1">
        <w:trPr>
          <w:trHeight w:val="255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C3D164" w14:textId="77777777" w:rsidR="008F49C1" w:rsidRPr="008F49C1" w:rsidRDefault="008F49C1" w:rsidP="008F49C1">
            <w:pPr>
              <w:jc w:val="center"/>
              <w:rPr>
                <w:b/>
                <w:bCs/>
              </w:rPr>
            </w:pPr>
            <w:r w:rsidRPr="008F49C1">
              <w:rPr>
                <w:b/>
                <w:bCs/>
              </w:rPr>
              <w:t> 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44D213" w14:textId="77777777" w:rsidR="008F49C1" w:rsidRPr="008F49C1" w:rsidRDefault="008F49C1" w:rsidP="008F49C1">
            <w:pPr>
              <w:jc w:val="center"/>
              <w:rPr>
                <w:b/>
                <w:bCs/>
              </w:rPr>
            </w:pPr>
            <w:r w:rsidRPr="008F49C1">
              <w:rPr>
                <w:b/>
                <w:bCs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3C208F" w14:textId="77777777" w:rsidR="008F49C1" w:rsidRPr="008F49C1" w:rsidRDefault="008F49C1" w:rsidP="008F49C1">
            <w:pPr>
              <w:jc w:val="center"/>
              <w:rPr>
                <w:b/>
                <w:bCs/>
              </w:rPr>
            </w:pPr>
            <w:r w:rsidRPr="008F49C1">
              <w:rPr>
                <w:b/>
                <w:bCs/>
              </w:rPr>
              <w:t> 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B9D8F3" w14:textId="77777777" w:rsidR="008F49C1" w:rsidRPr="008F49C1" w:rsidRDefault="008F49C1" w:rsidP="008F49C1"/>
        </w:tc>
        <w:tc>
          <w:tcPr>
            <w:tcW w:w="1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C4DBAA" w14:textId="77777777" w:rsidR="008F49C1" w:rsidRPr="008F49C1" w:rsidRDefault="008F49C1" w:rsidP="008F49C1">
            <w:pPr>
              <w:jc w:val="center"/>
              <w:rPr>
                <w:b/>
                <w:bCs/>
              </w:rPr>
            </w:pPr>
            <w:r w:rsidRPr="008F49C1">
              <w:rPr>
                <w:b/>
                <w:bCs/>
              </w:rPr>
              <w:t> 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2BC61F" w14:textId="77777777" w:rsidR="008F49C1" w:rsidRPr="008F49C1" w:rsidRDefault="008F49C1" w:rsidP="008F49C1">
            <w:r w:rsidRPr="008F49C1">
              <w:t>Adatok Ft-ban</w:t>
            </w:r>
          </w:p>
        </w:tc>
      </w:tr>
      <w:tr w:rsidR="008F49C1" w:rsidRPr="008F49C1" w14:paraId="649713FB" w14:textId="77777777" w:rsidTr="00F429A1">
        <w:trPr>
          <w:trHeight w:val="255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363DB3" w14:textId="77777777" w:rsidR="008F49C1" w:rsidRPr="008F49C1" w:rsidRDefault="008F49C1" w:rsidP="008F49C1">
            <w:pPr>
              <w:rPr>
                <w:b/>
                <w:bCs/>
              </w:rPr>
            </w:pPr>
            <w:proofErr w:type="spellStart"/>
            <w:proofErr w:type="gramStart"/>
            <w:r w:rsidRPr="008F49C1">
              <w:rPr>
                <w:b/>
                <w:bCs/>
              </w:rPr>
              <w:t>Ktgv.jogc</w:t>
            </w:r>
            <w:proofErr w:type="gramEnd"/>
            <w:r w:rsidRPr="008F49C1">
              <w:rPr>
                <w:b/>
                <w:bCs/>
              </w:rPr>
              <w:t>ím</w:t>
            </w:r>
            <w:proofErr w:type="spellEnd"/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E9E346" w14:textId="77777777" w:rsidR="008F49C1" w:rsidRPr="008F49C1" w:rsidRDefault="008F49C1" w:rsidP="008F49C1">
            <w:pPr>
              <w:rPr>
                <w:b/>
                <w:bCs/>
              </w:rPr>
            </w:pPr>
            <w:r w:rsidRPr="008F49C1">
              <w:rPr>
                <w:b/>
                <w:bCs/>
              </w:rPr>
              <w:t>Normatív állami hozzájárulás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C1002C" w14:textId="77777777" w:rsidR="008F49C1" w:rsidRPr="008F49C1" w:rsidRDefault="008F49C1" w:rsidP="008F49C1">
            <w:pPr>
              <w:rPr>
                <w:b/>
                <w:bCs/>
              </w:rPr>
            </w:pPr>
            <w:r w:rsidRPr="008F49C1">
              <w:rPr>
                <w:b/>
                <w:bCs/>
              </w:rPr>
              <w:t>Mutató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3068AE" w14:textId="77777777" w:rsidR="008F49C1" w:rsidRPr="008F49C1" w:rsidRDefault="008F49C1" w:rsidP="008F49C1">
            <w:pPr>
              <w:rPr>
                <w:b/>
                <w:bCs/>
              </w:rPr>
            </w:pPr>
            <w:r w:rsidRPr="008F49C1">
              <w:rPr>
                <w:b/>
                <w:bCs/>
              </w:rPr>
              <w:t>Ft/mutató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2CCD1A" w14:textId="77777777" w:rsidR="008F49C1" w:rsidRPr="008F49C1" w:rsidRDefault="008F49C1" w:rsidP="008F49C1">
            <w:pPr>
              <w:rPr>
                <w:b/>
                <w:bCs/>
              </w:rPr>
            </w:pPr>
            <w:r w:rsidRPr="008F49C1">
              <w:rPr>
                <w:b/>
                <w:bCs/>
              </w:rPr>
              <w:t xml:space="preserve">Állami támogatás 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C53BE1" w14:textId="77777777" w:rsidR="008F49C1" w:rsidRPr="008F49C1" w:rsidRDefault="008F49C1" w:rsidP="008F49C1">
            <w:pPr>
              <w:jc w:val="center"/>
              <w:rPr>
                <w:b/>
                <w:bCs/>
              </w:rPr>
            </w:pPr>
            <w:r w:rsidRPr="008F49C1">
              <w:rPr>
                <w:b/>
                <w:bCs/>
              </w:rPr>
              <w:t>Összesen</w:t>
            </w:r>
          </w:p>
        </w:tc>
      </w:tr>
      <w:tr w:rsidR="008F49C1" w:rsidRPr="008F49C1" w14:paraId="188938D0" w14:textId="77777777" w:rsidTr="00F429A1">
        <w:trPr>
          <w:trHeight w:val="255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E67E18" w14:textId="77777777" w:rsidR="008F49C1" w:rsidRPr="008F49C1" w:rsidRDefault="008F49C1" w:rsidP="008F49C1">
            <w:pPr>
              <w:rPr>
                <w:b/>
                <w:bCs/>
              </w:rPr>
            </w:pPr>
            <w:r w:rsidRPr="008F49C1">
              <w:rPr>
                <w:b/>
                <w:bCs/>
              </w:rPr>
              <w:t> 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802680" w14:textId="77777777" w:rsidR="008F49C1" w:rsidRPr="008F49C1" w:rsidRDefault="008F49C1" w:rsidP="008F49C1">
            <w:r w:rsidRPr="008F49C1">
              <w:t>Intézményi gyermekétkeztetés támogatása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51D6C9" w14:textId="77777777" w:rsidR="008F49C1" w:rsidRPr="008F49C1" w:rsidRDefault="008F49C1" w:rsidP="008F49C1">
            <w:pPr>
              <w:rPr>
                <w:b/>
                <w:bCs/>
              </w:rPr>
            </w:pPr>
            <w:r w:rsidRPr="008F49C1">
              <w:rPr>
                <w:b/>
                <w:bCs/>
              </w:rPr>
              <w:t> 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A9D880" w14:textId="77777777" w:rsidR="008F49C1" w:rsidRPr="008F49C1" w:rsidRDefault="008F49C1" w:rsidP="008F49C1">
            <w:pPr>
              <w:rPr>
                <w:b/>
                <w:bCs/>
              </w:rPr>
            </w:pPr>
            <w:r w:rsidRPr="008F49C1">
              <w:rPr>
                <w:b/>
                <w:bCs/>
              </w:rPr>
              <w:t> 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E38D87" w14:textId="77777777" w:rsidR="008F49C1" w:rsidRPr="008F49C1" w:rsidRDefault="008F49C1" w:rsidP="008F49C1">
            <w:pPr>
              <w:rPr>
                <w:b/>
                <w:bCs/>
              </w:rPr>
            </w:pPr>
            <w:r w:rsidRPr="008F49C1">
              <w:rPr>
                <w:b/>
                <w:bCs/>
              </w:rPr>
              <w:t> 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B94498" w14:textId="77777777" w:rsidR="008F49C1" w:rsidRPr="008F49C1" w:rsidRDefault="008F49C1" w:rsidP="008F49C1">
            <w:pPr>
              <w:jc w:val="center"/>
              <w:rPr>
                <w:b/>
                <w:bCs/>
              </w:rPr>
            </w:pPr>
            <w:r w:rsidRPr="008F49C1">
              <w:rPr>
                <w:b/>
                <w:bCs/>
              </w:rPr>
              <w:t> </w:t>
            </w:r>
          </w:p>
        </w:tc>
      </w:tr>
      <w:tr w:rsidR="008F49C1" w:rsidRPr="008F49C1" w14:paraId="75805CE7" w14:textId="77777777" w:rsidTr="00F429A1">
        <w:trPr>
          <w:trHeight w:val="51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5542E1" w14:textId="77777777" w:rsidR="008F49C1" w:rsidRPr="008F49C1" w:rsidRDefault="008F49C1" w:rsidP="008F49C1">
            <w:r w:rsidRPr="008F49C1">
              <w:t> 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F38EDF" w14:textId="77777777" w:rsidR="008F49C1" w:rsidRPr="008F49C1" w:rsidRDefault="008F49C1" w:rsidP="008F49C1">
            <w:r w:rsidRPr="008F49C1">
              <w:t xml:space="preserve">Rászoruló gyermekek </w:t>
            </w:r>
            <w:proofErr w:type="spellStart"/>
            <w:r w:rsidRPr="008F49C1">
              <w:t>intézm</w:t>
            </w:r>
            <w:proofErr w:type="gramStart"/>
            <w:r w:rsidRPr="008F49C1">
              <w:t>.kívüli</w:t>
            </w:r>
            <w:proofErr w:type="spellEnd"/>
            <w:proofErr w:type="gramEnd"/>
            <w:r w:rsidRPr="008F49C1">
              <w:t xml:space="preserve"> </w:t>
            </w:r>
            <w:proofErr w:type="spellStart"/>
            <w:r w:rsidRPr="008F49C1">
              <w:t>szünidei</w:t>
            </w:r>
            <w:proofErr w:type="spellEnd"/>
            <w:r w:rsidRPr="008F49C1">
              <w:t xml:space="preserve"> </w:t>
            </w:r>
            <w:proofErr w:type="spellStart"/>
            <w:r w:rsidRPr="008F49C1">
              <w:t>étk.támog</w:t>
            </w:r>
            <w:proofErr w:type="spellEnd"/>
            <w:r w:rsidRPr="008F49C1">
              <w:t>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BCF8C0" w14:textId="77777777" w:rsidR="008F49C1" w:rsidRPr="008F49C1" w:rsidRDefault="008F49C1" w:rsidP="008F49C1">
            <w:r w:rsidRPr="008F49C1">
              <w:t> 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9F9B43" w14:textId="77777777" w:rsidR="008F49C1" w:rsidRPr="008F49C1" w:rsidRDefault="008F49C1" w:rsidP="008F49C1">
            <w:r w:rsidRPr="008F49C1">
              <w:t> 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145E69" w14:textId="77777777" w:rsidR="008F49C1" w:rsidRPr="008F49C1" w:rsidRDefault="008F49C1" w:rsidP="008F49C1">
            <w:r w:rsidRPr="008F49C1">
              <w:t> 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76D2C2" w14:textId="77777777" w:rsidR="008F49C1" w:rsidRPr="008F49C1" w:rsidRDefault="008F49C1" w:rsidP="008F49C1">
            <w:pPr>
              <w:jc w:val="right"/>
            </w:pPr>
            <w:r w:rsidRPr="008F49C1">
              <w:t> </w:t>
            </w:r>
          </w:p>
        </w:tc>
      </w:tr>
      <w:tr w:rsidR="008F49C1" w:rsidRPr="008F49C1" w14:paraId="6ED043BD" w14:textId="77777777" w:rsidTr="00F429A1">
        <w:trPr>
          <w:trHeight w:val="315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78F0A5" w14:textId="77777777" w:rsidR="008F49C1" w:rsidRPr="008F49C1" w:rsidRDefault="008F49C1" w:rsidP="008F49C1"/>
        </w:tc>
        <w:tc>
          <w:tcPr>
            <w:tcW w:w="4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noWrap/>
            <w:vAlign w:val="bottom"/>
          </w:tcPr>
          <w:p w14:paraId="32B4C4FB" w14:textId="77777777" w:rsidR="008F49C1" w:rsidRPr="008F49C1" w:rsidRDefault="008F49C1" w:rsidP="008F49C1">
            <w:pPr>
              <w:jc w:val="right"/>
              <w:rPr>
                <w:b/>
                <w:bCs/>
              </w:rPr>
            </w:pPr>
            <w:r w:rsidRPr="008F49C1">
              <w:rPr>
                <w:b/>
                <w:bCs/>
              </w:rPr>
              <w:t>Összesen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F59F42" w14:textId="77777777" w:rsidR="008F49C1" w:rsidRPr="008F49C1" w:rsidRDefault="008F49C1" w:rsidP="008F49C1"/>
        </w:tc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EB8B27" w14:textId="77777777" w:rsidR="008F49C1" w:rsidRPr="008F49C1" w:rsidRDefault="008F49C1" w:rsidP="008F49C1">
            <w:r w:rsidRPr="008F49C1">
              <w:t> 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4651BF" w14:textId="77777777" w:rsidR="008F49C1" w:rsidRPr="008F49C1" w:rsidRDefault="008F49C1" w:rsidP="008F49C1">
            <w:pPr>
              <w:jc w:val="right"/>
              <w:rPr>
                <w:b/>
                <w:bCs/>
              </w:rPr>
            </w:pPr>
          </w:p>
        </w:tc>
        <w:tc>
          <w:tcPr>
            <w:tcW w:w="2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noWrap/>
            <w:vAlign w:val="bottom"/>
          </w:tcPr>
          <w:p w14:paraId="47BB12E2" w14:textId="77777777" w:rsidR="008F49C1" w:rsidRPr="008F49C1" w:rsidRDefault="008F49C1" w:rsidP="008F49C1">
            <w:pPr>
              <w:jc w:val="right"/>
              <w:rPr>
                <w:b/>
                <w:bCs/>
              </w:rPr>
            </w:pPr>
            <w:r w:rsidRPr="008F49C1">
              <w:rPr>
                <w:b/>
                <w:bCs/>
              </w:rPr>
              <w:t> </w:t>
            </w:r>
          </w:p>
        </w:tc>
      </w:tr>
      <w:tr w:rsidR="008F49C1" w:rsidRPr="008F49C1" w14:paraId="6123B124" w14:textId="77777777" w:rsidTr="00F429A1">
        <w:trPr>
          <w:trHeight w:val="510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C3891E" w14:textId="77777777" w:rsidR="008F49C1" w:rsidRPr="008F49C1" w:rsidRDefault="008F49C1" w:rsidP="008F49C1">
            <w:r w:rsidRPr="008F49C1">
              <w:t> 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6702D9F" w14:textId="77777777" w:rsidR="008F49C1" w:rsidRPr="008F49C1" w:rsidRDefault="008F49C1" w:rsidP="008F49C1">
            <w:r w:rsidRPr="008F49C1">
              <w:t>Évközben jogszabályok által biztosított, igényelt és befolyt egyéb állami támogatások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9311EB" w14:textId="77777777" w:rsidR="008F49C1" w:rsidRPr="008F49C1" w:rsidRDefault="008F49C1" w:rsidP="008F49C1">
            <w:r w:rsidRPr="008F49C1">
              <w:t> 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232017" w14:textId="77777777" w:rsidR="008F49C1" w:rsidRPr="008F49C1" w:rsidRDefault="008F49C1" w:rsidP="008F49C1">
            <w:r w:rsidRPr="008F49C1">
              <w:t> 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92E347" w14:textId="77777777" w:rsidR="008F49C1" w:rsidRPr="008F49C1" w:rsidRDefault="008F49C1" w:rsidP="008F49C1">
            <w:r w:rsidRPr="008F49C1">
              <w:t> 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925FB3A" w14:textId="77777777" w:rsidR="008F49C1" w:rsidRPr="008F49C1" w:rsidRDefault="008F49C1" w:rsidP="008F49C1">
            <w:r w:rsidRPr="008F49C1">
              <w:t> </w:t>
            </w:r>
          </w:p>
        </w:tc>
      </w:tr>
      <w:tr w:rsidR="008F49C1" w:rsidRPr="008F49C1" w14:paraId="4F934C84" w14:textId="77777777" w:rsidTr="00F429A1">
        <w:trPr>
          <w:trHeight w:val="315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4FA073" w14:textId="77777777" w:rsidR="008F49C1" w:rsidRPr="008F49C1" w:rsidRDefault="008F49C1" w:rsidP="008F49C1">
            <w:r w:rsidRPr="008F49C1">
              <w:t> 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FF"/>
            <w:noWrap/>
            <w:vAlign w:val="bottom"/>
          </w:tcPr>
          <w:p w14:paraId="56CB249B" w14:textId="77777777" w:rsidR="008F49C1" w:rsidRPr="008F49C1" w:rsidRDefault="008F49C1" w:rsidP="008F49C1">
            <w:pPr>
              <w:jc w:val="right"/>
              <w:rPr>
                <w:b/>
                <w:bCs/>
              </w:rPr>
            </w:pPr>
            <w:r w:rsidRPr="008F49C1">
              <w:rPr>
                <w:b/>
                <w:bCs/>
              </w:rPr>
              <w:t>Egyéb támogatás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483D6D" w14:textId="77777777" w:rsidR="008F49C1" w:rsidRPr="008F49C1" w:rsidRDefault="008F49C1" w:rsidP="008F49C1">
            <w:r w:rsidRPr="008F49C1">
              <w:t> 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6966BF" w14:textId="77777777" w:rsidR="008F49C1" w:rsidRPr="008F49C1" w:rsidRDefault="008F49C1" w:rsidP="008F49C1">
            <w:r w:rsidRPr="008F49C1">
              <w:t> 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9799A8" w14:textId="77777777" w:rsidR="008F49C1" w:rsidRPr="008F49C1" w:rsidRDefault="008F49C1" w:rsidP="008F49C1">
            <w:pPr>
              <w:rPr>
                <w:b/>
                <w:bCs/>
              </w:rPr>
            </w:pPr>
            <w:r w:rsidRPr="008F49C1">
              <w:rPr>
                <w:b/>
                <w:bCs/>
              </w:rPr>
              <w:t> 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FF"/>
            <w:noWrap/>
            <w:vAlign w:val="bottom"/>
          </w:tcPr>
          <w:p w14:paraId="30EEADEE" w14:textId="77777777" w:rsidR="008F49C1" w:rsidRPr="008F49C1" w:rsidRDefault="008F49C1" w:rsidP="008F49C1">
            <w:pPr>
              <w:jc w:val="right"/>
              <w:rPr>
                <w:b/>
                <w:bCs/>
              </w:rPr>
            </w:pPr>
            <w:r w:rsidRPr="008F49C1">
              <w:rPr>
                <w:b/>
                <w:bCs/>
              </w:rPr>
              <w:t> </w:t>
            </w:r>
          </w:p>
        </w:tc>
      </w:tr>
      <w:tr w:rsidR="008F49C1" w:rsidRPr="008F49C1" w14:paraId="289A48F3" w14:textId="77777777" w:rsidTr="00F429A1">
        <w:trPr>
          <w:trHeight w:val="315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EB419D" w14:textId="77777777" w:rsidR="008F49C1" w:rsidRPr="008F49C1" w:rsidRDefault="008F49C1" w:rsidP="008F49C1">
            <w:pPr>
              <w:rPr>
                <w:b/>
                <w:bCs/>
              </w:rPr>
            </w:pPr>
            <w:r w:rsidRPr="008F49C1">
              <w:rPr>
                <w:b/>
                <w:bCs/>
              </w:rPr>
              <w:t> 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FF"/>
            <w:noWrap/>
            <w:vAlign w:val="bottom"/>
          </w:tcPr>
          <w:p w14:paraId="3C40FFD3" w14:textId="77777777" w:rsidR="008F49C1" w:rsidRPr="008F49C1" w:rsidRDefault="008F49C1" w:rsidP="008F49C1">
            <w:pPr>
              <w:rPr>
                <w:b/>
                <w:bCs/>
              </w:rPr>
            </w:pPr>
            <w:r w:rsidRPr="008F49C1">
              <w:rPr>
                <w:b/>
                <w:bCs/>
              </w:rPr>
              <w:t xml:space="preserve">Állami támogatás </w:t>
            </w:r>
            <w:proofErr w:type="spellStart"/>
            <w:r w:rsidRPr="008F49C1">
              <w:rPr>
                <w:b/>
                <w:bCs/>
              </w:rPr>
              <w:t>össz</w:t>
            </w:r>
            <w:proofErr w:type="spellEnd"/>
            <w:proofErr w:type="gramStart"/>
            <w:r w:rsidRPr="008F49C1">
              <w:rPr>
                <w:b/>
                <w:bCs/>
              </w:rPr>
              <w:t>.:</w:t>
            </w:r>
            <w:proofErr w:type="gram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A308B0" w14:textId="77777777" w:rsidR="008F49C1" w:rsidRPr="008F49C1" w:rsidRDefault="008F49C1" w:rsidP="008F49C1">
            <w:pPr>
              <w:rPr>
                <w:b/>
                <w:bCs/>
              </w:rPr>
            </w:pPr>
            <w:r w:rsidRPr="008F49C1">
              <w:rPr>
                <w:b/>
                <w:bCs/>
              </w:rPr>
              <w:t> 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9102E9" w14:textId="77777777" w:rsidR="008F49C1" w:rsidRPr="008F49C1" w:rsidRDefault="008F49C1" w:rsidP="008F49C1">
            <w:pPr>
              <w:rPr>
                <w:b/>
                <w:bCs/>
              </w:rPr>
            </w:pPr>
            <w:r w:rsidRPr="008F49C1">
              <w:rPr>
                <w:b/>
                <w:bCs/>
              </w:rPr>
              <w:t> 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29563F" w14:textId="77777777" w:rsidR="008F49C1" w:rsidRPr="008F49C1" w:rsidRDefault="008F49C1" w:rsidP="008F49C1">
            <w:pPr>
              <w:rPr>
                <w:b/>
                <w:bCs/>
              </w:rPr>
            </w:pPr>
            <w:r w:rsidRPr="008F49C1">
              <w:rPr>
                <w:b/>
                <w:bCs/>
              </w:rPr>
              <w:t> 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FF"/>
            <w:noWrap/>
            <w:vAlign w:val="bottom"/>
          </w:tcPr>
          <w:p w14:paraId="4FDE922B" w14:textId="77777777" w:rsidR="008F49C1" w:rsidRPr="008F49C1" w:rsidRDefault="008F49C1" w:rsidP="008F49C1">
            <w:pPr>
              <w:rPr>
                <w:b/>
                <w:bCs/>
              </w:rPr>
            </w:pPr>
            <w:r w:rsidRPr="008F49C1">
              <w:rPr>
                <w:b/>
                <w:bCs/>
              </w:rPr>
              <w:t> </w:t>
            </w:r>
          </w:p>
        </w:tc>
      </w:tr>
      <w:tr w:rsidR="008F49C1" w:rsidRPr="008F49C1" w14:paraId="78BECBED" w14:textId="77777777" w:rsidTr="00F429A1">
        <w:trPr>
          <w:trHeight w:val="315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ED5723" w14:textId="77777777" w:rsidR="008F49C1" w:rsidRPr="008F49C1" w:rsidRDefault="008F49C1" w:rsidP="008F49C1">
            <w:pPr>
              <w:rPr>
                <w:b/>
                <w:bCs/>
              </w:rPr>
            </w:pPr>
            <w:r w:rsidRPr="008F49C1">
              <w:rPr>
                <w:b/>
                <w:bCs/>
              </w:rPr>
              <w:t> 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34B0C8" w14:textId="77777777" w:rsidR="008F49C1" w:rsidRPr="008F49C1" w:rsidRDefault="008F49C1" w:rsidP="008F49C1">
            <w:pPr>
              <w:rPr>
                <w:b/>
                <w:bCs/>
              </w:rPr>
            </w:pPr>
            <w:r w:rsidRPr="008F49C1">
              <w:rPr>
                <w:b/>
                <w:bCs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6EC50C" w14:textId="77777777" w:rsidR="008F49C1" w:rsidRPr="008F49C1" w:rsidRDefault="008F49C1" w:rsidP="008F49C1">
            <w:pPr>
              <w:rPr>
                <w:b/>
                <w:bCs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8A0F6A" w14:textId="77777777" w:rsidR="008F49C1" w:rsidRPr="008F49C1" w:rsidRDefault="008F49C1" w:rsidP="008F49C1">
            <w:pPr>
              <w:rPr>
                <w:b/>
                <w:bCs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7E15E0" w14:textId="77777777" w:rsidR="008F49C1" w:rsidRPr="008F49C1" w:rsidRDefault="008F49C1" w:rsidP="008F49C1">
            <w:pPr>
              <w:rPr>
                <w:b/>
                <w:bCs/>
              </w:rPr>
            </w:pP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19E6FA" w14:textId="77777777" w:rsidR="008F49C1" w:rsidRPr="008F49C1" w:rsidRDefault="008F49C1" w:rsidP="008F49C1">
            <w:pPr>
              <w:rPr>
                <w:b/>
                <w:bCs/>
              </w:rPr>
            </w:pPr>
            <w:r w:rsidRPr="008F49C1">
              <w:rPr>
                <w:b/>
                <w:bCs/>
              </w:rPr>
              <w:t>Összesen</w:t>
            </w:r>
          </w:p>
        </w:tc>
      </w:tr>
      <w:tr w:rsidR="008F49C1" w:rsidRPr="008F49C1" w14:paraId="407FB97E" w14:textId="77777777" w:rsidTr="00F429A1">
        <w:trPr>
          <w:trHeight w:val="255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A22B66" w14:textId="77777777" w:rsidR="008F49C1" w:rsidRPr="008F49C1" w:rsidRDefault="008F49C1" w:rsidP="008F49C1">
            <w:pPr>
              <w:jc w:val="right"/>
            </w:pP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A67BBE6" w14:textId="77777777" w:rsidR="008F49C1" w:rsidRPr="008F49C1" w:rsidRDefault="008F49C1" w:rsidP="008F49C1">
            <w:r w:rsidRPr="008F49C1">
              <w:t xml:space="preserve">Étkezést igénybe vevők által befizetett térítési díj, valamint szolgáltatási díj </w:t>
            </w:r>
            <w:proofErr w:type="spellStart"/>
            <w:r w:rsidRPr="008F49C1">
              <w:t>cofogokon</w:t>
            </w:r>
            <w:proofErr w:type="spellEnd"/>
            <w:r w:rsidRPr="008F49C1">
              <w:t xml:space="preserve"> lekönyvelt bevétele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A04A37" w14:textId="77777777" w:rsidR="008F49C1" w:rsidRPr="008F49C1" w:rsidRDefault="008F49C1" w:rsidP="008F49C1"/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4BC36D" w14:textId="77777777" w:rsidR="008F49C1" w:rsidRPr="008F49C1" w:rsidRDefault="008F49C1" w:rsidP="008F49C1"/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94DCDA" w14:textId="77777777" w:rsidR="008F49C1" w:rsidRPr="008F49C1" w:rsidRDefault="008F49C1" w:rsidP="008F49C1"/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E97023" w14:textId="77777777" w:rsidR="008F49C1" w:rsidRPr="008F49C1" w:rsidRDefault="008F49C1" w:rsidP="008F49C1">
            <w:pPr>
              <w:jc w:val="right"/>
            </w:pPr>
            <w:r w:rsidRPr="008F49C1">
              <w:t> </w:t>
            </w:r>
          </w:p>
        </w:tc>
      </w:tr>
      <w:tr w:rsidR="008F49C1" w:rsidRPr="008F49C1" w14:paraId="2900AD83" w14:textId="77777777" w:rsidTr="00F429A1">
        <w:trPr>
          <w:trHeight w:val="255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FBFB40" w14:textId="77777777" w:rsidR="008F49C1" w:rsidRPr="008F49C1" w:rsidRDefault="008F49C1" w:rsidP="008F49C1">
            <w:pPr>
              <w:jc w:val="right"/>
            </w:pP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3E2B658" w14:textId="77777777" w:rsidR="008F49C1" w:rsidRPr="008F49C1" w:rsidRDefault="008F49C1" w:rsidP="008F49C1">
            <w:r w:rsidRPr="008F49C1">
              <w:t xml:space="preserve">Bérbeadásokból származó lekönyvelt bevételek </w:t>
            </w:r>
            <w:proofErr w:type="spellStart"/>
            <w:r w:rsidRPr="008F49C1">
              <w:t>cofog</w:t>
            </w:r>
            <w:proofErr w:type="spellEnd"/>
            <w:r w:rsidRPr="008F49C1">
              <w:t xml:space="preserve"> szerint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7A1D9E" w14:textId="77777777" w:rsidR="008F49C1" w:rsidRPr="008F49C1" w:rsidRDefault="008F49C1" w:rsidP="008F49C1">
            <w:r w:rsidRPr="008F49C1">
              <w:t> 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CF1376" w14:textId="77777777" w:rsidR="008F49C1" w:rsidRPr="008F49C1" w:rsidRDefault="008F49C1" w:rsidP="008F49C1">
            <w:pPr>
              <w:jc w:val="right"/>
            </w:pPr>
            <w:r w:rsidRPr="008F49C1">
              <w:t> 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2A6045" w14:textId="77777777" w:rsidR="008F49C1" w:rsidRPr="008F49C1" w:rsidRDefault="008F49C1" w:rsidP="008F49C1">
            <w:pPr>
              <w:jc w:val="center"/>
            </w:pPr>
            <w:r w:rsidRPr="008F49C1">
              <w:t> 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BC1F12" w14:textId="77777777" w:rsidR="008F49C1" w:rsidRPr="008F49C1" w:rsidRDefault="008F49C1" w:rsidP="008F49C1">
            <w:pPr>
              <w:jc w:val="right"/>
            </w:pPr>
            <w:r w:rsidRPr="008F49C1">
              <w:t> </w:t>
            </w:r>
          </w:p>
        </w:tc>
      </w:tr>
      <w:tr w:rsidR="008F49C1" w:rsidRPr="008F49C1" w14:paraId="5801DE2D" w14:textId="77777777" w:rsidTr="00F429A1">
        <w:trPr>
          <w:trHeight w:val="255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0D485F" w14:textId="77777777" w:rsidR="008F49C1" w:rsidRPr="008F49C1" w:rsidRDefault="008F49C1" w:rsidP="008F49C1">
            <w:pPr>
              <w:jc w:val="right"/>
            </w:pP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A9E1D76" w14:textId="77777777" w:rsidR="008F49C1" w:rsidRPr="008F49C1" w:rsidRDefault="008F49C1" w:rsidP="008F49C1">
            <w:r w:rsidRPr="008F49C1">
              <w:t xml:space="preserve">Egyéb lekönyvelt bevételek </w:t>
            </w:r>
            <w:proofErr w:type="spellStart"/>
            <w:r w:rsidRPr="008F49C1">
              <w:t>cofog</w:t>
            </w:r>
            <w:proofErr w:type="spellEnd"/>
            <w:r w:rsidRPr="008F49C1">
              <w:t xml:space="preserve"> szerint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DCED24" w14:textId="77777777" w:rsidR="008F49C1" w:rsidRPr="008F49C1" w:rsidRDefault="008F49C1" w:rsidP="008F49C1">
            <w:r w:rsidRPr="008F49C1">
              <w:t> 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825D8A" w14:textId="77777777" w:rsidR="008F49C1" w:rsidRPr="008F49C1" w:rsidRDefault="008F49C1" w:rsidP="008F49C1">
            <w:r w:rsidRPr="008F49C1">
              <w:t> 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4B3A7F" w14:textId="77777777" w:rsidR="008F49C1" w:rsidRPr="008F49C1" w:rsidRDefault="008F49C1" w:rsidP="008F49C1">
            <w:r w:rsidRPr="008F49C1">
              <w:t> 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0FD8EE" w14:textId="77777777" w:rsidR="008F49C1" w:rsidRPr="008F49C1" w:rsidRDefault="008F49C1" w:rsidP="008F49C1">
            <w:pPr>
              <w:jc w:val="right"/>
            </w:pPr>
            <w:r w:rsidRPr="008F49C1">
              <w:t> </w:t>
            </w:r>
          </w:p>
        </w:tc>
      </w:tr>
      <w:tr w:rsidR="008F49C1" w:rsidRPr="008F49C1" w14:paraId="0288CE6B" w14:textId="77777777" w:rsidTr="00F429A1">
        <w:trPr>
          <w:trHeight w:val="315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B55BA2" w14:textId="77777777" w:rsidR="008F49C1" w:rsidRPr="008F49C1" w:rsidRDefault="008F49C1" w:rsidP="008F49C1">
            <w:pPr>
              <w:rPr>
                <w:b/>
                <w:bCs/>
              </w:rPr>
            </w:pPr>
            <w:r w:rsidRPr="008F49C1">
              <w:rPr>
                <w:b/>
                <w:bCs/>
              </w:rPr>
              <w:t> 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FF"/>
            <w:noWrap/>
            <w:vAlign w:val="bottom"/>
          </w:tcPr>
          <w:p w14:paraId="7A8941BF" w14:textId="77777777" w:rsidR="008F49C1" w:rsidRPr="008F49C1" w:rsidRDefault="008F49C1" w:rsidP="008F49C1">
            <w:pPr>
              <w:rPr>
                <w:b/>
                <w:bCs/>
              </w:rPr>
            </w:pPr>
            <w:r w:rsidRPr="008F49C1">
              <w:rPr>
                <w:b/>
                <w:bCs/>
              </w:rPr>
              <w:t>Intézményi bevételek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AC2BCD" w14:textId="77777777" w:rsidR="008F49C1" w:rsidRPr="008F49C1" w:rsidRDefault="008F49C1" w:rsidP="008F49C1">
            <w:pPr>
              <w:rPr>
                <w:b/>
                <w:bCs/>
              </w:rPr>
            </w:pPr>
            <w:r w:rsidRPr="008F49C1">
              <w:rPr>
                <w:b/>
                <w:bCs/>
              </w:rPr>
              <w:t> 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195B93" w14:textId="77777777" w:rsidR="008F49C1" w:rsidRPr="008F49C1" w:rsidRDefault="008F49C1" w:rsidP="008F49C1">
            <w:pPr>
              <w:rPr>
                <w:b/>
                <w:bCs/>
              </w:rPr>
            </w:pPr>
            <w:r w:rsidRPr="008F49C1">
              <w:rPr>
                <w:b/>
                <w:bCs/>
              </w:rPr>
              <w:t> 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DAD2DF" w14:textId="77777777" w:rsidR="008F49C1" w:rsidRPr="008F49C1" w:rsidRDefault="008F49C1" w:rsidP="008F49C1">
            <w:pPr>
              <w:rPr>
                <w:b/>
                <w:bCs/>
              </w:rPr>
            </w:pPr>
            <w:r w:rsidRPr="008F49C1">
              <w:rPr>
                <w:b/>
                <w:bCs/>
              </w:rPr>
              <w:t> 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FF"/>
            <w:noWrap/>
            <w:vAlign w:val="bottom"/>
          </w:tcPr>
          <w:p w14:paraId="6ED87EE3" w14:textId="77777777" w:rsidR="008F49C1" w:rsidRPr="008F49C1" w:rsidRDefault="008F49C1" w:rsidP="008F49C1">
            <w:pPr>
              <w:rPr>
                <w:b/>
                <w:bCs/>
              </w:rPr>
            </w:pPr>
            <w:r w:rsidRPr="008F49C1">
              <w:rPr>
                <w:b/>
                <w:bCs/>
              </w:rPr>
              <w:t> </w:t>
            </w:r>
          </w:p>
        </w:tc>
      </w:tr>
      <w:tr w:rsidR="008F49C1" w:rsidRPr="008F49C1" w14:paraId="153A5F07" w14:textId="77777777" w:rsidTr="00F429A1">
        <w:trPr>
          <w:trHeight w:val="36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638D67" w14:textId="77777777" w:rsidR="008F49C1" w:rsidRPr="008F49C1" w:rsidRDefault="008F49C1" w:rsidP="008F49C1">
            <w:r w:rsidRPr="008F49C1">
              <w:t> 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FF"/>
            <w:noWrap/>
            <w:vAlign w:val="bottom"/>
          </w:tcPr>
          <w:p w14:paraId="67347A8A" w14:textId="77777777" w:rsidR="008F49C1" w:rsidRPr="008F49C1" w:rsidRDefault="008F49C1" w:rsidP="008F49C1">
            <w:pPr>
              <w:rPr>
                <w:b/>
                <w:bCs/>
              </w:rPr>
            </w:pPr>
            <w:r w:rsidRPr="008F49C1">
              <w:rPr>
                <w:b/>
                <w:bCs/>
              </w:rPr>
              <w:t>ÖSSZESEN BEVÉTELEK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4DF3F8" w14:textId="77777777" w:rsidR="008F49C1" w:rsidRPr="008F49C1" w:rsidRDefault="008F49C1" w:rsidP="008F49C1">
            <w:r w:rsidRPr="008F49C1">
              <w:t> 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956A41" w14:textId="77777777" w:rsidR="008F49C1" w:rsidRPr="008F49C1" w:rsidRDefault="008F49C1" w:rsidP="008F49C1">
            <w:r w:rsidRPr="008F49C1">
              <w:t> 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1A0E70" w14:textId="77777777" w:rsidR="008F49C1" w:rsidRPr="008F49C1" w:rsidRDefault="008F49C1" w:rsidP="008F49C1">
            <w:r w:rsidRPr="008F49C1">
              <w:t> 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FF"/>
            <w:noWrap/>
            <w:vAlign w:val="bottom"/>
          </w:tcPr>
          <w:p w14:paraId="65A8BBD2" w14:textId="77777777" w:rsidR="008F49C1" w:rsidRPr="008F49C1" w:rsidRDefault="008F49C1" w:rsidP="008F49C1">
            <w:pPr>
              <w:rPr>
                <w:b/>
                <w:bCs/>
              </w:rPr>
            </w:pPr>
            <w:r w:rsidRPr="008F49C1">
              <w:rPr>
                <w:b/>
                <w:bCs/>
              </w:rPr>
              <w:t> </w:t>
            </w:r>
          </w:p>
        </w:tc>
      </w:tr>
      <w:tr w:rsidR="008F49C1" w:rsidRPr="008F49C1" w14:paraId="68BF386E" w14:textId="77777777" w:rsidTr="00F429A1">
        <w:trPr>
          <w:trHeight w:val="14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5C4D0E" w14:textId="77777777" w:rsidR="008F49C1" w:rsidRPr="008F49C1" w:rsidRDefault="008F49C1" w:rsidP="008F49C1"/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051729" w14:textId="77777777" w:rsidR="008F49C1" w:rsidRPr="008F49C1" w:rsidRDefault="008F49C1" w:rsidP="008F49C1">
            <w:pPr>
              <w:rPr>
                <w:b/>
                <w:bCs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564A27" w14:textId="77777777" w:rsidR="008F49C1" w:rsidRPr="008F49C1" w:rsidRDefault="008F49C1" w:rsidP="008F49C1"/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676DDF" w14:textId="77777777" w:rsidR="008F49C1" w:rsidRPr="008F49C1" w:rsidRDefault="008F49C1" w:rsidP="008F49C1"/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EEC43A" w14:textId="77777777" w:rsidR="008F49C1" w:rsidRPr="008F49C1" w:rsidRDefault="008F49C1" w:rsidP="008F49C1"/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EAB21A" w14:textId="77777777" w:rsidR="008F49C1" w:rsidRPr="008F49C1" w:rsidRDefault="008F49C1" w:rsidP="008F49C1">
            <w:pPr>
              <w:rPr>
                <w:b/>
                <w:bCs/>
              </w:rPr>
            </w:pPr>
          </w:p>
        </w:tc>
      </w:tr>
    </w:tbl>
    <w:p w14:paraId="0AE4BB84" w14:textId="77777777" w:rsidR="008F49C1" w:rsidRPr="008F49C1" w:rsidRDefault="008F49C1" w:rsidP="008F49C1">
      <w:r w:rsidRPr="008F49C1">
        <w:br w:type="page"/>
      </w:r>
    </w:p>
    <w:tbl>
      <w:tblPr>
        <w:tblpPr w:leftFromText="141" w:rightFromText="141" w:vertAnchor="text" w:tblpY="1"/>
        <w:tblOverlap w:val="never"/>
        <w:tblW w:w="1302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05"/>
        <w:gridCol w:w="4352"/>
        <w:gridCol w:w="900"/>
        <w:gridCol w:w="1661"/>
        <w:gridCol w:w="1896"/>
        <w:gridCol w:w="2210"/>
      </w:tblGrid>
      <w:tr w:rsidR="008F49C1" w:rsidRPr="008F49C1" w14:paraId="109622EF" w14:textId="77777777" w:rsidTr="00F429A1">
        <w:trPr>
          <w:trHeight w:val="36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FA6B7B" w14:textId="77777777" w:rsidR="008F49C1" w:rsidRPr="008F49C1" w:rsidRDefault="008F49C1" w:rsidP="008F49C1">
            <w:r w:rsidRPr="008F49C1">
              <w:t> 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FA0DD3" w14:textId="77777777" w:rsidR="008F49C1" w:rsidRPr="008F49C1" w:rsidRDefault="008F49C1" w:rsidP="008F49C1">
            <w:pPr>
              <w:rPr>
                <w:b/>
                <w:bCs/>
              </w:rPr>
            </w:pPr>
            <w:r w:rsidRPr="008F49C1">
              <w:rPr>
                <w:b/>
                <w:bCs/>
              </w:rPr>
              <w:t>Kiadások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F11DB5" w14:textId="77777777" w:rsidR="008F49C1" w:rsidRPr="008F49C1" w:rsidRDefault="008F49C1" w:rsidP="008F49C1">
            <w:r w:rsidRPr="008F49C1">
              <w:t> 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0DA297" w14:textId="77777777" w:rsidR="008F49C1" w:rsidRPr="008F49C1" w:rsidRDefault="008F49C1" w:rsidP="008F49C1">
            <w:pPr>
              <w:jc w:val="center"/>
              <w:rPr>
                <w:b/>
                <w:bCs/>
              </w:rPr>
            </w:pPr>
            <w:r w:rsidRPr="008F49C1">
              <w:rPr>
                <w:b/>
                <w:bCs/>
              </w:rPr>
              <w:t> 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233BD1" w14:textId="77777777" w:rsidR="008F49C1" w:rsidRPr="008F49C1" w:rsidRDefault="008F49C1" w:rsidP="008F49C1">
            <w:pPr>
              <w:jc w:val="center"/>
              <w:rPr>
                <w:b/>
                <w:bCs/>
              </w:rPr>
            </w:pPr>
            <w:r w:rsidRPr="008F49C1">
              <w:rPr>
                <w:b/>
                <w:bCs/>
              </w:rPr>
              <w:t> 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BAAD46" w14:textId="77777777" w:rsidR="008F49C1" w:rsidRPr="008F49C1" w:rsidRDefault="008F49C1" w:rsidP="008F49C1">
            <w:pPr>
              <w:jc w:val="center"/>
              <w:rPr>
                <w:b/>
                <w:bCs/>
              </w:rPr>
            </w:pPr>
            <w:r w:rsidRPr="008F49C1">
              <w:rPr>
                <w:b/>
                <w:bCs/>
              </w:rPr>
              <w:t> </w:t>
            </w:r>
          </w:p>
        </w:tc>
      </w:tr>
      <w:tr w:rsidR="008F49C1" w:rsidRPr="008F49C1" w14:paraId="17AE5967" w14:textId="77777777" w:rsidTr="00F429A1">
        <w:trPr>
          <w:trHeight w:val="36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C6EFC2" w14:textId="77777777" w:rsidR="008F49C1" w:rsidRPr="008F49C1" w:rsidRDefault="008F49C1" w:rsidP="008F49C1"/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E8C382" w14:textId="77777777" w:rsidR="008F49C1" w:rsidRPr="008F49C1" w:rsidRDefault="008F49C1" w:rsidP="008F49C1">
            <w:pPr>
              <w:rPr>
                <w:b/>
                <w:bCs/>
              </w:rPr>
            </w:pPr>
            <w:r w:rsidRPr="008F49C1">
              <w:t xml:space="preserve">Működési és felhalmozási kiadások </w:t>
            </w:r>
            <w:proofErr w:type="spellStart"/>
            <w:r w:rsidRPr="008F49C1">
              <w:t>cofogok</w:t>
            </w:r>
            <w:proofErr w:type="spellEnd"/>
            <w:r w:rsidRPr="008F49C1">
              <w:t xml:space="preserve"> szerint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A150EE" w14:textId="77777777" w:rsidR="008F49C1" w:rsidRPr="008F49C1" w:rsidRDefault="008F49C1" w:rsidP="008F49C1"/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AA9A4C" w14:textId="77777777" w:rsidR="008F49C1" w:rsidRPr="008F49C1" w:rsidRDefault="008F49C1" w:rsidP="008F49C1">
            <w:pPr>
              <w:jc w:val="center"/>
              <w:rPr>
                <w:b/>
                <w:bCs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EE154C" w14:textId="77777777" w:rsidR="008F49C1" w:rsidRPr="008F49C1" w:rsidRDefault="008F49C1" w:rsidP="008F49C1">
            <w:pPr>
              <w:jc w:val="center"/>
              <w:rPr>
                <w:b/>
                <w:bCs/>
              </w:rPr>
            </w:pP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B3ED96" w14:textId="77777777" w:rsidR="008F49C1" w:rsidRPr="008F49C1" w:rsidRDefault="008F49C1" w:rsidP="008F49C1">
            <w:pPr>
              <w:jc w:val="center"/>
              <w:rPr>
                <w:b/>
                <w:bCs/>
              </w:rPr>
            </w:pPr>
          </w:p>
        </w:tc>
      </w:tr>
      <w:tr w:rsidR="008F49C1" w:rsidRPr="008F49C1" w14:paraId="6832B2D5" w14:textId="77777777" w:rsidTr="00F429A1">
        <w:trPr>
          <w:trHeight w:val="30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A889F4" w14:textId="77777777" w:rsidR="008F49C1" w:rsidRPr="008F49C1" w:rsidRDefault="008F49C1" w:rsidP="008F49C1">
            <w:pPr>
              <w:jc w:val="right"/>
            </w:pPr>
            <w:r w:rsidRPr="008F49C1">
              <w:t> 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C11EB2" w14:textId="77777777" w:rsidR="008F49C1" w:rsidRPr="008F49C1" w:rsidRDefault="008F49C1" w:rsidP="008F49C1"/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C37053" w14:textId="77777777" w:rsidR="008F49C1" w:rsidRPr="008F49C1" w:rsidRDefault="008F49C1" w:rsidP="008F49C1">
            <w:pPr>
              <w:rPr>
                <w:b/>
                <w:bCs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B8FBF1" w14:textId="77777777" w:rsidR="008F49C1" w:rsidRPr="008F49C1" w:rsidRDefault="008F49C1" w:rsidP="008F49C1">
            <w:pPr>
              <w:rPr>
                <w:b/>
                <w:bCs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A61396" w14:textId="77777777" w:rsidR="008F49C1" w:rsidRPr="008F49C1" w:rsidRDefault="008F49C1" w:rsidP="008F49C1">
            <w:pPr>
              <w:rPr>
                <w:b/>
                <w:bCs/>
              </w:rPr>
            </w:pP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4A1C76" w14:textId="77777777" w:rsidR="008F49C1" w:rsidRPr="008F49C1" w:rsidRDefault="008F49C1" w:rsidP="008F49C1">
            <w:pPr>
              <w:rPr>
                <w:b/>
                <w:bCs/>
              </w:rPr>
            </w:pPr>
            <w:r w:rsidRPr="008F49C1">
              <w:rPr>
                <w:b/>
                <w:bCs/>
              </w:rPr>
              <w:t>Összesen</w:t>
            </w:r>
          </w:p>
        </w:tc>
      </w:tr>
      <w:tr w:rsidR="008F49C1" w:rsidRPr="008F49C1" w14:paraId="0ED4F82E" w14:textId="77777777" w:rsidTr="00F429A1">
        <w:trPr>
          <w:trHeight w:val="255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0378A8" w14:textId="77777777" w:rsidR="008F49C1" w:rsidRPr="008F49C1" w:rsidRDefault="008F49C1" w:rsidP="008F49C1">
            <w:pPr>
              <w:jc w:val="right"/>
            </w:pP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38B8B9" w14:textId="77777777" w:rsidR="008F49C1" w:rsidRPr="008F49C1" w:rsidRDefault="008F49C1" w:rsidP="008F49C1"/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135612" w14:textId="77777777" w:rsidR="008F49C1" w:rsidRPr="008F49C1" w:rsidRDefault="008F49C1" w:rsidP="008F49C1">
            <w:r w:rsidRPr="008F49C1">
              <w:t> 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D9A13E" w14:textId="77777777" w:rsidR="008F49C1" w:rsidRPr="008F49C1" w:rsidRDefault="008F49C1" w:rsidP="008F49C1">
            <w:r w:rsidRPr="008F49C1">
              <w:t> 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0BA3E9" w14:textId="77777777" w:rsidR="008F49C1" w:rsidRPr="008F49C1" w:rsidRDefault="008F49C1" w:rsidP="008F49C1">
            <w:r w:rsidRPr="008F49C1">
              <w:t> 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49BFA10" w14:textId="77777777" w:rsidR="008F49C1" w:rsidRPr="008F49C1" w:rsidRDefault="008F49C1" w:rsidP="008F49C1">
            <w:r w:rsidRPr="008F49C1">
              <w:t> </w:t>
            </w:r>
          </w:p>
        </w:tc>
      </w:tr>
      <w:tr w:rsidR="008F49C1" w:rsidRPr="008F49C1" w14:paraId="338B7F40" w14:textId="77777777" w:rsidTr="00F429A1">
        <w:trPr>
          <w:trHeight w:val="36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noWrap/>
            <w:vAlign w:val="bottom"/>
          </w:tcPr>
          <w:p w14:paraId="1B41B150" w14:textId="77777777" w:rsidR="008F49C1" w:rsidRPr="008F49C1" w:rsidRDefault="008F49C1" w:rsidP="008F49C1">
            <w:pPr>
              <w:rPr>
                <w:b/>
                <w:bCs/>
              </w:rPr>
            </w:pPr>
            <w:r w:rsidRPr="008F49C1">
              <w:rPr>
                <w:b/>
                <w:bCs/>
              </w:rPr>
              <w:t> 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FF"/>
            <w:noWrap/>
            <w:vAlign w:val="bottom"/>
          </w:tcPr>
          <w:p w14:paraId="423C112B" w14:textId="77777777" w:rsidR="008F49C1" w:rsidRPr="008F49C1" w:rsidRDefault="008F49C1" w:rsidP="008F49C1">
            <w:pPr>
              <w:rPr>
                <w:b/>
                <w:bCs/>
              </w:rPr>
            </w:pPr>
            <w:r w:rsidRPr="008F49C1">
              <w:rPr>
                <w:b/>
                <w:bCs/>
              </w:rPr>
              <w:t>ÖSSZESEN KIADÁSOK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6B86ED" w14:textId="77777777" w:rsidR="008F49C1" w:rsidRPr="008F49C1" w:rsidRDefault="008F49C1" w:rsidP="008F49C1">
            <w:pPr>
              <w:rPr>
                <w:b/>
                <w:bCs/>
              </w:rPr>
            </w:pPr>
            <w:r w:rsidRPr="008F49C1">
              <w:rPr>
                <w:b/>
                <w:bCs/>
              </w:rPr>
              <w:t> 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23DF94" w14:textId="77777777" w:rsidR="008F49C1" w:rsidRPr="008F49C1" w:rsidRDefault="008F49C1" w:rsidP="008F49C1">
            <w:pPr>
              <w:rPr>
                <w:b/>
                <w:bCs/>
              </w:rPr>
            </w:pPr>
            <w:r w:rsidRPr="008F49C1">
              <w:rPr>
                <w:b/>
                <w:bCs/>
              </w:rPr>
              <w:t> 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45146B" w14:textId="77777777" w:rsidR="008F49C1" w:rsidRPr="008F49C1" w:rsidRDefault="008F49C1" w:rsidP="008F49C1">
            <w:pPr>
              <w:rPr>
                <w:b/>
                <w:bCs/>
              </w:rPr>
            </w:pPr>
            <w:r w:rsidRPr="008F49C1">
              <w:rPr>
                <w:b/>
                <w:bCs/>
              </w:rPr>
              <w:t> 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FF"/>
            <w:noWrap/>
            <w:vAlign w:val="bottom"/>
          </w:tcPr>
          <w:p w14:paraId="052D3D0B" w14:textId="77777777" w:rsidR="008F49C1" w:rsidRPr="008F49C1" w:rsidRDefault="008F49C1" w:rsidP="008F49C1">
            <w:pPr>
              <w:jc w:val="center"/>
              <w:rPr>
                <w:b/>
                <w:bCs/>
              </w:rPr>
            </w:pPr>
          </w:p>
        </w:tc>
      </w:tr>
      <w:tr w:rsidR="008F49C1" w:rsidRPr="008F49C1" w14:paraId="7D248993" w14:textId="77777777" w:rsidTr="00F429A1">
        <w:trPr>
          <w:trHeight w:val="255"/>
        </w:trPr>
        <w:tc>
          <w:tcPr>
            <w:tcW w:w="130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99D9332" w14:textId="77777777" w:rsidR="008F49C1" w:rsidRPr="008F49C1" w:rsidRDefault="008F49C1" w:rsidP="008F49C1">
            <w:pPr>
              <w:jc w:val="center"/>
              <w:rPr>
                <w:b/>
                <w:bCs/>
              </w:rPr>
            </w:pPr>
            <w:r w:rsidRPr="008F49C1">
              <w:rPr>
                <w:b/>
                <w:bCs/>
              </w:rPr>
              <w:t> </w:t>
            </w:r>
          </w:p>
        </w:tc>
      </w:tr>
      <w:tr w:rsidR="008F49C1" w:rsidRPr="008F49C1" w14:paraId="5EC3A397" w14:textId="77777777" w:rsidTr="00F429A1">
        <w:trPr>
          <w:trHeight w:val="315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BED73E" w14:textId="77777777" w:rsidR="008F49C1" w:rsidRPr="008F49C1" w:rsidRDefault="008F49C1" w:rsidP="008F49C1">
            <w:r w:rsidRPr="008F49C1">
              <w:t> 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5455B2" w14:textId="77777777" w:rsidR="008F49C1" w:rsidRPr="008F49C1" w:rsidRDefault="008F49C1" w:rsidP="008F49C1">
            <w:pPr>
              <w:rPr>
                <w:b/>
                <w:bCs/>
              </w:rPr>
            </w:pPr>
            <w:r w:rsidRPr="008F49C1">
              <w:rPr>
                <w:b/>
                <w:bCs/>
              </w:rPr>
              <w:t>ELSZÁMOLÁS ÖSSZESÍTŐ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683DFE" w14:textId="77777777" w:rsidR="008F49C1" w:rsidRPr="008F49C1" w:rsidRDefault="008F49C1" w:rsidP="008F49C1">
            <w:r w:rsidRPr="008F49C1">
              <w:t> 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1F1930" w14:textId="77777777" w:rsidR="008F49C1" w:rsidRPr="008F49C1" w:rsidRDefault="008F49C1" w:rsidP="008F49C1">
            <w:r w:rsidRPr="008F49C1">
              <w:t> 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15E6BC" w14:textId="77777777" w:rsidR="008F49C1" w:rsidRPr="008F49C1" w:rsidRDefault="008F49C1" w:rsidP="008F49C1">
            <w:r w:rsidRPr="008F49C1">
              <w:t> 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4178CB" w14:textId="77777777" w:rsidR="008F49C1" w:rsidRPr="008F49C1" w:rsidRDefault="008F49C1" w:rsidP="008F49C1">
            <w:r w:rsidRPr="008F49C1">
              <w:t> </w:t>
            </w:r>
          </w:p>
        </w:tc>
      </w:tr>
      <w:tr w:rsidR="008F49C1" w:rsidRPr="008F49C1" w14:paraId="70FDD23A" w14:textId="77777777" w:rsidTr="00F429A1">
        <w:trPr>
          <w:trHeight w:val="30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67B944" w14:textId="77777777" w:rsidR="008F49C1" w:rsidRPr="008F49C1" w:rsidRDefault="008F49C1" w:rsidP="008F49C1">
            <w:r w:rsidRPr="008F49C1">
              <w:t xml:space="preserve">Bevétel 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3B1E46" w14:textId="77777777" w:rsidR="008F49C1" w:rsidRPr="008F49C1" w:rsidRDefault="008F49C1" w:rsidP="008F49C1">
            <w:r w:rsidRPr="008F49C1"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054296" w14:textId="77777777" w:rsidR="008F49C1" w:rsidRPr="008F49C1" w:rsidRDefault="008F49C1" w:rsidP="008F49C1">
            <w:r w:rsidRPr="008F49C1">
              <w:t> 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D8688E" w14:textId="77777777" w:rsidR="008F49C1" w:rsidRPr="008F49C1" w:rsidRDefault="008F49C1" w:rsidP="008F49C1">
            <w:r w:rsidRPr="008F49C1">
              <w:t> 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2FF74A" w14:textId="77777777" w:rsidR="008F49C1" w:rsidRPr="008F49C1" w:rsidRDefault="008F49C1" w:rsidP="008F49C1">
            <w:r w:rsidRPr="008F49C1">
              <w:t> 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2E9459" w14:textId="77777777" w:rsidR="008F49C1" w:rsidRPr="008F49C1" w:rsidRDefault="008F49C1" w:rsidP="008F49C1">
            <w:r w:rsidRPr="008F49C1">
              <w:t> </w:t>
            </w:r>
          </w:p>
        </w:tc>
      </w:tr>
      <w:tr w:rsidR="008F49C1" w:rsidRPr="008F49C1" w14:paraId="03115786" w14:textId="77777777" w:rsidTr="00F429A1">
        <w:trPr>
          <w:trHeight w:val="30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76E83D" w14:textId="77777777" w:rsidR="008F49C1" w:rsidRPr="008F49C1" w:rsidRDefault="008F49C1" w:rsidP="008F49C1">
            <w:r w:rsidRPr="008F49C1">
              <w:t>Kiadás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B85F06" w14:textId="77777777" w:rsidR="008F49C1" w:rsidRPr="008F49C1" w:rsidRDefault="008F49C1" w:rsidP="008F49C1">
            <w:r w:rsidRPr="008F49C1"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22547A" w14:textId="77777777" w:rsidR="008F49C1" w:rsidRPr="008F49C1" w:rsidRDefault="008F49C1" w:rsidP="008F49C1">
            <w:r w:rsidRPr="008F49C1">
              <w:t> 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0FAA5A" w14:textId="77777777" w:rsidR="008F49C1" w:rsidRPr="008F49C1" w:rsidRDefault="008F49C1" w:rsidP="008F49C1">
            <w:r w:rsidRPr="008F49C1">
              <w:t> 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073D67" w14:textId="77777777" w:rsidR="008F49C1" w:rsidRPr="008F49C1" w:rsidRDefault="008F49C1" w:rsidP="008F49C1">
            <w:r w:rsidRPr="008F49C1">
              <w:t> 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CB51E4" w14:textId="77777777" w:rsidR="008F49C1" w:rsidRPr="008F49C1" w:rsidRDefault="008F49C1" w:rsidP="008F49C1">
            <w:r w:rsidRPr="008F49C1">
              <w:t> </w:t>
            </w:r>
          </w:p>
        </w:tc>
      </w:tr>
      <w:tr w:rsidR="008F49C1" w:rsidRPr="008F49C1" w14:paraId="543669BD" w14:textId="77777777" w:rsidTr="00F429A1">
        <w:trPr>
          <w:trHeight w:val="315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575990" w14:textId="77777777" w:rsidR="008F49C1" w:rsidRPr="008F49C1" w:rsidRDefault="008F49C1" w:rsidP="008F49C1">
            <w:r w:rsidRPr="008F49C1">
              <w:t>Különbözet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13D7C2" w14:textId="77777777" w:rsidR="008F49C1" w:rsidRPr="008F49C1" w:rsidRDefault="008F49C1" w:rsidP="008F49C1">
            <w:r w:rsidRPr="008F49C1"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491448" w14:textId="77777777" w:rsidR="008F49C1" w:rsidRPr="008F49C1" w:rsidRDefault="008F49C1" w:rsidP="008F49C1">
            <w:pPr>
              <w:rPr>
                <w:b/>
                <w:bCs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9BC9BA" w14:textId="77777777" w:rsidR="008F49C1" w:rsidRPr="008F49C1" w:rsidRDefault="008F49C1" w:rsidP="008F49C1">
            <w:pPr>
              <w:rPr>
                <w:b/>
                <w:bCs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96A78E" w14:textId="77777777" w:rsidR="008F49C1" w:rsidRPr="008F49C1" w:rsidRDefault="008F49C1" w:rsidP="008F49C1">
            <w:pPr>
              <w:rPr>
                <w:b/>
                <w:bCs/>
              </w:rPr>
            </w:pP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A6DB43" w14:textId="77777777" w:rsidR="008F49C1" w:rsidRPr="008F49C1" w:rsidRDefault="008F49C1" w:rsidP="008F49C1">
            <w:pPr>
              <w:rPr>
                <w:b/>
                <w:bCs/>
              </w:rPr>
            </w:pPr>
          </w:p>
        </w:tc>
      </w:tr>
      <w:tr w:rsidR="008F49C1" w:rsidRPr="008F49C1" w14:paraId="01821FC3" w14:textId="77777777" w:rsidTr="00F429A1">
        <w:trPr>
          <w:trHeight w:val="736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834DAE" w14:textId="77777777" w:rsidR="008F49C1" w:rsidRPr="008F49C1" w:rsidRDefault="008F49C1" w:rsidP="008F49C1">
            <w:proofErr w:type="spellStart"/>
            <w:r w:rsidRPr="008F49C1">
              <w:t>Önktól</w:t>
            </w:r>
            <w:proofErr w:type="spellEnd"/>
            <w:r w:rsidRPr="008F49C1">
              <w:t xml:space="preserve"> évközben átvett hozzájárulási előleg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47D3C5" w14:textId="77777777" w:rsidR="008F49C1" w:rsidRPr="008F49C1" w:rsidRDefault="008F49C1" w:rsidP="008F49C1"/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93F1F2" w14:textId="77777777" w:rsidR="008F49C1" w:rsidRPr="008F49C1" w:rsidRDefault="008F49C1" w:rsidP="008F49C1"/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B5D8C2" w14:textId="77777777" w:rsidR="008F49C1" w:rsidRPr="008F49C1" w:rsidRDefault="008F49C1" w:rsidP="008F49C1"/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497075" w14:textId="77777777" w:rsidR="008F49C1" w:rsidRPr="008F49C1" w:rsidRDefault="008F49C1" w:rsidP="008F49C1"/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6BF426" w14:textId="77777777" w:rsidR="008F49C1" w:rsidRPr="008F49C1" w:rsidRDefault="008F49C1" w:rsidP="008F49C1"/>
        </w:tc>
      </w:tr>
      <w:tr w:rsidR="008F49C1" w:rsidRPr="008F49C1" w14:paraId="40393EFA" w14:textId="77777777" w:rsidTr="00F429A1">
        <w:trPr>
          <w:trHeight w:val="615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093A07" w14:textId="77777777" w:rsidR="008F49C1" w:rsidRPr="008F49C1" w:rsidRDefault="008F49C1" w:rsidP="008F49C1">
            <w:pPr>
              <w:rPr>
                <w:b/>
                <w:bCs/>
              </w:rPr>
            </w:pPr>
            <w:r w:rsidRPr="008F49C1">
              <w:rPr>
                <w:b/>
                <w:bCs/>
              </w:rPr>
              <w:t>Elszámolási különbözet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04159C" w14:textId="77777777" w:rsidR="008F49C1" w:rsidRPr="008F49C1" w:rsidRDefault="008F49C1" w:rsidP="008F49C1">
            <w:pPr>
              <w:rPr>
                <w:b/>
                <w:bCs/>
              </w:rPr>
            </w:pPr>
            <w:r w:rsidRPr="008F49C1">
              <w:rPr>
                <w:b/>
                <w:bCs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BDB273" w14:textId="77777777" w:rsidR="008F49C1" w:rsidRPr="008F49C1" w:rsidRDefault="008F49C1" w:rsidP="008F49C1"/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73C923" w14:textId="77777777" w:rsidR="008F49C1" w:rsidRPr="008F49C1" w:rsidRDefault="008F49C1" w:rsidP="008F49C1"/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F7F1A5" w14:textId="77777777" w:rsidR="008F49C1" w:rsidRPr="008F49C1" w:rsidRDefault="008F49C1" w:rsidP="008F49C1"/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FE2E0B" w14:textId="77777777" w:rsidR="008F49C1" w:rsidRPr="008F49C1" w:rsidRDefault="008F49C1" w:rsidP="008F49C1"/>
        </w:tc>
      </w:tr>
    </w:tbl>
    <w:p w14:paraId="6F31D4A2" w14:textId="0485D2EF" w:rsidR="008F49C1" w:rsidRPr="008F49C1" w:rsidRDefault="008F49C1" w:rsidP="008F49C1">
      <w:pPr>
        <w:ind w:right="1512"/>
        <w:rPr>
          <w:b/>
        </w:rPr>
      </w:pPr>
    </w:p>
    <w:p w14:paraId="65B7468E" w14:textId="77777777" w:rsidR="008F49C1" w:rsidRPr="008F49C1" w:rsidRDefault="008F49C1" w:rsidP="008F49C1">
      <w:pPr>
        <w:ind w:right="1512"/>
        <w:rPr>
          <w:b/>
        </w:rPr>
      </w:pPr>
      <w:r w:rsidRPr="008F49C1">
        <w:rPr>
          <w:b/>
        </w:rPr>
        <w:t>Táblázat kitöltése:</w:t>
      </w:r>
    </w:p>
    <w:p w14:paraId="431AB198" w14:textId="77777777" w:rsidR="008F49C1" w:rsidRPr="008F49C1" w:rsidRDefault="008F49C1" w:rsidP="008F49C1">
      <w:pPr>
        <w:ind w:right="1512"/>
        <w:rPr>
          <w:b/>
        </w:rPr>
      </w:pPr>
    </w:p>
    <w:p w14:paraId="721BDF4B" w14:textId="77777777" w:rsidR="008F49C1" w:rsidRPr="008F49C1" w:rsidRDefault="008F49C1" w:rsidP="008F49C1">
      <w:pPr>
        <w:ind w:left="705" w:right="1512"/>
        <w:rPr>
          <w:color w:val="000000"/>
        </w:rPr>
      </w:pPr>
      <w:r w:rsidRPr="008F49C1">
        <w:rPr>
          <w:b/>
          <w:color w:val="000000"/>
        </w:rPr>
        <w:t>Intézményi gyermekétkeztetés</w:t>
      </w:r>
      <w:r w:rsidRPr="008F49C1">
        <w:rPr>
          <w:color w:val="000000"/>
        </w:rPr>
        <w:t xml:space="preserve"> állami támogatásának megosztása az adott év tényleges adagszámaiból törvényben leírt osztószámokkal nyert </w:t>
      </w:r>
      <w:proofErr w:type="gramStart"/>
      <w:r w:rsidRPr="008F49C1">
        <w:rPr>
          <w:color w:val="000000"/>
        </w:rPr>
        <w:t>létszám(</w:t>
      </w:r>
      <w:proofErr w:type="gramEnd"/>
      <w:r w:rsidRPr="008F49C1">
        <w:rPr>
          <w:color w:val="000000"/>
        </w:rPr>
        <w:t>fő) alapján történik.</w:t>
      </w:r>
    </w:p>
    <w:p w14:paraId="32524099" w14:textId="77777777" w:rsidR="008F49C1" w:rsidRPr="008F49C1" w:rsidRDefault="008F49C1" w:rsidP="008F49C1">
      <w:pPr>
        <w:ind w:left="705" w:right="1512"/>
        <w:rPr>
          <w:color w:val="000000"/>
        </w:rPr>
      </w:pPr>
    </w:p>
    <w:p w14:paraId="18850D45" w14:textId="77777777" w:rsidR="008F49C1" w:rsidRPr="008F49C1" w:rsidRDefault="008F49C1" w:rsidP="008F49C1">
      <w:pPr>
        <w:ind w:right="1512" w:firstLine="709"/>
        <w:rPr>
          <w:b/>
        </w:rPr>
      </w:pPr>
      <w:r w:rsidRPr="008F49C1">
        <w:rPr>
          <w:b/>
        </w:rPr>
        <w:t xml:space="preserve">Rászoruló gyermekek intézményen kívüli </w:t>
      </w:r>
      <w:proofErr w:type="spellStart"/>
      <w:r w:rsidRPr="008F49C1">
        <w:rPr>
          <w:b/>
        </w:rPr>
        <w:t>szünidei</w:t>
      </w:r>
      <w:proofErr w:type="spellEnd"/>
      <w:r w:rsidRPr="008F49C1">
        <w:rPr>
          <w:b/>
        </w:rPr>
        <w:t xml:space="preserve"> </w:t>
      </w:r>
      <w:proofErr w:type="spellStart"/>
      <w:r w:rsidRPr="008F49C1">
        <w:rPr>
          <w:b/>
        </w:rPr>
        <w:t>étk</w:t>
      </w:r>
      <w:proofErr w:type="gramStart"/>
      <w:r w:rsidRPr="008F49C1">
        <w:rPr>
          <w:b/>
        </w:rPr>
        <w:t>.támogatása</w:t>
      </w:r>
      <w:proofErr w:type="spellEnd"/>
      <w:proofErr w:type="gramEnd"/>
      <w:r w:rsidRPr="008F49C1">
        <w:rPr>
          <w:b/>
        </w:rPr>
        <w:t xml:space="preserve"> csak Bátaszék településre vonatkozóan</w:t>
      </w:r>
    </w:p>
    <w:p w14:paraId="435AC1D2" w14:textId="77777777" w:rsidR="008F49C1" w:rsidRPr="008F49C1" w:rsidRDefault="008F49C1" w:rsidP="008F49C1">
      <w:pPr>
        <w:ind w:left="720" w:right="1512"/>
        <w:rPr>
          <w:color w:val="000000"/>
        </w:rPr>
      </w:pPr>
      <w:r w:rsidRPr="008F49C1">
        <w:t xml:space="preserve">Kiszámítása az </w:t>
      </w:r>
      <w:proofErr w:type="gramStart"/>
      <w:r w:rsidRPr="008F49C1">
        <w:t>aktuális</w:t>
      </w:r>
      <w:proofErr w:type="gramEnd"/>
      <w:r w:rsidRPr="008F49C1">
        <w:t xml:space="preserve"> költségvetési törvény kiegészítő szabályai alapján állapítjuk meg.</w:t>
      </w:r>
    </w:p>
    <w:p w14:paraId="0BCA6025" w14:textId="77777777" w:rsidR="008F49C1" w:rsidRPr="008F49C1" w:rsidRDefault="008F49C1" w:rsidP="008F49C1">
      <w:pPr>
        <w:ind w:left="360" w:right="1512"/>
        <w:rPr>
          <w:color w:val="000000"/>
        </w:rPr>
      </w:pPr>
    </w:p>
    <w:p w14:paraId="6DD73086" w14:textId="77777777" w:rsidR="008F49C1" w:rsidRPr="008F49C1" w:rsidRDefault="008F49C1" w:rsidP="008F49C1">
      <w:pPr>
        <w:ind w:right="1512" w:firstLine="708"/>
        <w:rPr>
          <w:b/>
        </w:rPr>
      </w:pPr>
      <w:r w:rsidRPr="008F49C1">
        <w:rPr>
          <w:b/>
        </w:rPr>
        <w:t>Évközben jogszabályok által biztosított, igényelt és befolyt egyéb állami támogatások</w:t>
      </w:r>
    </w:p>
    <w:p w14:paraId="736D70A6" w14:textId="77777777" w:rsidR="008F49C1" w:rsidRPr="008F49C1" w:rsidRDefault="008F49C1" w:rsidP="008F49C1">
      <w:pPr>
        <w:ind w:left="708" w:right="1512"/>
        <w:rPr>
          <w:color w:val="000000"/>
        </w:rPr>
      </w:pPr>
      <w:r w:rsidRPr="008F49C1">
        <w:rPr>
          <w:color w:val="000000"/>
        </w:rPr>
        <w:t xml:space="preserve">Társulásnak költségvetés módosításakor jóváhagyott egyéb állami támogatások összegei (Pl. </w:t>
      </w:r>
      <w:proofErr w:type="spellStart"/>
      <w:r w:rsidRPr="008F49C1">
        <w:rPr>
          <w:color w:val="000000"/>
        </w:rPr>
        <w:t>bérkompenzáció</w:t>
      </w:r>
      <w:proofErr w:type="gramStart"/>
      <w:r w:rsidRPr="008F49C1">
        <w:rPr>
          <w:color w:val="000000"/>
        </w:rPr>
        <w:t>,stb</w:t>
      </w:r>
      <w:proofErr w:type="spellEnd"/>
      <w:r w:rsidRPr="008F49C1">
        <w:rPr>
          <w:color w:val="000000"/>
        </w:rPr>
        <w:t>.</w:t>
      </w:r>
      <w:proofErr w:type="gramEnd"/>
      <w:r w:rsidRPr="008F49C1">
        <w:rPr>
          <w:color w:val="000000"/>
        </w:rPr>
        <w:t>)</w:t>
      </w:r>
    </w:p>
    <w:p w14:paraId="488786C4" w14:textId="77777777" w:rsidR="008F49C1" w:rsidRPr="008F49C1" w:rsidRDefault="008F49C1" w:rsidP="008F49C1">
      <w:pPr>
        <w:ind w:right="1512"/>
        <w:rPr>
          <w:b/>
          <w:color w:val="000000"/>
          <w:u w:val="single"/>
        </w:rPr>
      </w:pPr>
    </w:p>
    <w:p w14:paraId="1249EDCA" w14:textId="77777777" w:rsidR="008F49C1" w:rsidRPr="008F49C1" w:rsidRDefault="008F49C1" w:rsidP="008F49C1">
      <w:pPr>
        <w:ind w:left="360" w:right="1512"/>
        <w:rPr>
          <w:b/>
          <w:color w:val="000000"/>
        </w:rPr>
      </w:pPr>
    </w:p>
    <w:p w14:paraId="39341708" w14:textId="77777777" w:rsidR="008F49C1" w:rsidRPr="008F49C1" w:rsidRDefault="008F49C1" w:rsidP="008F49C1">
      <w:pPr>
        <w:ind w:right="1512" w:firstLine="709"/>
        <w:rPr>
          <w:b/>
          <w:color w:val="000000"/>
        </w:rPr>
      </w:pPr>
    </w:p>
    <w:p w14:paraId="1E644DAC" w14:textId="77777777" w:rsidR="008F49C1" w:rsidRPr="008F49C1" w:rsidRDefault="008F49C1" w:rsidP="008F49C1">
      <w:pPr>
        <w:ind w:right="1512" w:firstLine="709"/>
        <w:rPr>
          <w:b/>
          <w:color w:val="000000"/>
        </w:rPr>
      </w:pPr>
    </w:p>
    <w:p w14:paraId="09048911" w14:textId="77777777" w:rsidR="008F49C1" w:rsidRPr="007A2ED0" w:rsidRDefault="008F49C1" w:rsidP="008F49C1">
      <w:pPr>
        <w:ind w:right="1512" w:firstLine="709"/>
        <w:rPr>
          <w:b/>
          <w:color w:val="000000"/>
        </w:rPr>
      </w:pPr>
      <w:r w:rsidRPr="007A2ED0">
        <w:rPr>
          <w:b/>
          <w:color w:val="000000"/>
        </w:rPr>
        <w:t>Saját bevételek</w:t>
      </w:r>
    </w:p>
    <w:p w14:paraId="59E073C4" w14:textId="252E7898" w:rsidR="008F49C1" w:rsidRPr="007A2ED0" w:rsidRDefault="008F49C1" w:rsidP="007A2ED0">
      <w:pPr>
        <w:ind w:left="2694" w:right="1512"/>
        <w:rPr>
          <w:color w:val="000000"/>
        </w:rPr>
      </w:pPr>
      <w:r w:rsidRPr="007A2ED0">
        <w:rPr>
          <w:color w:val="000000"/>
        </w:rPr>
        <w:t xml:space="preserve">Adott év éves beszámoló (bátaszéki főzőkonyha) alátámasztására szolgáló főkönyvi kivonatában szereplő </w:t>
      </w:r>
      <w:proofErr w:type="spellStart"/>
      <w:r w:rsidRPr="007A2ED0">
        <w:rPr>
          <w:color w:val="000000"/>
        </w:rPr>
        <w:t>cofogonkénti</w:t>
      </w:r>
      <w:proofErr w:type="spellEnd"/>
      <w:r w:rsidRPr="007A2ED0">
        <w:rPr>
          <w:color w:val="000000"/>
        </w:rPr>
        <w:t xml:space="preserve"> összes bevétel - csökkentve az alsónyéki, alsónánai óvodás, bölcsődés, általános iskolás valamint a </w:t>
      </w:r>
      <w:proofErr w:type="spellStart"/>
      <w:r w:rsidRPr="007A2ED0">
        <w:rPr>
          <w:color w:val="000000"/>
        </w:rPr>
        <w:t>pörbölyi</w:t>
      </w:r>
      <w:proofErr w:type="spellEnd"/>
      <w:r w:rsidRPr="007A2ED0">
        <w:rPr>
          <w:color w:val="000000"/>
        </w:rPr>
        <w:t xml:space="preserve"> bölcsődés étkeztetés tény</w:t>
      </w:r>
      <w:r w:rsidR="007A2ED0">
        <w:rPr>
          <w:color w:val="000000"/>
        </w:rPr>
        <w:t>legesen beszedett bevételeivel.</w:t>
      </w:r>
    </w:p>
    <w:p w14:paraId="12C61639" w14:textId="77777777" w:rsidR="008F49C1" w:rsidRPr="007A2ED0" w:rsidRDefault="008F49C1" w:rsidP="008F49C1">
      <w:pPr>
        <w:ind w:right="1512"/>
        <w:rPr>
          <w:b/>
          <w:color w:val="000000"/>
        </w:rPr>
      </w:pPr>
      <w:r w:rsidRPr="007A2ED0">
        <w:rPr>
          <w:b/>
          <w:color w:val="000000"/>
        </w:rPr>
        <w:tab/>
      </w:r>
    </w:p>
    <w:p w14:paraId="544F5163" w14:textId="77777777" w:rsidR="008F49C1" w:rsidRPr="007A2ED0" w:rsidRDefault="008F49C1" w:rsidP="008F49C1">
      <w:pPr>
        <w:ind w:right="1512"/>
        <w:rPr>
          <w:b/>
          <w:color w:val="000000"/>
        </w:rPr>
      </w:pPr>
      <w:r w:rsidRPr="007A2ED0">
        <w:rPr>
          <w:b/>
          <w:color w:val="000000"/>
          <w:u w:val="single"/>
        </w:rPr>
        <w:t>ÖSSZESEN BEVÉTELEK:</w:t>
      </w:r>
      <w:r w:rsidRPr="007A2ED0">
        <w:rPr>
          <w:b/>
          <w:color w:val="000000"/>
        </w:rPr>
        <w:t xml:space="preserve"> Állami támogatások + Intézményi bevételek végösszegei összeadva</w:t>
      </w:r>
    </w:p>
    <w:p w14:paraId="01F22427" w14:textId="77777777" w:rsidR="008F49C1" w:rsidRPr="007A2ED0" w:rsidRDefault="008F49C1" w:rsidP="008F49C1">
      <w:pPr>
        <w:ind w:right="1512"/>
        <w:rPr>
          <w:b/>
          <w:color w:val="000000"/>
        </w:rPr>
      </w:pPr>
    </w:p>
    <w:p w14:paraId="41618FD6" w14:textId="77777777" w:rsidR="008F49C1" w:rsidRPr="007A2ED0" w:rsidRDefault="008F49C1" w:rsidP="008F49C1">
      <w:pPr>
        <w:ind w:right="1512"/>
        <w:rPr>
          <w:b/>
          <w:color w:val="000000"/>
          <w:u w:val="single"/>
        </w:rPr>
      </w:pPr>
      <w:r w:rsidRPr="007A2ED0">
        <w:rPr>
          <w:b/>
          <w:color w:val="000000"/>
          <w:u w:val="single"/>
        </w:rPr>
        <w:t xml:space="preserve">ÖSSZESEN KIADÁSOK: </w:t>
      </w:r>
    </w:p>
    <w:p w14:paraId="56D7C9E7" w14:textId="77777777" w:rsidR="008F49C1" w:rsidRPr="007A2ED0" w:rsidRDefault="008F49C1" w:rsidP="008F49C1">
      <w:pPr>
        <w:ind w:left="2694" w:right="1512" w:hanging="2694"/>
        <w:rPr>
          <w:color w:val="000000"/>
        </w:rPr>
      </w:pPr>
      <w:r w:rsidRPr="007A2ED0">
        <w:rPr>
          <w:b/>
          <w:color w:val="000000"/>
        </w:rPr>
        <w:t xml:space="preserve">                                            </w:t>
      </w:r>
      <w:r w:rsidRPr="007A2ED0">
        <w:rPr>
          <w:color w:val="000000"/>
        </w:rPr>
        <w:t xml:space="preserve">Adott év éves beszámoló főkönyvi kivonatában szereplő cofogon elszámolt összes kiadás csökkentve az alsónyéki alsónánai óvodás, bölcsődés, általános </w:t>
      </w:r>
      <w:proofErr w:type="gramStart"/>
      <w:r w:rsidRPr="007A2ED0">
        <w:rPr>
          <w:color w:val="000000"/>
        </w:rPr>
        <w:t>iskolás ,valamint</w:t>
      </w:r>
      <w:proofErr w:type="gramEnd"/>
      <w:r w:rsidRPr="007A2ED0">
        <w:rPr>
          <w:color w:val="000000"/>
        </w:rPr>
        <w:t xml:space="preserve"> a </w:t>
      </w:r>
      <w:proofErr w:type="spellStart"/>
      <w:r w:rsidRPr="007A2ED0">
        <w:rPr>
          <w:color w:val="000000"/>
        </w:rPr>
        <w:t>pörbölyi</w:t>
      </w:r>
      <w:proofErr w:type="spellEnd"/>
      <w:r w:rsidRPr="007A2ED0">
        <w:rPr>
          <w:color w:val="000000"/>
        </w:rPr>
        <w:t xml:space="preserve"> bölcsődés étkeztetés éves adagszámokból nyert létszám(fő) arányos működési kiadásaival. </w:t>
      </w:r>
    </w:p>
    <w:p w14:paraId="2F698680" w14:textId="77777777" w:rsidR="008F49C1" w:rsidRPr="007A2ED0" w:rsidRDefault="008F49C1" w:rsidP="008F49C1">
      <w:pPr>
        <w:ind w:right="1512"/>
        <w:rPr>
          <w:b/>
          <w:color w:val="000000"/>
        </w:rPr>
      </w:pPr>
    </w:p>
    <w:p w14:paraId="7E599F55" w14:textId="77777777" w:rsidR="008F49C1" w:rsidRPr="007A2ED0" w:rsidRDefault="008F49C1" w:rsidP="008F49C1">
      <w:pPr>
        <w:ind w:right="1512"/>
        <w:rPr>
          <w:b/>
          <w:color w:val="000000"/>
          <w:u w:val="single"/>
        </w:rPr>
      </w:pPr>
      <w:r w:rsidRPr="007A2ED0">
        <w:rPr>
          <w:b/>
          <w:color w:val="000000"/>
          <w:u w:val="single"/>
        </w:rPr>
        <w:t>ELSZÁMOLÁSI KÜLÖNBÖZET</w:t>
      </w:r>
    </w:p>
    <w:p w14:paraId="4F4280FB" w14:textId="77777777" w:rsidR="008F49C1" w:rsidRPr="007A2ED0" w:rsidRDefault="008F49C1" w:rsidP="008F49C1">
      <w:pPr>
        <w:ind w:right="1512"/>
        <w:rPr>
          <w:b/>
          <w:color w:val="000000"/>
        </w:rPr>
      </w:pPr>
      <w:r w:rsidRPr="007A2ED0">
        <w:rPr>
          <w:b/>
          <w:color w:val="000000"/>
        </w:rPr>
        <w:tab/>
        <w:t>Összesen bevétel</w:t>
      </w:r>
    </w:p>
    <w:p w14:paraId="455AF5D3" w14:textId="77777777" w:rsidR="008F49C1" w:rsidRPr="007A2ED0" w:rsidRDefault="008F49C1" w:rsidP="008F49C1">
      <w:pPr>
        <w:numPr>
          <w:ilvl w:val="0"/>
          <w:numId w:val="42"/>
        </w:numPr>
        <w:ind w:right="1512"/>
        <w:rPr>
          <w:b/>
          <w:color w:val="000000"/>
        </w:rPr>
      </w:pPr>
      <w:r w:rsidRPr="007A2ED0">
        <w:rPr>
          <w:b/>
          <w:color w:val="000000"/>
        </w:rPr>
        <w:t>Összesen kiadás</w:t>
      </w:r>
    </w:p>
    <w:p w14:paraId="4D9574EC" w14:textId="77777777" w:rsidR="008F49C1" w:rsidRPr="007A2ED0" w:rsidRDefault="008F49C1" w:rsidP="008F49C1">
      <w:pPr>
        <w:numPr>
          <w:ilvl w:val="0"/>
          <w:numId w:val="42"/>
        </w:numPr>
        <w:pBdr>
          <w:bottom w:val="single" w:sz="12" w:space="1" w:color="auto"/>
        </w:pBdr>
        <w:ind w:right="1512"/>
        <w:jc w:val="both"/>
        <w:rPr>
          <w:b/>
          <w:color w:val="000000"/>
        </w:rPr>
      </w:pPr>
      <w:r w:rsidRPr="007A2ED0">
        <w:rPr>
          <w:b/>
          <w:color w:val="000000"/>
        </w:rPr>
        <w:t xml:space="preserve">Hozzájárulási előleg </w:t>
      </w:r>
      <w:r w:rsidRPr="007A2ED0">
        <w:t>Amennyiben a település az év során nem fizetett hozzájárulási előleget és a kimutatás alapján a rá eső bevételek meghaladják a kiadások szintjét, nem támaszthat a Társulás felé követelést. A különbözet a Társulás költségvetési maradványát növeli.</w:t>
      </w:r>
    </w:p>
    <w:p w14:paraId="79B35055" w14:textId="77777777" w:rsidR="008F49C1" w:rsidRPr="007A2ED0" w:rsidRDefault="008F49C1" w:rsidP="008F49C1">
      <w:pPr>
        <w:ind w:left="720" w:right="1512"/>
        <w:rPr>
          <w:b/>
          <w:color w:val="000000"/>
        </w:rPr>
      </w:pPr>
      <w:r w:rsidRPr="007A2ED0">
        <w:rPr>
          <w:b/>
          <w:color w:val="000000"/>
        </w:rPr>
        <w:t xml:space="preserve">Elszámolási különbözet </w:t>
      </w:r>
    </w:p>
    <w:p w14:paraId="6F1DBB78" w14:textId="77777777" w:rsidR="008F49C1" w:rsidRPr="007A2ED0" w:rsidRDefault="008F49C1" w:rsidP="008F49C1">
      <w:pPr>
        <w:ind w:left="1418" w:right="1512"/>
        <w:rPr>
          <w:b/>
          <w:color w:val="000000"/>
        </w:rPr>
      </w:pPr>
      <w:r w:rsidRPr="007A2ED0">
        <w:rPr>
          <w:b/>
          <w:color w:val="000000"/>
        </w:rPr>
        <w:t>Ha az elszámolási különbözet pozitív előjelű, akkor a Társulás fizet vissza a társtelepülésnek.</w:t>
      </w:r>
    </w:p>
    <w:p w14:paraId="62ADEEB1" w14:textId="77777777" w:rsidR="008F49C1" w:rsidRPr="007A2ED0" w:rsidRDefault="008F49C1" w:rsidP="008F49C1">
      <w:pPr>
        <w:ind w:left="1418" w:right="1512"/>
        <w:rPr>
          <w:b/>
          <w:color w:val="000000"/>
        </w:rPr>
      </w:pPr>
      <w:r w:rsidRPr="007A2ED0">
        <w:rPr>
          <w:b/>
          <w:color w:val="000000"/>
        </w:rPr>
        <w:t>Ha az elszámolási különbözet negatív előjelű, akkor a társtelepülés fizet a Társulásnak.</w:t>
      </w:r>
    </w:p>
    <w:p w14:paraId="45AADF22" w14:textId="77777777" w:rsidR="008F49C1" w:rsidRPr="007A2ED0" w:rsidRDefault="008F49C1" w:rsidP="008F49C1">
      <w:pPr>
        <w:ind w:right="1512"/>
        <w:rPr>
          <w:b/>
          <w:color w:val="000000"/>
        </w:rPr>
      </w:pPr>
    </w:p>
    <w:p w14:paraId="473EE53B" w14:textId="77777777" w:rsidR="008F49C1" w:rsidRPr="007A2ED0" w:rsidRDefault="008F49C1" w:rsidP="008F49C1">
      <w:pPr>
        <w:ind w:right="1512"/>
        <w:rPr>
          <w:b/>
          <w:color w:val="000000"/>
        </w:rPr>
      </w:pPr>
    </w:p>
    <w:p w14:paraId="52ECE605" w14:textId="77777777" w:rsidR="008F49C1" w:rsidRPr="007A2ED0" w:rsidRDefault="008F49C1" w:rsidP="008F49C1">
      <w:pPr>
        <w:ind w:right="1512"/>
        <w:rPr>
          <w:b/>
          <w:color w:val="000000"/>
        </w:rPr>
      </w:pPr>
      <w:r w:rsidRPr="007A2ED0">
        <w:rPr>
          <w:b/>
          <w:color w:val="000000"/>
        </w:rPr>
        <w:t xml:space="preserve">Megjegyzések: </w:t>
      </w:r>
    </w:p>
    <w:p w14:paraId="654122A2" w14:textId="77777777" w:rsidR="008F49C1" w:rsidRPr="007A2ED0" w:rsidRDefault="008F49C1" w:rsidP="008F49C1">
      <w:pPr>
        <w:ind w:right="1512"/>
        <w:jc w:val="both"/>
        <w:rPr>
          <w:color w:val="000000"/>
        </w:rPr>
      </w:pPr>
      <w:r w:rsidRPr="007A2ED0">
        <w:rPr>
          <w:b/>
          <w:color w:val="000000"/>
        </w:rPr>
        <w:t xml:space="preserve">Bátaszék konyha vonatkozásában: </w:t>
      </w:r>
      <w:r w:rsidRPr="007A2ED0">
        <w:rPr>
          <w:color w:val="000000"/>
        </w:rPr>
        <w:t xml:space="preserve">Bátaszék települést érintő elszámolásban az alsónyéki, alsónánai óvodás, bölcsődés, általános iskolás, valamint a </w:t>
      </w:r>
      <w:proofErr w:type="spellStart"/>
      <w:r w:rsidRPr="007A2ED0">
        <w:rPr>
          <w:color w:val="000000"/>
        </w:rPr>
        <w:t>pörbölyi</w:t>
      </w:r>
      <w:proofErr w:type="spellEnd"/>
      <w:r w:rsidRPr="007A2ED0">
        <w:rPr>
          <w:color w:val="000000"/>
        </w:rPr>
        <w:t xml:space="preserve"> bölcsődés étkeztetés bevételei és kiadásai nem </w:t>
      </w:r>
      <w:proofErr w:type="spellStart"/>
      <w:r w:rsidRPr="007A2ED0">
        <w:rPr>
          <w:color w:val="000000"/>
        </w:rPr>
        <w:t>szerepeltethetőek</w:t>
      </w:r>
      <w:proofErr w:type="spellEnd"/>
      <w:r w:rsidRPr="007A2ED0">
        <w:rPr>
          <w:color w:val="000000"/>
        </w:rPr>
        <w:t>. Ezzel a bevételi-kiadási különbözettel a 4. melléklet/</w:t>
      </w:r>
      <w:proofErr w:type="gramStart"/>
      <w:r w:rsidRPr="007A2ED0">
        <w:rPr>
          <w:color w:val="000000"/>
        </w:rPr>
        <w:t>A</w:t>
      </w:r>
      <w:proofErr w:type="gramEnd"/>
      <w:r w:rsidRPr="007A2ED0">
        <w:rPr>
          <w:color w:val="000000"/>
        </w:rPr>
        <w:t xml:space="preserve"> alapján Alsónyék társtelepülés, 4.melléklet/A1 alapján Alsónána társtelepülés, 4.sz.melléklet A/2. alapján Pörböly számol el a Társulás felé.</w:t>
      </w:r>
    </w:p>
    <w:p w14:paraId="0EDA925F" w14:textId="77777777" w:rsidR="008F49C1" w:rsidRPr="008F49C1" w:rsidRDefault="008F49C1" w:rsidP="008F49C1">
      <w:pPr>
        <w:ind w:right="1512"/>
        <w:jc w:val="both"/>
        <w:rPr>
          <w:color w:val="000000"/>
        </w:rPr>
      </w:pPr>
      <w:r w:rsidRPr="007A2ED0">
        <w:rPr>
          <w:color w:val="000000"/>
        </w:rPr>
        <w:t xml:space="preserve">Amennyiben a </w:t>
      </w:r>
      <w:proofErr w:type="spellStart"/>
      <w:r w:rsidRPr="007A2ED0">
        <w:rPr>
          <w:color w:val="000000"/>
        </w:rPr>
        <w:t>pörbölyi</w:t>
      </w:r>
      <w:proofErr w:type="spellEnd"/>
      <w:r w:rsidRPr="007A2ED0">
        <w:rPr>
          <w:color w:val="000000"/>
        </w:rPr>
        <w:t xml:space="preserve"> tagintézményben működő konyha átmenetileg nem tudja ellátni a </w:t>
      </w:r>
      <w:proofErr w:type="spellStart"/>
      <w:r w:rsidRPr="007A2ED0">
        <w:rPr>
          <w:color w:val="000000"/>
        </w:rPr>
        <w:t>pörbölyi</w:t>
      </w:r>
      <w:proofErr w:type="spellEnd"/>
      <w:r w:rsidRPr="007A2ED0">
        <w:rPr>
          <w:color w:val="000000"/>
        </w:rPr>
        <w:t xml:space="preserve"> gyermekek közétkeztetési feladatát, az ezzel kapcsolatos adott évi kiadásai az igénybevételek alapján kerülnek megosztásra. Ezt a </w:t>
      </w:r>
      <w:proofErr w:type="spellStart"/>
      <w:r w:rsidRPr="007A2ED0">
        <w:rPr>
          <w:color w:val="000000"/>
        </w:rPr>
        <w:t>pörbölyi</w:t>
      </w:r>
      <w:proofErr w:type="spellEnd"/>
      <w:r w:rsidRPr="007A2ED0">
        <w:rPr>
          <w:color w:val="000000"/>
        </w:rPr>
        <w:t xml:space="preserve"> főzőkonyha éves elszámolásánál mutatjuk ki.</w:t>
      </w:r>
    </w:p>
    <w:p w14:paraId="6CBA77BC" w14:textId="119CA3BA" w:rsidR="008F49C1" w:rsidRPr="008F49C1" w:rsidRDefault="008F49C1" w:rsidP="008F49C1">
      <w:pPr>
        <w:ind w:right="1512"/>
        <w:jc w:val="both"/>
        <w:rPr>
          <w:color w:val="000000"/>
        </w:rPr>
      </w:pPr>
      <w:r w:rsidRPr="008F49C1">
        <w:rPr>
          <w:color w:val="000000"/>
        </w:rPr>
        <w:t xml:space="preserve">Bátaszék konyha bevételei és kiadásai között szerepelnek a „más településről bejáró” tanulók étkeztetésével kapcsolatos tényadatok. </w:t>
      </w:r>
    </w:p>
    <w:p w14:paraId="48905298" w14:textId="77777777" w:rsidR="008F49C1" w:rsidRPr="008F49C1" w:rsidRDefault="008F49C1" w:rsidP="008F49C1">
      <w:pPr>
        <w:ind w:right="1512"/>
        <w:jc w:val="both"/>
        <w:rPr>
          <w:color w:val="000000"/>
        </w:rPr>
      </w:pPr>
    </w:p>
    <w:p w14:paraId="63BD6F40" w14:textId="77777777" w:rsidR="008F49C1" w:rsidRPr="008F49C1" w:rsidRDefault="008F49C1" w:rsidP="008F49C1">
      <w:pPr>
        <w:ind w:right="1512"/>
        <w:jc w:val="both"/>
        <w:rPr>
          <w:color w:val="000000"/>
        </w:rPr>
      </w:pPr>
    </w:p>
    <w:p w14:paraId="7561E8E0" w14:textId="08B96812" w:rsidR="008F49C1" w:rsidRPr="008F49C1" w:rsidRDefault="007A2ED0" w:rsidP="008F49C1">
      <w:pPr>
        <w:ind w:right="1512"/>
        <w:jc w:val="right"/>
        <w:rPr>
          <w:color w:val="000000"/>
        </w:rPr>
      </w:pPr>
      <w:r>
        <w:rPr>
          <w:color w:val="000000"/>
        </w:rPr>
        <w:t>7</w:t>
      </w:r>
      <w:proofErr w:type="gramStart"/>
      <w:r>
        <w:rPr>
          <w:color w:val="000000"/>
        </w:rPr>
        <w:t>.melléklet</w:t>
      </w:r>
      <w:proofErr w:type="gramEnd"/>
    </w:p>
    <w:tbl>
      <w:tblPr>
        <w:tblW w:w="1400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88"/>
        <w:gridCol w:w="2101"/>
        <w:gridCol w:w="1281"/>
        <w:gridCol w:w="1176"/>
        <w:gridCol w:w="1497"/>
        <w:gridCol w:w="958"/>
      </w:tblGrid>
      <w:tr w:rsidR="008F49C1" w:rsidRPr="008F49C1" w14:paraId="262E228B" w14:textId="77777777" w:rsidTr="00F429A1">
        <w:trPr>
          <w:trHeight w:val="426"/>
        </w:trPr>
        <w:tc>
          <w:tcPr>
            <w:tcW w:w="115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FD887" w14:textId="51220DDA" w:rsidR="008F49C1" w:rsidRPr="008F49C1" w:rsidRDefault="008F49C1" w:rsidP="007A2ED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hu-HU"/>
              </w:rPr>
            </w:pPr>
            <w:r w:rsidRPr="008F49C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</w:t>
            </w:r>
            <w:r w:rsidR="007A2ED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</w:t>
            </w:r>
            <w:proofErr w:type="gramStart"/>
            <w:r w:rsidRPr="008F49C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….évi</w:t>
            </w:r>
            <w:proofErr w:type="gramEnd"/>
            <w:r w:rsidRPr="008F49C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gyermekétkeztetés ellátását biztosító </w:t>
            </w:r>
            <w:proofErr w:type="spellStart"/>
            <w:r w:rsidRPr="008F49C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önk</w:t>
            </w:r>
            <w:proofErr w:type="spellEnd"/>
            <w:r w:rsidRPr="008F49C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-i intézmény üzemeltetési támogatásának megosztása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29652" w14:textId="77777777" w:rsidR="008F49C1" w:rsidRPr="008F49C1" w:rsidRDefault="008F49C1" w:rsidP="008F49C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DBB7B" w14:textId="77777777" w:rsidR="008F49C1" w:rsidRPr="008F49C1" w:rsidRDefault="008F49C1" w:rsidP="008F49C1">
            <w:pPr>
              <w:rPr>
                <w:sz w:val="20"/>
                <w:szCs w:val="20"/>
              </w:rPr>
            </w:pPr>
          </w:p>
        </w:tc>
      </w:tr>
      <w:tr w:rsidR="008F49C1" w:rsidRPr="008F49C1" w14:paraId="5EB7F2ED" w14:textId="77777777" w:rsidTr="00F429A1">
        <w:trPr>
          <w:trHeight w:val="300"/>
        </w:trPr>
        <w:tc>
          <w:tcPr>
            <w:tcW w:w="6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00590" w14:textId="77777777" w:rsidR="008F49C1" w:rsidRPr="008F49C1" w:rsidRDefault="008F49C1" w:rsidP="008F49C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F49C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BÁTASZÉK</w:t>
            </w: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241B3" w14:textId="77777777" w:rsidR="008F49C1" w:rsidRPr="008F49C1" w:rsidRDefault="008F49C1" w:rsidP="008F49C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F49C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ALSÓNYÉK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F4872" w14:textId="77777777" w:rsidR="008F49C1" w:rsidRPr="008F49C1" w:rsidRDefault="008F49C1" w:rsidP="008F49C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F49C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PÖRBÖLY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AFDC6" w14:textId="77777777" w:rsidR="008F49C1" w:rsidRPr="008F49C1" w:rsidRDefault="008F49C1" w:rsidP="008F49C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F49C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ALSÓNÁNA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69642" w14:textId="77777777" w:rsidR="008F49C1" w:rsidRPr="008F49C1" w:rsidRDefault="008F49C1" w:rsidP="008F49C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8F49C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Intézményössz</w:t>
            </w:r>
            <w:proofErr w:type="spellEnd"/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F2915" w14:textId="77777777" w:rsidR="008F49C1" w:rsidRPr="008F49C1" w:rsidRDefault="008F49C1" w:rsidP="008F49C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8F49C1" w:rsidRPr="008F49C1" w14:paraId="695B315A" w14:textId="77777777" w:rsidTr="00F429A1">
        <w:trPr>
          <w:trHeight w:val="300"/>
        </w:trPr>
        <w:tc>
          <w:tcPr>
            <w:tcW w:w="6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F684E" w14:textId="77777777" w:rsidR="008F49C1" w:rsidRPr="008F49C1" w:rsidRDefault="008F49C1" w:rsidP="008F49C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F49C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15BFD" w14:textId="77777777" w:rsidR="008F49C1" w:rsidRPr="008F49C1" w:rsidRDefault="008F49C1" w:rsidP="008F49C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F49C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2E914" w14:textId="77777777" w:rsidR="008F49C1" w:rsidRPr="008F49C1" w:rsidRDefault="008F49C1" w:rsidP="008F49C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F49C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47AE1" w14:textId="77777777" w:rsidR="008F49C1" w:rsidRPr="008F49C1" w:rsidRDefault="008F49C1" w:rsidP="008F49C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F49C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B090A" w14:textId="77777777" w:rsidR="008F49C1" w:rsidRPr="008F49C1" w:rsidRDefault="008F49C1" w:rsidP="008F49C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F49C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6B5D9" w14:textId="77777777" w:rsidR="008F49C1" w:rsidRPr="008F49C1" w:rsidRDefault="008F49C1" w:rsidP="008F49C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8F49C1" w:rsidRPr="008F49C1" w14:paraId="300454BA" w14:textId="77777777" w:rsidTr="00F429A1">
        <w:trPr>
          <w:trHeight w:val="300"/>
        </w:trPr>
        <w:tc>
          <w:tcPr>
            <w:tcW w:w="6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13CB5" w14:textId="77777777" w:rsidR="008F49C1" w:rsidRPr="008F49C1" w:rsidRDefault="008F49C1" w:rsidP="008F49C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F49C1">
              <w:rPr>
                <w:rFonts w:ascii="Calibri" w:hAnsi="Calibri" w:cs="Calibri"/>
                <w:color w:val="000000"/>
                <w:sz w:val="22"/>
                <w:szCs w:val="22"/>
              </w:rPr>
              <w:t>arányos Ft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2E4FC" w14:textId="77777777" w:rsidR="008F49C1" w:rsidRPr="008F49C1" w:rsidRDefault="008F49C1" w:rsidP="008F49C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F49C1">
              <w:rPr>
                <w:rFonts w:ascii="Calibri" w:hAnsi="Calibri" w:cs="Calibri"/>
                <w:color w:val="000000"/>
                <w:sz w:val="22"/>
                <w:szCs w:val="22"/>
              </w:rPr>
              <w:t>Ft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793B4" w14:textId="77777777" w:rsidR="008F49C1" w:rsidRPr="008F49C1" w:rsidRDefault="008F49C1" w:rsidP="008F49C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F49C1">
              <w:rPr>
                <w:rFonts w:ascii="Calibri" w:hAnsi="Calibri" w:cs="Calibri"/>
                <w:color w:val="000000"/>
                <w:sz w:val="22"/>
                <w:szCs w:val="22"/>
              </w:rPr>
              <w:t>Ft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A397B" w14:textId="77777777" w:rsidR="008F49C1" w:rsidRPr="008F49C1" w:rsidRDefault="008F49C1" w:rsidP="008F49C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F49C1">
              <w:rPr>
                <w:rFonts w:ascii="Calibri" w:hAnsi="Calibri" w:cs="Calibri"/>
                <w:color w:val="000000"/>
                <w:sz w:val="22"/>
                <w:szCs w:val="22"/>
              </w:rPr>
              <w:t>Ft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BFC66" w14:textId="77777777" w:rsidR="008F49C1" w:rsidRPr="008F49C1" w:rsidRDefault="008F49C1" w:rsidP="008F49C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F49C1">
              <w:rPr>
                <w:rFonts w:ascii="Calibri" w:hAnsi="Calibri" w:cs="Calibri"/>
                <w:color w:val="000000"/>
                <w:sz w:val="22"/>
                <w:szCs w:val="22"/>
              </w:rPr>
              <w:t>Ft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EB14B" w14:textId="77777777" w:rsidR="008F49C1" w:rsidRPr="008F49C1" w:rsidRDefault="008F49C1" w:rsidP="008F49C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49C1" w:rsidRPr="008F49C1" w14:paraId="1AA1B3FA" w14:textId="77777777" w:rsidTr="00F429A1">
        <w:trPr>
          <w:trHeight w:val="300"/>
        </w:trPr>
        <w:tc>
          <w:tcPr>
            <w:tcW w:w="6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32C2D" w14:textId="77777777" w:rsidR="008F49C1" w:rsidRPr="008F49C1" w:rsidRDefault="008F49C1" w:rsidP="008F49C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F49C1">
              <w:rPr>
                <w:rFonts w:ascii="Calibri" w:hAnsi="Calibri" w:cs="Calibri"/>
                <w:color w:val="000000"/>
                <w:sz w:val="22"/>
                <w:szCs w:val="22"/>
              </w:rPr>
              <w:t>fő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29490" w14:textId="77777777" w:rsidR="008F49C1" w:rsidRPr="008F49C1" w:rsidRDefault="008F49C1" w:rsidP="008F49C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F49C1">
              <w:rPr>
                <w:rFonts w:ascii="Calibri" w:hAnsi="Calibri" w:cs="Calibri"/>
                <w:color w:val="000000"/>
                <w:sz w:val="22"/>
                <w:szCs w:val="22"/>
              </w:rPr>
              <w:t>fő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A2677" w14:textId="77777777" w:rsidR="008F49C1" w:rsidRPr="008F49C1" w:rsidRDefault="008F49C1" w:rsidP="008F49C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F49C1">
              <w:rPr>
                <w:rFonts w:ascii="Calibri" w:hAnsi="Calibri" w:cs="Calibri"/>
                <w:color w:val="000000"/>
                <w:sz w:val="22"/>
                <w:szCs w:val="22"/>
              </w:rPr>
              <w:t>fő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26803" w14:textId="77777777" w:rsidR="008F49C1" w:rsidRPr="008F49C1" w:rsidRDefault="008F49C1" w:rsidP="008F49C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F49C1">
              <w:rPr>
                <w:rFonts w:ascii="Calibri" w:hAnsi="Calibri" w:cs="Calibri"/>
                <w:color w:val="000000"/>
                <w:sz w:val="22"/>
                <w:szCs w:val="22"/>
              </w:rPr>
              <w:t>fő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D318E" w14:textId="77777777" w:rsidR="008F49C1" w:rsidRPr="008F49C1" w:rsidRDefault="008F49C1" w:rsidP="008F49C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F49C1">
              <w:rPr>
                <w:rFonts w:ascii="Calibri" w:hAnsi="Calibri" w:cs="Calibri"/>
                <w:color w:val="000000"/>
                <w:sz w:val="22"/>
                <w:szCs w:val="22"/>
              </w:rPr>
              <w:t>fő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2CEBA" w14:textId="77777777" w:rsidR="008F49C1" w:rsidRPr="008F49C1" w:rsidRDefault="008F49C1" w:rsidP="008F49C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F49C1">
              <w:rPr>
                <w:rFonts w:ascii="Calibri" w:hAnsi="Calibri" w:cs="Calibri"/>
                <w:color w:val="000000"/>
                <w:sz w:val="22"/>
                <w:szCs w:val="22"/>
              </w:rPr>
              <w:t>létszám</w:t>
            </w:r>
          </w:p>
        </w:tc>
      </w:tr>
      <w:tr w:rsidR="008F49C1" w:rsidRPr="008F49C1" w14:paraId="6E1D4441" w14:textId="77777777" w:rsidTr="00F429A1">
        <w:trPr>
          <w:trHeight w:val="300"/>
        </w:trPr>
        <w:tc>
          <w:tcPr>
            <w:tcW w:w="6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241B5" w14:textId="77777777" w:rsidR="008F49C1" w:rsidRPr="008F49C1" w:rsidRDefault="008F49C1" w:rsidP="008F49C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F49C1">
              <w:rPr>
                <w:rFonts w:ascii="Calibri" w:hAnsi="Calibri" w:cs="Calibri"/>
                <w:color w:val="000000"/>
                <w:sz w:val="22"/>
                <w:szCs w:val="22"/>
              </w:rPr>
              <w:t>%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F85F5" w14:textId="77777777" w:rsidR="008F49C1" w:rsidRPr="008F49C1" w:rsidRDefault="008F49C1" w:rsidP="008F49C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F49C1">
              <w:rPr>
                <w:rFonts w:ascii="Calibri" w:hAnsi="Calibri" w:cs="Calibri"/>
                <w:color w:val="000000"/>
                <w:sz w:val="22"/>
                <w:szCs w:val="22"/>
              </w:rPr>
              <w:t>%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2F399" w14:textId="77777777" w:rsidR="008F49C1" w:rsidRPr="008F49C1" w:rsidRDefault="008F49C1" w:rsidP="008F49C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F49C1">
              <w:rPr>
                <w:rFonts w:ascii="Calibri" w:hAnsi="Calibri" w:cs="Calibri"/>
                <w:color w:val="000000"/>
                <w:sz w:val="22"/>
                <w:szCs w:val="22"/>
              </w:rPr>
              <w:t>%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82E7D" w14:textId="77777777" w:rsidR="008F49C1" w:rsidRPr="008F49C1" w:rsidRDefault="008F49C1" w:rsidP="008F49C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F49C1">
              <w:rPr>
                <w:rFonts w:ascii="Calibri" w:hAnsi="Calibri" w:cs="Calibri"/>
                <w:color w:val="000000"/>
                <w:sz w:val="22"/>
                <w:szCs w:val="22"/>
              </w:rPr>
              <w:t>%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C5FA1" w14:textId="77777777" w:rsidR="008F49C1" w:rsidRPr="008F49C1" w:rsidRDefault="008F49C1" w:rsidP="008F49C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F49C1">
              <w:rPr>
                <w:rFonts w:ascii="Calibri" w:hAnsi="Calibri" w:cs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D84D2" w14:textId="77777777" w:rsidR="008F49C1" w:rsidRPr="008F49C1" w:rsidRDefault="008F49C1" w:rsidP="008F49C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F49C1">
              <w:rPr>
                <w:rFonts w:ascii="Calibri" w:hAnsi="Calibri" w:cs="Calibri"/>
                <w:color w:val="000000"/>
                <w:sz w:val="22"/>
                <w:szCs w:val="22"/>
              </w:rPr>
              <w:t>arány</w:t>
            </w:r>
          </w:p>
        </w:tc>
      </w:tr>
      <w:tr w:rsidR="008F49C1" w:rsidRPr="008F49C1" w14:paraId="3EFA6B50" w14:textId="77777777" w:rsidTr="00F429A1">
        <w:trPr>
          <w:trHeight w:val="300"/>
        </w:trPr>
        <w:tc>
          <w:tcPr>
            <w:tcW w:w="6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054E4" w14:textId="77777777" w:rsidR="008F49C1" w:rsidRPr="008F49C1" w:rsidRDefault="008F49C1" w:rsidP="008F49C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5A298" w14:textId="77777777" w:rsidR="008F49C1" w:rsidRPr="008F49C1" w:rsidRDefault="008F49C1" w:rsidP="008F49C1">
            <w:pPr>
              <w:rPr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B6D1F" w14:textId="77777777" w:rsidR="008F49C1" w:rsidRPr="008F49C1" w:rsidRDefault="008F49C1" w:rsidP="008F49C1">
            <w:pPr>
              <w:rPr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6182E" w14:textId="77777777" w:rsidR="008F49C1" w:rsidRPr="008F49C1" w:rsidRDefault="008F49C1" w:rsidP="008F49C1">
            <w:pPr>
              <w:rPr>
                <w:sz w:val="20"/>
                <w:szCs w:val="20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A4EFD" w14:textId="77777777" w:rsidR="008F49C1" w:rsidRPr="008F49C1" w:rsidRDefault="008F49C1" w:rsidP="008F49C1">
            <w:pPr>
              <w:rPr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5152E" w14:textId="77777777" w:rsidR="008F49C1" w:rsidRPr="008F49C1" w:rsidRDefault="008F49C1" w:rsidP="008F49C1">
            <w:pPr>
              <w:rPr>
                <w:sz w:val="20"/>
                <w:szCs w:val="20"/>
              </w:rPr>
            </w:pPr>
          </w:p>
        </w:tc>
      </w:tr>
      <w:tr w:rsidR="008F49C1" w:rsidRPr="008F49C1" w14:paraId="2C1393E7" w14:textId="77777777" w:rsidTr="00F429A1">
        <w:trPr>
          <w:trHeight w:val="300"/>
        </w:trPr>
        <w:tc>
          <w:tcPr>
            <w:tcW w:w="6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3C198" w14:textId="663C6DFA" w:rsidR="008F49C1" w:rsidRPr="008F49C1" w:rsidRDefault="008F49C1" w:rsidP="007A2ED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F49C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</w:t>
            </w:r>
            <w:r w:rsidR="007A2ED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</w:t>
            </w:r>
            <w:r w:rsidRPr="008F49C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...évi </w:t>
            </w:r>
            <w:proofErr w:type="gramStart"/>
            <w:r w:rsidRPr="008F49C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finanszírozás</w:t>
            </w:r>
            <w:proofErr w:type="gramEnd"/>
            <w:r w:rsidRPr="008F49C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szempontjából elismert dolgozók bértámogatása</w:t>
            </w: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69C6A" w14:textId="77777777" w:rsidR="008F49C1" w:rsidRPr="008F49C1" w:rsidRDefault="008F49C1" w:rsidP="008F49C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F49C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B7131" w14:textId="77777777" w:rsidR="008F49C1" w:rsidRPr="008F49C1" w:rsidRDefault="008F49C1" w:rsidP="008F49C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F49C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220BE" w14:textId="77777777" w:rsidR="008F49C1" w:rsidRPr="008F49C1" w:rsidRDefault="008F49C1" w:rsidP="008F49C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F49C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EFEDA" w14:textId="77777777" w:rsidR="008F49C1" w:rsidRPr="008F49C1" w:rsidRDefault="008F49C1" w:rsidP="008F49C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F49C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3C544" w14:textId="77777777" w:rsidR="008F49C1" w:rsidRPr="008F49C1" w:rsidRDefault="008F49C1" w:rsidP="008F49C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49C1" w:rsidRPr="008F49C1" w14:paraId="711378EF" w14:textId="77777777" w:rsidTr="00F429A1">
        <w:trPr>
          <w:trHeight w:val="300"/>
        </w:trPr>
        <w:tc>
          <w:tcPr>
            <w:tcW w:w="9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DC25D" w14:textId="77777777" w:rsidR="008F49C1" w:rsidRPr="008F49C1" w:rsidRDefault="008F49C1" w:rsidP="008F49C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F49C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Mutató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61B2A" w14:textId="77777777" w:rsidR="008F49C1" w:rsidRPr="008F49C1" w:rsidRDefault="008F49C1" w:rsidP="008F49C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F49C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Fajlagos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CE8A1" w14:textId="77777777" w:rsidR="008F49C1" w:rsidRPr="008F49C1" w:rsidRDefault="008F49C1" w:rsidP="008F49C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F49C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5688B" w14:textId="77777777" w:rsidR="008F49C1" w:rsidRPr="008F49C1" w:rsidRDefault="008F49C1" w:rsidP="008F49C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8F49C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TámogatásFt</w:t>
            </w:r>
            <w:proofErr w:type="spellEnd"/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8604F" w14:textId="77777777" w:rsidR="008F49C1" w:rsidRPr="008F49C1" w:rsidRDefault="008F49C1" w:rsidP="008F49C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8F49C1" w:rsidRPr="008F49C1" w14:paraId="75421ADA" w14:textId="77777777" w:rsidTr="00F429A1">
        <w:trPr>
          <w:trHeight w:val="300"/>
        </w:trPr>
        <w:tc>
          <w:tcPr>
            <w:tcW w:w="6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3588C" w14:textId="77777777" w:rsidR="008F49C1" w:rsidRPr="008F49C1" w:rsidRDefault="008F49C1" w:rsidP="008F49C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F49C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500-1000 </w:t>
            </w:r>
            <w:proofErr w:type="gramStart"/>
            <w:r w:rsidRPr="008F49C1">
              <w:rPr>
                <w:rFonts w:ascii="Calibri" w:hAnsi="Calibri" w:cs="Calibri"/>
                <w:color w:val="000000"/>
                <w:sz w:val="22"/>
                <w:szCs w:val="22"/>
              </w:rPr>
              <w:t>ellátottnál  ….</w:t>
            </w:r>
            <w:proofErr w:type="gramEnd"/>
            <w:r w:rsidRPr="008F49C1">
              <w:rPr>
                <w:rFonts w:ascii="Calibri" w:hAnsi="Calibri" w:cs="Calibri"/>
                <w:color w:val="000000"/>
                <w:sz w:val="22"/>
                <w:szCs w:val="22"/>
              </w:rPr>
              <w:t>.fő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89FBD" w14:textId="77777777" w:rsidR="008F49C1" w:rsidRPr="008F49C1" w:rsidRDefault="008F49C1" w:rsidP="008F49C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F49C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50E4B" w14:textId="77777777" w:rsidR="008F49C1" w:rsidRPr="008F49C1" w:rsidRDefault="008F49C1" w:rsidP="008F49C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F49C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23E04" w14:textId="77777777" w:rsidR="008F49C1" w:rsidRPr="008F49C1" w:rsidRDefault="008F49C1" w:rsidP="008F49C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F49C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21970" w14:textId="77777777" w:rsidR="008F49C1" w:rsidRPr="008F49C1" w:rsidRDefault="008F49C1" w:rsidP="008F49C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F49C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6AC70" w14:textId="77777777" w:rsidR="008F49C1" w:rsidRPr="008F49C1" w:rsidRDefault="008F49C1" w:rsidP="008F49C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49C1" w:rsidRPr="008F49C1" w14:paraId="2CAE8128" w14:textId="77777777" w:rsidTr="00F429A1">
        <w:trPr>
          <w:trHeight w:val="300"/>
        </w:trPr>
        <w:tc>
          <w:tcPr>
            <w:tcW w:w="6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D190E" w14:textId="77777777" w:rsidR="008F49C1" w:rsidRPr="008F49C1" w:rsidRDefault="008F49C1" w:rsidP="008F49C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8F49C1">
              <w:rPr>
                <w:rFonts w:ascii="Calibri" w:hAnsi="Calibri" w:cs="Calibri"/>
                <w:color w:val="000000"/>
                <w:sz w:val="22"/>
                <w:szCs w:val="22"/>
              </w:rPr>
              <w:t>ktgv</w:t>
            </w:r>
            <w:proofErr w:type="spellEnd"/>
            <w:r w:rsidRPr="008F49C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-i </w:t>
            </w:r>
            <w:proofErr w:type="gramStart"/>
            <w:r w:rsidRPr="008F49C1">
              <w:rPr>
                <w:rFonts w:ascii="Calibri" w:hAnsi="Calibri" w:cs="Calibri"/>
                <w:color w:val="000000"/>
                <w:sz w:val="22"/>
                <w:szCs w:val="22"/>
              </w:rPr>
              <w:t>aktuális</w:t>
            </w:r>
            <w:proofErr w:type="gramEnd"/>
            <w:r w:rsidRPr="008F49C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képlet alapján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6EB4E" w14:textId="77777777" w:rsidR="008F49C1" w:rsidRPr="008F49C1" w:rsidRDefault="008F49C1" w:rsidP="008F49C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F49C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DD22D" w14:textId="77777777" w:rsidR="008F49C1" w:rsidRPr="008F49C1" w:rsidRDefault="008F49C1" w:rsidP="008F49C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F49C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4BCB9" w14:textId="77777777" w:rsidR="008F49C1" w:rsidRPr="008F49C1" w:rsidRDefault="008F49C1" w:rsidP="008F49C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F49C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78DDC6" w14:textId="77777777" w:rsidR="008F49C1" w:rsidRPr="008F49C1" w:rsidRDefault="008F49C1" w:rsidP="008F49C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0C33B" w14:textId="77777777" w:rsidR="008F49C1" w:rsidRPr="008F49C1" w:rsidRDefault="008F49C1" w:rsidP="008F49C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8F49C1" w:rsidRPr="008F49C1" w14:paraId="5E7DC99A" w14:textId="77777777" w:rsidTr="00F429A1">
        <w:trPr>
          <w:trHeight w:val="300"/>
        </w:trPr>
        <w:tc>
          <w:tcPr>
            <w:tcW w:w="6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DA363" w14:textId="77777777" w:rsidR="008F49C1" w:rsidRPr="008F49C1" w:rsidRDefault="008F49C1" w:rsidP="008F49C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F49C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1EE38" w14:textId="77777777" w:rsidR="008F49C1" w:rsidRPr="008F49C1" w:rsidRDefault="008F49C1" w:rsidP="008F49C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F49C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CD1B4" w14:textId="77777777" w:rsidR="008F49C1" w:rsidRPr="008F49C1" w:rsidRDefault="008F49C1" w:rsidP="008F49C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8F49C1">
              <w:rPr>
                <w:rFonts w:ascii="Calibri" w:hAnsi="Calibri" w:cs="Calibri"/>
                <w:color w:val="000000"/>
                <w:sz w:val="22"/>
                <w:szCs w:val="22"/>
              </w:rPr>
              <w:t>össz</w:t>
            </w:r>
            <w:proofErr w:type="gramStart"/>
            <w:r w:rsidRPr="008F49C1">
              <w:rPr>
                <w:rFonts w:ascii="Calibri" w:hAnsi="Calibri" w:cs="Calibri"/>
                <w:color w:val="000000"/>
                <w:sz w:val="22"/>
                <w:szCs w:val="22"/>
              </w:rPr>
              <w:t>.főre</w:t>
            </w:r>
            <w:proofErr w:type="spellEnd"/>
            <w:proofErr w:type="gramEnd"/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5CDCB" w14:textId="77777777" w:rsidR="008F49C1" w:rsidRPr="008F49C1" w:rsidRDefault="008F49C1" w:rsidP="008F49C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F49C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4B1B2" w14:textId="77777777" w:rsidR="008F49C1" w:rsidRPr="008F49C1" w:rsidRDefault="008F49C1" w:rsidP="008F49C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F49C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1E869" w14:textId="77777777" w:rsidR="008F49C1" w:rsidRPr="008F49C1" w:rsidRDefault="008F49C1" w:rsidP="008F49C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49C1" w:rsidRPr="008F49C1" w14:paraId="0B1C6BFF" w14:textId="77777777" w:rsidTr="00F429A1">
        <w:trPr>
          <w:trHeight w:val="300"/>
        </w:trPr>
        <w:tc>
          <w:tcPr>
            <w:tcW w:w="6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C0166" w14:textId="77777777" w:rsidR="008F49C1" w:rsidRPr="008F49C1" w:rsidRDefault="008F49C1" w:rsidP="008F49C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F49C1">
              <w:rPr>
                <w:rFonts w:ascii="Calibri" w:hAnsi="Calibri" w:cs="Calibri"/>
                <w:color w:val="000000"/>
                <w:sz w:val="22"/>
                <w:szCs w:val="22"/>
              </w:rPr>
              <w:t>=bértámogatás alapja fő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E6179" w14:textId="77777777" w:rsidR="008F49C1" w:rsidRPr="008F49C1" w:rsidRDefault="008F49C1" w:rsidP="008F49C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F49C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E3A5F" w14:textId="77777777" w:rsidR="008F49C1" w:rsidRPr="008F49C1" w:rsidRDefault="008F49C1" w:rsidP="008F49C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F49C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21911" w14:textId="77777777" w:rsidR="008F49C1" w:rsidRPr="008F49C1" w:rsidRDefault="008F49C1" w:rsidP="008F49C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F49C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870C0" w14:textId="77777777" w:rsidR="008F49C1" w:rsidRPr="008F49C1" w:rsidRDefault="008F49C1" w:rsidP="008F49C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F49C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A4BD9" w14:textId="77777777" w:rsidR="008F49C1" w:rsidRPr="008F49C1" w:rsidRDefault="008F49C1" w:rsidP="008F49C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49C1" w:rsidRPr="008F49C1" w14:paraId="14585880" w14:textId="77777777" w:rsidTr="00F429A1">
        <w:trPr>
          <w:trHeight w:val="300"/>
        </w:trPr>
        <w:tc>
          <w:tcPr>
            <w:tcW w:w="6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7D6E6" w14:textId="77777777" w:rsidR="008F49C1" w:rsidRPr="008F49C1" w:rsidRDefault="008F49C1" w:rsidP="008F49C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F49C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C176A" w14:textId="77777777" w:rsidR="008F49C1" w:rsidRPr="008F49C1" w:rsidRDefault="008F49C1" w:rsidP="008F49C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F49C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AF986" w14:textId="77777777" w:rsidR="008F49C1" w:rsidRPr="008F49C1" w:rsidRDefault="008F49C1" w:rsidP="008F49C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F49C1">
              <w:rPr>
                <w:rFonts w:ascii="Calibri" w:hAnsi="Calibri" w:cs="Calibri"/>
                <w:color w:val="000000"/>
                <w:sz w:val="22"/>
                <w:szCs w:val="22"/>
              </w:rPr>
              <w:t>1főre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3767A" w14:textId="77777777" w:rsidR="008F49C1" w:rsidRPr="008F49C1" w:rsidRDefault="008F49C1" w:rsidP="008F49C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F49C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B4F646" w14:textId="77777777" w:rsidR="008F49C1" w:rsidRPr="008F49C1" w:rsidRDefault="008F49C1" w:rsidP="008F49C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887A3" w14:textId="77777777" w:rsidR="008F49C1" w:rsidRPr="008F49C1" w:rsidRDefault="008F49C1" w:rsidP="008F49C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49C1" w:rsidRPr="008F49C1" w14:paraId="522C2993" w14:textId="77777777" w:rsidTr="00F429A1">
        <w:trPr>
          <w:trHeight w:val="300"/>
        </w:trPr>
        <w:tc>
          <w:tcPr>
            <w:tcW w:w="6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7F51A" w14:textId="77777777" w:rsidR="008F49C1" w:rsidRPr="008F49C1" w:rsidRDefault="008F49C1" w:rsidP="008F49C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F49C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Alsónyék óvodás étkezőkre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2AEAE" w14:textId="77777777" w:rsidR="008F49C1" w:rsidRPr="008F49C1" w:rsidRDefault="008F49C1" w:rsidP="008F49C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F49C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40096" w14:textId="77777777" w:rsidR="008F49C1" w:rsidRPr="008F49C1" w:rsidRDefault="008F49C1" w:rsidP="008F49C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F49C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736E3" w14:textId="77777777" w:rsidR="008F49C1" w:rsidRPr="008F49C1" w:rsidRDefault="008F49C1" w:rsidP="008F49C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F49C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16561" w14:textId="77777777" w:rsidR="008F49C1" w:rsidRPr="008F49C1" w:rsidRDefault="008F49C1" w:rsidP="008F49C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F49C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AF595" w14:textId="77777777" w:rsidR="008F49C1" w:rsidRPr="008F49C1" w:rsidRDefault="008F49C1" w:rsidP="008F49C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49C1" w:rsidRPr="008F49C1" w14:paraId="462A1B89" w14:textId="77777777" w:rsidTr="00F429A1">
        <w:trPr>
          <w:trHeight w:val="300"/>
        </w:trPr>
        <w:tc>
          <w:tcPr>
            <w:tcW w:w="6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3BB15" w14:textId="77777777" w:rsidR="008F49C1" w:rsidRPr="008F49C1" w:rsidRDefault="008F49C1" w:rsidP="008F49C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F49C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CBD77" w14:textId="77777777" w:rsidR="008F49C1" w:rsidRPr="008F49C1" w:rsidRDefault="008F49C1" w:rsidP="008F49C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F49C1">
              <w:rPr>
                <w:rFonts w:ascii="Calibri" w:hAnsi="Calibri" w:cs="Calibri"/>
                <w:color w:val="000000"/>
                <w:sz w:val="22"/>
                <w:szCs w:val="22"/>
              </w:rPr>
              <w:t>adag/</w:t>
            </w:r>
            <w:proofErr w:type="spellStart"/>
            <w:r w:rsidRPr="008F49C1">
              <w:rPr>
                <w:rFonts w:ascii="Calibri" w:hAnsi="Calibri" w:cs="Calibri"/>
                <w:color w:val="000000"/>
                <w:sz w:val="22"/>
                <w:szCs w:val="22"/>
              </w:rPr>
              <w:t>étknap</w:t>
            </w:r>
            <w:proofErr w:type="spellEnd"/>
            <w:r w:rsidRPr="008F49C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=fő   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D57D8" w14:textId="77777777" w:rsidR="008F49C1" w:rsidRPr="008F49C1" w:rsidRDefault="008F49C1" w:rsidP="008F49C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F49C1">
              <w:rPr>
                <w:rFonts w:ascii="Calibri" w:hAnsi="Calibri" w:cs="Calibri"/>
                <w:color w:val="000000"/>
                <w:sz w:val="22"/>
                <w:szCs w:val="22"/>
              </w:rPr>
              <w:t>fő*Ft/fő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FF39A" w14:textId="77777777" w:rsidR="008F49C1" w:rsidRPr="008F49C1" w:rsidRDefault="008F49C1" w:rsidP="008F49C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F49C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137A1" w14:textId="77777777" w:rsidR="008F49C1" w:rsidRPr="008F49C1" w:rsidRDefault="008F49C1" w:rsidP="008F49C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00FC7" w14:textId="77777777" w:rsidR="008F49C1" w:rsidRPr="008F49C1" w:rsidRDefault="008F49C1" w:rsidP="008F49C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49C1" w:rsidRPr="008F49C1" w14:paraId="0B0FCCF7" w14:textId="77777777" w:rsidTr="00F429A1">
        <w:trPr>
          <w:trHeight w:val="300"/>
        </w:trPr>
        <w:tc>
          <w:tcPr>
            <w:tcW w:w="6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F333B" w14:textId="77777777" w:rsidR="008F49C1" w:rsidRPr="008F49C1" w:rsidRDefault="008F49C1" w:rsidP="008F49C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F49C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D3DD1" w14:textId="77777777" w:rsidR="008F49C1" w:rsidRPr="008F49C1" w:rsidRDefault="008F49C1" w:rsidP="008F49C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F49C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95D88" w14:textId="77777777" w:rsidR="008F49C1" w:rsidRPr="008F49C1" w:rsidRDefault="008F49C1" w:rsidP="008F49C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F49C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605BE" w14:textId="77777777" w:rsidR="008F49C1" w:rsidRPr="008F49C1" w:rsidRDefault="008F49C1" w:rsidP="008F49C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F49C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733F8" w14:textId="77777777" w:rsidR="008F49C1" w:rsidRPr="008F49C1" w:rsidRDefault="008F49C1" w:rsidP="008F49C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F49C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1AB26" w14:textId="77777777" w:rsidR="008F49C1" w:rsidRPr="008F49C1" w:rsidRDefault="008F49C1" w:rsidP="008F49C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49C1" w:rsidRPr="008F49C1" w14:paraId="1E3FC2D5" w14:textId="77777777" w:rsidTr="00F429A1">
        <w:trPr>
          <w:trHeight w:val="300"/>
        </w:trPr>
        <w:tc>
          <w:tcPr>
            <w:tcW w:w="6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6D274" w14:textId="77777777" w:rsidR="008F49C1" w:rsidRPr="008F49C1" w:rsidRDefault="008F49C1" w:rsidP="008F49C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F49C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Pörböly gyermekétkezőkre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4AB37" w14:textId="77777777" w:rsidR="008F49C1" w:rsidRPr="008F49C1" w:rsidRDefault="008F49C1" w:rsidP="008F49C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F49C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95F96" w14:textId="77777777" w:rsidR="008F49C1" w:rsidRPr="008F49C1" w:rsidRDefault="008F49C1" w:rsidP="008F49C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F49C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4A19B" w14:textId="77777777" w:rsidR="008F49C1" w:rsidRPr="008F49C1" w:rsidRDefault="008F49C1" w:rsidP="008F49C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F49C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8A648" w14:textId="77777777" w:rsidR="008F49C1" w:rsidRPr="008F49C1" w:rsidRDefault="008F49C1" w:rsidP="008F49C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F49C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FD7A0" w14:textId="77777777" w:rsidR="008F49C1" w:rsidRPr="008F49C1" w:rsidRDefault="008F49C1" w:rsidP="008F49C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49C1" w:rsidRPr="008F49C1" w14:paraId="675C24F5" w14:textId="77777777" w:rsidTr="00F429A1">
        <w:trPr>
          <w:trHeight w:val="300"/>
        </w:trPr>
        <w:tc>
          <w:tcPr>
            <w:tcW w:w="6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23794" w14:textId="77777777" w:rsidR="008F49C1" w:rsidRPr="008F49C1" w:rsidRDefault="008F49C1" w:rsidP="008F49C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F49C1">
              <w:rPr>
                <w:rFonts w:ascii="Calibri" w:hAnsi="Calibri" w:cs="Calibri"/>
                <w:color w:val="000000"/>
                <w:sz w:val="22"/>
                <w:szCs w:val="22"/>
              </w:rPr>
              <w:t>Óvodás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AE635" w14:textId="77777777" w:rsidR="008F49C1" w:rsidRPr="008F49C1" w:rsidRDefault="008F49C1" w:rsidP="008F49C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F49C1">
              <w:rPr>
                <w:rFonts w:ascii="Calibri" w:hAnsi="Calibri" w:cs="Calibri"/>
                <w:color w:val="000000"/>
                <w:sz w:val="22"/>
                <w:szCs w:val="22"/>
              </w:rPr>
              <w:t>adag/</w:t>
            </w:r>
            <w:proofErr w:type="spellStart"/>
            <w:r w:rsidRPr="008F49C1">
              <w:rPr>
                <w:rFonts w:ascii="Calibri" w:hAnsi="Calibri" w:cs="Calibri"/>
                <w:color w:val="000000"/>
                <w:sz w:val="22"/>
                <w:szCs w:val="22"/>
              </w:rPr>
              <w:t>étknap</w:t>
            </w:r>
            <w:proofErr w:type="spellEnd"/>
            <w:r w:rsidRPr="008F49C1">
              <w:rPr>
                <w:rFonts w:ascii="Calibri" w:hAnsi="Calibri" w:cs="Calibri"/>
                <w:color w:val="000000"/>
                <w:sz w:val="22"/>
                <w:szCs w:val="22"/>
              </w:rPr>
              <w:t>=fő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E56FE" w14:textId="77777777" w:rsidR="008F49C1" w:rsidRPr="008F49C1" w:rsidRDefault="008F49C1" w:rsidP="008F49C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F49C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C4303" w14:textId="77777777" w:rsidR="008F49C1" w:rsidRPr="008F49C1" w:rsidRDefault="008F49C1" w:rsidP="008F49C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F49C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3A3C7" w14:textId="77777777" w:rsidR="008F49C1" w:rsidRPr="008F49C1" w:rsidRDefault="008F49C1" w:rsidP="008F49C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F49C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EF364" w14:textId="77777777" w:rsidR="008F49C1" w:rsidRPr="008F49C1" w:rsidRDefault="008F49C1" w:rsidP="008F49C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49C1" w:rsidRPr="008F49C1" w14:paraId="385D16F0" w14:textId="77777777" w:rsidTr="00F429A1">
        <w:trPr>
          <w:trHeight w:val="300"/>
        </w:trPr>
        <w:tc>
          <w:tcPr>
            <w:tcW w:w="6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2BED8" w14:textId="77777777" w:rsidR="008F49C1" w:rsidRPr="008F49C1" w:rsidRDefault="008F49C1" w:rsidP="008F49C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F49C1">
              <w:rPr>
                <w:rFonts w:ascii="Calibri" w:hAnsi="Calibri" w:cs="Calibri"/>
                <w:color w:val="000000"/>
                <w:sz w:val="22"/>
                <w:szCs w:val="22"/>
              </w:rPr>
              <w:t>Iskolás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03743" w14:textId="77777777" w:rsidR="008F49C1" w:rsidRPr="008F49C1" w:rsidRDefault="008F49C1" w:rsidP="008F49C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F49C1">
              <w:rPr>
                <w:rFonts w:ascii="Calibri" w:hAnsi="Calibri" w:cs="Calibri"/>
                <w:color w:val="000000"/>
                <w:sz w:val="22"/>
                <w:szCs w:val="22"/>
              </w:rPr>
              <w:t>adag/</w:t>
            </w:r>
            <w:proofErr w:type="spellStart"/>
            <w:r w:rsidRPr="008F49C1">
              <w:rPr>
                <w:rFonts w:ascii="Calibri" w:hAnsi="Calibri" w:cs="Calibri"/>
                <w:color w:val="000000"/>
                <w:sz w:val="22"/>
                <w:szCs w:val="22"/>
              </w:rPr>
              <w:t>étknap</w:t>
            </w:r>
            <w:proofErr w:type="spellEnd"/>
            <w:r w:rsidRPr="008F49C1">
              <w:rPr>
                <w:rFonts w:ascii="Calibri" w:hAnsi="Calibri" w:cs="Calibri"/>
                <w:color w:val="000000"/>
                <w:sz w:val="22"/>
                <w:szCs w:val="22"/>
              </w:rPr>
              <w:t>=fő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4FA87" w14:textId="77777777" w:rsidR="008F49C1" w:rsidRPr="008F49C1" w:rsidRDefault="008F49C1" w:rsidP="008F49C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F49C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BEA2F" w14:textId="77777777" w:rsidR="008F49C1" w:rsidRPr="008F49C1" w:rsidRDefault="008F49C1" w:rsidP="008F49C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F49C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3B815" w14:textId="77777777" w:rsidR="008F49C1" w:rsidRPr="008F49C1" w:rsidRDefault="008F49C1" w:rsidP="008F49C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F49C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9E183" w14:textId="77777777" w:rsidR="008F49C1" w:rsidRPr="008F49C1" w:rsidRDefault="008F49C1" w:rsidP="008F49C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49C1" w:rsidRPr="008F49C1" w14:paraId="02A0CFCE" w14:textId="77777777" w:rsidTr="00F429A1">
        <w:trPr>
          <w:trHeight w:val="300"/>
        </w:trPr>
        <w:tc>
          <w:tcPr>
            <w:tcW w:w="6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5BF70" w14:textId="77777777" w:rsidR="008F49C1" w:rsidRPr="008F49C1" w:rsidRDefault="008F49C1" w:rsidP="008F49C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8F49C1">
              <w:rPr>
                <w:rFonts w:ascii="Calibri" w:hAnsi="Calibri" w:cs="Calibri"/>
                <w:color w:val="000000"/>
                <w:sz w:val="22"/>
                <w:szCs w:val="22"/>
              </w:rPr>
              <w:t>Bszékre</w:t>
            </w:r>
            <w:proofErr w:type="spellEnd"/>
            <w:r w:rsidRPr="008F49C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járó iskolás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E2C1E" w14:textId="77777777" w:rsidR="008F49C1" w:rsidRPr="008F49C1" w:rsidRDefault="008F49C1" w:rsidP="008F49C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F49C1">
              <w:rPr>
                <w:rFonts w:ascii="Calibri" w:hAnsi="Calibri" w:cs="Calibri"/>
                <w:color w:val="000000"/>
                <w:sz w:val="22"/>
                <w:szCs w:val="22"/>
              </w:rPr>
              <w:t>adag/</w:t>
            </w:r>
            <w:proofErr w:type="spellStart"/>
            <w:r w:rsidRPr="008F49C1">
              <w:rPr>
                <w:rFonts w:ascii="Calibri" w:hAnsi="Calibri" w:cs="Calibri"/>
                <w:color w:val="000000"/>
                <w:sz w:val="22"/>
                <w:szCs w:val="22"/>
              </w:rPr>
              <w:t>étknap</w:t>
            </w:r>
            <w:proofErr w:type="spellEnd"/>
            <w:r w:rsidRPr="008F49C1">
              <w:rPr>
                <w:rFonts w:ascii="Calibri" w:hAnsi="Calibri" w:cs="Calibri"/>
                <w:color w:val="000000"/>
                <w:sz w:val="22"/>
                <w:szCs w:val="22"/>
              </w:rPr>
              <w:t>=fő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F3B1D" w14:textId="77777777" w:rsidR="008F49C1" w:rsidRPr="008F49C1" w:rsidRDefault="008F49C1" w:rsidP="008F49C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F49C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B9490" w14:textId="77777777" w:rsidR="008F49C1" w:rsidRPr="008F49C1" w:rsidRDefault="008F49C1" w:rsidP="008F49C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F49C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F27A9" w14:textId="77777777" w:rsidR="008F49C1" w:rsidRPr="008F49C1" w:rsidRDefault="008F49C1" w:rsidP="008F49C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F49C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165F1" w14:textId="77777777" w:rsidR="008F49C1" w:rsidRPr="008F49C1" w:rsidRDefault="008F49C1" w:rsidP="008F49C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49C1" w:rsidRPr="008F49C1" w14:paraId="09E204F8" w14:textId="77777777" w:rsidTr="00F429A1">
        <w:trPr>
          <w:trHeight w:val="300"/>
        </w:trPr>
        <w:tc>
          <w:tcPr>
            <w:tcW w:w="6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0D20C" w14:textId="77777777" w:rsidR="008F49C1" w:rsidRPr="008F49C1" w:rsidRDefault="008F49C1" w:rsidP="008F49C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F49C1">
              <w:rPr>
                <w:rFonts w:ascii="Calibri" w:hAnsi="Calibri" w:cs="Calibri"/>
                <w:color w:val="000000"/>
                <w:sz w:val="22"/>
                <w:szCs w:val="22"/>
              </w:rPr>
              <w:t>Összesen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709C1" w14:textId="77777777" w:rsidR="008F49C1" w:rsidRPr="008F49C1" w:rsidRDefault="008F49C1" w:rsidP="008F49C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F49C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fő    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DF12E" w14:textId="77777777" w:rsidR="008F49C1" w:rsidRPr="008F49C1" w:rsidRDefault="008F49C1" w:rsidP="008F49C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F49C1">
              <w:rPr>
                <w:rFonts w:ascii="Calibri" w:hAnsi="Calibri" w:cs="Calibri"/>
                <w:color w:val="000000"/>
                <w:sz w:val="22"/>
                <w:szCs w:val="22"/>
              </w:rPr>
              <w:t>fő*Ft/nap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A30CD" w14:textId="77777777" w:rsidR="008F49C1" w:rsidRPr="008F49C1" w:rsidRDefault="008F49C1" w:rsidP="008F49C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F49C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F0011" w14:textId="77777777" w:rsidR="008F49C1" w:rsidRPr="008F49C1" w:rsidRDefault="008F49C1" w:rsidP="008F49C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F49C1">
              <w:rPr>
                <w:rFonts w:ascii="Calibri" w:hAnsi="Calibri" w:cs="Calibri"/>
                <w:color w:val="000000"/>
                <w:sz w:val="22"/>
                <w:szCs w:val="22"/>
              </w:rPr>
              <w:t>Ft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24C9D" w14:textId="77777777" w:rsidR="008F49C1" w:rsidRPr="008F49C1" w:rsidRDefault="008F49C1" w:rsidP="008F49C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49C1" w:rsidRPr="008F49C1" w14:paraId="4938289E" w14:textId="77777777" w:rsidTr="00F429A1">
        <w:trPr>
          <w:trHeight w:val="300"/>
        </w:trPr>
        <w:tc>
          <w:tcPr>
            <w:tcW w:w="6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56114" w14:textId="77777777" w:rsidR="008F49C1" w:rsidRPr="008F49C1" w:rsidRDefault="008F49C1" w:rsidP="008F49C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F49C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A24F2" w14:textId="77777777" w:rsidR="008F49C1" w:rsidRPr="008F49C1" w:rsidRDefault="008F49C1" w:rsidP="008F49C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F49C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801DF" w14:textId="77777777" w:rsidR="008F49C1" w:rsidRPr="008F49C1" w:rsidRDefault="008F49C1" w:rsidP="008F49C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F49C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CBD6C" w14:textId="77777777" w:rsidR="008F49C1" w:rsidRPr="008F49C1" w:rsidRDefault="008F49C1" w:rsidP="008F49C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F49C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BD5BD" w14:textId="77777777" w:rsidR="008F49C1" w:rsidRPr="008F49C1" w:rsidRDefault="008F49C1" w:rsidP="008F49C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F49C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39718" w14:textId="77777777" w:rsidR="008F49C1" w:rsidRPr="008F49C1" w:rsidRDefault="008F49C1" w:rsidP="008F49C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49C1" w:rsidRPr="008F49C1" w14:paraId="5CCDA80C" w14:textId="77777777" w:rsidTr="00F429A1">
        <w:trPr>
          <w:trHeight w:val="300"/>
        </w:trPr>
        <w:tc>
          <w:tcPr>
            <w:tcW w:w="6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B1862" w14:textId="77777777" w:rsidR="008F49C1" w:rsidRPr="008F49C1" w:rsidRDefault="008F49C1" w:rsidP="008F49C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F49C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Bátaszék gyermekétkezőkre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3190E" w14:textId="77777777" w:rsidR="008F49C1" w:rsidRPr="008F49C1" w:rsidRDefault="008F49C1" w:rsidP="008F49C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F49C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5036F" w14:textId="77777777" w:rsidR="008F49C1" w:rsidRPr="008F49C1" w:rsidRDefault="008F49C1" w:rsidP="008F49C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F49C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16888" w14:textId="77777777" w:rsidR="008F49C1" w:rsidRPr="008F49C1" w:rsidRDefault="008F49C1" w:rsidP="008F49C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F49C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3ED85" w14:textId="77777777" w:rsidR="008F49C1" w:rsidRPr="008F49C1" w:rsidRDefault="008F49C1" w:rsidP="008F49C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F49C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BBF10" w14:textId="77777777" w:rsidR="008F49C1" w:rsidRPr="008F49C1" w:rsidRDefault="008F49C1" w:rsidP="008F49C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49C1" w:rsidRPr="008F49C1" w14:paraId="1AE8B092" w14:textId="77777777" w:rsidTr="00F429A1">
        <w:trPr>
          <w:trHeight w:val="300"/>
        </w:trPr>
        <w:tc>
          <w:tcPr>
            <w:tcW w:w="6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4A907" w14:textId="77777777" w:rsidR="008F49C1" w:rsidRPr="008F49C1" w:rsidRDefault="008F49C1" w:rsidP="008F49C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F49C1">
              <w:rPr>
                <w:rFonts w:ascii="Calibri" w:hAnsi="Calibri" w:cs="Calibri"/>
                <w:color w:val="000000"/>
                <w:sz w:val="22"/>
                <w:szCs w:val="22"/>
              </w:rPr>
              <w:t>Óvodás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55520" w14:textId="77777777" w:rsidR="008F49C1" w:rsidRPr="008F49C1" w:rsidRDefault="008F49C1" w:rsidP="008F49C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8F49C1">
              <w:rPr>
                <w:rFonts w:ascii="Calibri" w:hAnsi="Calibri" w:cs="Calibri"/>
                <w:color w:val="000000"/>
                <w:sz w:val="22"/>
                <w:szCs w:val="22"/>
              </w:rPr>
              <w:t>adagétknap</w:t>
            </w:r>
            <w:proofErr w:type="spellEnd"/>
            <w:r w:rsidRPr="008F49C1">
              <w:rPr>
                <w:rFonts w:ascii="Calibri" w:hAnsi="Calibri" w:cs="Calibri"/>
                <w:color w:val="000000"/>
                <w:sz w:val="22"/>
                <w:szCs w:val="22"/>
              </w:rPr>
              <w:t>=fő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F6F77" w14:textId="77777777" w:rsidR="008F49C1" w:rsidRPr="008F49C1" w:rsidRDefault="008F49C1" w:rsidP="008F49C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F49C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3DC9B" w14:textId="77777777" w:rsidR="008F49C1" w:rsidRPr="008F49C1" w:rsidRDefault="008F49C1" w:rsidP="008F49C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F49C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2FEE0" w14:textId="77777777" w:rsidR="008F49C1" w:rsidRPr="008F49C1" w:rsidRDefault="008F49C1" w:rsidP="008F49C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F49C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8A5AE" w14:textId="77777777" w:rsidR="008F49C1" w:rsidRPr="008F49C1" w:rsidRDefault="008F49C1" w:rsidP="008F49C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49C1" w:rsidRPr="008F49C1" w14:paraId="662876CB" w14:textId="77777777" w:rsidTr="00F429A1">
        <w:trPr>
          <w:trHeight w:val="300"/>
        </w:trPr>
        <w:tc>
          <w:tcPr>
            <w:tcW w:w="6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A98E5" w14:textId="77777777" w:rsidR="008F49C1" w:rsidRPr="008F49C1" w:rsidRDefault="008F49C1" w:rsidP="008F49C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F49C1">
              <w:rPr>
                <w:rFonts w:ascii="Calibri" w:hAnsi="Calibri" w:cs="Calibri"/>
                <w:color w:val="000000"/>
                <w:sz w:val="22"/>
                <w:szCs w:val="22"/>
              </w:rPr>
              <w:t>Iskolás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88173" w14:textId="43F1DB8E" w:rsidR="008F49C1" w:rsidRPr="008F49C1" w:rsidRDefault="008F49C1" w:rsidP="008F49C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F49C1">
              <w:rPr>
                <w:rFonts w:ascii="Calibri" w:hAnsi="Calibri" w:cs="Calibri"/>
                <w:color w:val="000000"/>
                <w:sz w:val="22"/>
                <w:szCs w:val="22"/>
              </w:rPr>
              <w:t>adag/</w:t>
            </w:r>
            <w:proofErr w:type="spellStart"/>
            <w:r w:rsidRPr="008F49C1">
              <w:rPr>
                <w:rFonts w:ascii="Calibri" w:hAnsi="Calibri" w:cs="Calibri"/>
                <w:color w:val="000000"/>
                <w:sz w:val="22"/>
                <w:szCs w:val="22"/>
              </w:rPr>
              <w:t>étknap</w:t>
            </w:r>
            <w:proofErr w:type="spellEnd"/>
            <w:r w:rsidRPr="008F49C1">
              <w:rPr>
                <w:rFonts w:ascii="Calibri" w:hAnsi="Calibri" w:cs="Calibri"/>
                <w:color w:val="000000"/>
                <w:sz w:val="22"/>
                <w:szCs w:val="22"/>
              </w:rPr>
              <w:t>=fő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B0726" w14:textId="77777777" w:rsidR="008F49C1" w:rsidRPr="008F49C1" w:rsidRDefault="008F49C1" w:rsidP="008F49C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F49C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E05A2" w14:textId="77777777" w:rsidR="008F49C1" w:rsidRPr="008F49C1" w:rsidRDefault="008F49C1" w:rsidP="008F49C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F49C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B06F9" w14:textId="77777777" w:rsidR="008F49C1" w:rsidRPr="008F49C1" w:rsidRDefault="008F49C1" w:rsidP="008F49C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F49C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7403E" w14:textId="77777777" w:rsidR="008F49C1" w:rsidRPr="008F49C1" w:rsidRDefault="008F49C1" w:rsidP="008F49C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49C1" w:rsidRPr="008F49C1" w14:paraId="66C9471E" w14:textId="77777777" w:rsidTr="00F429A1">
        <w:trPr>
          <w:trHeight w:val="300"/>
        </w:trPr>
        <w:tc>
          <w:tcPr>
            <w:tcW w:w="6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235A5" w14:textId="77777777" w:rsidR="008F49C1" w:rsidRPr="008F49C1" w:rsidRDefault="008F49C1" w:rsidP="008F49C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F49C1">
              <w:rPr>
                <w:rFonts w:ascii="Calibri" w:hAnsi="Calibri" w:cs="Calibri"/>
                <w:color w:val="000000"/>
                <w:sz w:val="22"/>
                <w:szCs w:val="22"/>
              </w:rPr>
              <w:t>Gimnazista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0C400" w14:textId="77777777" w:rsidR="008F49C1" w:rsidRPr="008F49C1" w:rsidRDefault="008F49C1" w:rsidP="008F49C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F49C1">
              <w:rPr>
                <w:rFonts w:ascii="Calibri" w:hAnsi="Calibri" w:cs="Calibri"/>
                <w:color w:val="000000"/>
                <w:sz w:val="22"/>
                <w:szCs w:val="22"/>
              </w:rPr>
              <w:t>adag/</w:t>
            </w:r>
            <w:proofErr w:type="spellStart"/>
            <w:r w:rsidRPr="008F49C1">
              <w:rPr>
                <w:rFonts w:ascii="Calibri" w:hAnsi="Calibri" w:cs="Calibri"/>
                <w:color w:val="000000"/>
                <w:sz w:val="22"/>
                <w:szCs w:val="22"/>
              </w:rPr>
              <w:t>étknap</w:t>
            </w:r>
            <w:proofErr w:type="spellEnd"/>
            <w:r w:rsidRPr="008F49C1">
              <w:rPr>
                <w:rFonts w:ascii="Calibri" w:hAnsi="Calibri" w:cs="Calibri"/>
                <w:color w:val="000000"/>
                <w:sz w:val="22"/>
                <w:szCs w:val="22"/>
              </w:rPr>
              <w:t>=fő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BEB4D" w14:textId="77777777" w:rsidR="008F49C1" w:rsidRPr="008F49C1" w:rsidRDefault="008F49C1" w:rsidP="008F49C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F49C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E9E66" w14:textId="77777777" w:rsidR="008F49C1" w:rsidRPr="008F49C1" w:rsidRDefault="008F49C1" w:rsidP="008F49C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F49C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F7617" w14:textId="77777777" w:rsidR="008F49C1" w:rsidRPr="008F49C1" w:rsidRDefault="008F49C1" w:rsidP="008F49C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F49C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20B52" w14:textId="77777777" w:rsidR="008F49C1" w:rsidRPr="008F49C1" w:rsidRDefault="008F49C1" w:rsidP="008F49C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49C1" w:rsidRPr="008F49C1" w14:paraId="48ED40F3" w14:textId="77777777" w:rsidTr="00F429A1">
        <w:trPr>
          <w:trHeight w:val="300"/>
        </w:trPr>
        <w:tc>
          <w:tcPr>
            <w:tcW w:w="6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A38B7" w14:textId="77777777" w:rsidR="008F49C1" w:rsidRPr="008F49C1" w:rsidRDefault="008F49C1" w:rsidP="008F49C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F49C1">
              <w:rPr>
                <w:rFonts w:ascii="Calibri" w:hAnsi="Calibri" w:cs="Calibri"/>
                <w:color w:val="000000"/>
                <w:sz w:val="22"/>
                <w:szCs w:val="22"/>
              </w:rPr>
              <w:t>Összesen</w:t>
            </w: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EB71F" w14:textId="77777777" w:rsidR="008F49C1" w:rsidRPr="008F49C1" w:rsidRDefault="008F49C1" w:rsidP="008F49C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F49C1">
              <w:rPr>
                <w:rFonts w:ascii="Calibri" w:hAnsi="Calibri" w:cs="Calibri"/>
                <w:color w:val="000000"/>
                <w:sz w:val="22"/>
                <w:szCs w:val="22"/>
              </w:rPr>
              <w:t>fő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3F6A8" w14:textId="77777777" w:rsidR="008F49C1" w:rsidRPr="008F49C1" w:rsidRDefault="008F49C1" w:rsidP="008F49C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F49C1">
              <w:rPr>
                <w:rFonts w:ascii="Calibri" w:hAnsi="Calibri" w:cs="Calibri"/>
                <w:color w:val="000000"/>
                <w:sz w:val="22"/>
                <w:szCs w:val="22"/>
              </w:rPr>
              <w:t>fő*Ft/nap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A4F11" w14:textId="77777777" w:rsidR="008F49C1" w:rsidRPr="008F49C1" w:rsidRDefault="008F49C1" w:rsidP="008F49C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F49C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81651" w14:textId="77777777" w:rsidR="008F49C1" w:rsidRPr="008F49C1" w:rsidRDefault="008F49C1" w:rsidP="008F49C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F49C1">
              <w:rPr>
                <w:rFonts w:ascii="Calibri" w:hAnsi="Calibri" w:cs="Calibri"/>
                <w:color w:val="000000"/>
                <w:sz w:val="22"/>
                <w:szCs w:val="22"/>
              </w:rPr>
              <w:t>Ft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D04C8" w14:textId="77777777" w:rsidR="008F49C1" w:rsidRPr="008F49C1" w:rsidRDefault="008F49C1" w:rsidP="008F49C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49C1" w:rsidRPr="008F49C1" w14:paraId="78B8CAEB" w14:textId="77777777" w:rsidTr="00F429A1">
        <w:trPr>
          <w:trHeight w:val="300"/>
        </w:trPr>
        <w:tc>
          <w:tcPr>
            <w:tcW w:w="6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19161" w14:textId="77777777" w:rsidR="008F49C1" w:rsidRPr="008F49C1" w:rsidRDefault="008F49C1" w:rsidP="008F49C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F49C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Alsónána gyermekétkezőkre</w:t>
            </w: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30DAD" w14:textId="77777777" w:rsidR="008F49C1" w:rsidRPr="008F49C1" w:rsidRDefault="008F49C1" w:rsidP="008F49C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F49C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0A514" w14:textId="77777777" w:rsidR="008F49C1" w:rsidRPr="008F49C1" w:rsidRDefault="008F49C1" w:rsidP="008F49C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F49C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9B43A" w14:textId="77777777" w:rsidR="008F49C1" w:rsidRPr="008F49C1" w:rsidRDefault="008F49C1" w:rsidP="008F49C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F49C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3E53E" w14:textId="77777777" w:rsidR="008F49C1" w:rsidRPr="008F49C1" w:rsidRDefault="008F49C1" w:rsidP="008F49C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F49C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E6300" w14:textId="77777777" w:rsidR="008F49C1" w:rsidRPr="008F49C1" w:rsidRDefault="008F49C1" w:rsidP="008F49C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49C1" w:rsidRPr="008F49C1" w14:paraId="429B8E06" w14:textId="77777777" w:rsidTr="007A2ED0">
        <w:trPr>
          <w:trHeight w:val="201"/>
        </w:trPr>
        <w:tc>
          <w:tcPr>
            <w:tcW w:w="6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D83FE" w14:textId="77777777" w:rsidR="008F49C1" w:rsidRPr="008F49C1" w:rsidRDefault="008F49C1" w:rsidP="008F49C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F49C1">
              <w:rPr>
                <w:rFonts w:ascii="Calibri" w:hAnsi="Calibri" w:cs="Calibri"/>
                <w:color w:val="000000"/>
                <w:sz w:val="22"/>
                <w:szCs w:val="22"/>
              </w:rPr>
              <w:t> óvodás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D9366" w14:textId="77777777" w:rsidR="008F49C1" w:rsidRPr="008F49C1" w:rsidRDefault="008F49C1" w:rsidP="008F49C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F49C1">
              <w:rPr>
                <w:rFonts w:ascii="Calibri" w:hAnsi="Calibri" w:cs="Calibri"/>
                <w:color w:val="000000"/>
                <w:sz w:val="22"/>
                <w:szCs w:val="22"/>
              </w:rPr>
              <w:t>adag/</w:t>
            </w:r>
            <w:proofErr w:type="spellStart"/>
            <w:r w:rsidRPr="008F49C1">
              <w:rPr>
                <w:rFonts w:ascii="Calibri" w:hAnsi="Calibri" w:cs="Calibri"/>
                <w:color w:val="000000"/>
                <w:sz w:val="22"/>
                <w:szCs w:val="22"/>
              </w:rPr>
              <w:t>étknap</w:t>
            </w:r>
            <w:proofErr w:type="spellEnd"/>
            <w:r w:rsidRPr="008F49C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=fő   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C67A7" w14:textId="77777777" w:rsidR="008F49C1" w:rsidRPr="008F49C1" w:rsidRDefault="008F49C1" w:rsidP="008F49C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F49C1">
              <w:rPr>
                <w:rFonts w:ascii="Calibri" w:hAnsi="Calibri" w:cs="Calibri"/>
                <w:color w:val="000000"/>
                <w:sz w:val="22"/>
                <w:szCs w:val="22"/>
              </w:rPr>
              <w:t>fő*Ft/nap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142F8" w14:textId="77777777" w:rsidR="008F49C1" w:rsidRPr="008F49C1" w:rsidRDefault="008F49C1" w:rsidP="008F49C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F49C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2DAA5" w14:textId="77777777" w:rsidR="008F49C1" w:rsidRPr="008F49C1" w:rsidRDefault="008F49C1" w:rsidP="008F49C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F49C1">
              <w:rPr>
                <w:rFonts w:ascii="Calibri" w:hAnsi="Calibri" w:cs="Calibri"/>
                <w:color w:val="000000"/>
                <w:sz w:val="22"/>
                <w:szCs w:val="22"/>
              </w:rPr>
              <w:t>Ft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AA868" w14:textId="77777777" w:rsidR="008F49C1" w:rsidRPr="008F49C1" w:rsidRDefault="008F49C1" w:rsidP="008F49C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49C1" w:rsidRPr="007A2ED0" w14:paraId="329666B6" w14:textId="77777777" w:rsidTr="00F429A1">
        <w:trPr>
          <w:trHeight w:val="300"/>
        </w:trPr>
        <w:tc>
          <w:tcPr>
            <w:tcW w:w="6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459EA" w14:textId="77777777" w:rsidR="008F49C1" w:rsidRPr="007A2ED0" w:rsidRDefault="008F49C1" w:rsidP="008F49C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A2ED0">
              <w:rPr>
                <w:rFonts w:ascii="Calibri" w:hAnsi="Calibri" w:cs="Calibri"/>
                <w:color w:val="000000"/>
                <w:sz w:val="22"/>
                <w:szCs w:val="22"/>
              </w:rPr>
              <w:t> ált</w:t>
            </w:r>
            <w:proofErr w:type="gramStart"/>
            <w:r w:rsidRPr="007A2ED0">
              <w:rPr>
                <w:rFonts w:ascii="Calibri" w:hAnsi="Calibri" w:cs="Calibri"/>
                <w:color w:val="000000"/>
                <w:sz w:val="22"/>
                <w:szCs w:val="22"/>
              </w:rPr>
              <w:t>.iskolás</w:t>
            </w:r>
            <w:proofErr w:type="gramEnd"/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A48C4" w14:textId="77777777" w:rsidR="008F49C1" w:rsidRPr="007A2ED0" w:rsidRDefault="008F49C1" w:rsidP="008F49C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A2ED0">
              <w:rPr>
                <w:rFonts w:ascii="Calibri" w:hAnsi="Calibri" w:cs="Calibri"/>
                <w:color w:val="000000"/>
                <w:sz w:val="22"/>
                <w:szCs w:val="22"/>
              </w:rPr>
              <w:t> adag/</w:t>
            </w:r>
            <w:proofErr w:type="spellStart"/>
            <w:r w:rsidRPr="007A2ED0">
              <w:rPr>
                <w:rFonts w:ascii="Calibri" w:hAnsi="Calibri" w:cs="Calibri"/>
                <w:color w:val="000000"/>
                <w:sz w:val="22"/>
                <w:szCs w:val="22"/>
              </w:rPr>
              <w:t>étknap</w:t>
            </w:r>
            <w:proofErr w:type="spellEnd"/>
            <w:r w:rsidRPr="007A2ED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=fő   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64A1D" w14:textId="77777777" w:rsidR="008F49C1" w:rsidRPr="007A2ED0" w:rsidRDefault="008F49C1" w:rsidP="008F49C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A2ED0">
              <w:rPr>
                <w:rFonts w:ascii="Calibri" w:hAnsi="Calibri" w:cs="Calibri"/>
                <w:color w:val="000000"/>
                <w:sz w:val="22"/>
                <w:szCs w:val="22"/>
              </w:rPr>
              <w:t>fő*Ft/nap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61C3D" w14:textId="77777777" w:rsidR="008F49C1" w:rsidRPr="007A2ED0" w:rsidRDefault="008F49C1" w:rsidP="008F49C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A2ED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64AF7" w14:textId="77777777" w:rsidR="008F49C1" w:rsidRPr="007A2ED0" w:rsidRDefault="008F49C1" w:rsidP="008F49C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A2ED0">
              <w:rPr>
                <w:rFonts w:ascii="Calibri" w:hAnsi="Calibri" w:cs="Calibri"/>
                <w:color w:val="000000"/>
                <w:sz w:val="22"/>
                <w:szCs w:val="22"/>
              </w:rPr>
              <w:t> Ft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6DAD8" w14:textId="77777777" w:rsidR="008F49C1" w:rsidRPr="007A2ED0" w:rsidRDefault="008F49C1" w:rsidP="008F49C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49C1" w:rsidRPr="008F49C1" w14:paraId="6E0A928B" w14:textId="77777777" w:rsidTr="00F429A1">
        <w:trPr>
          <w:gridAfter w:val="1"/>
          <w:wAfter w:w="958" w:type="dxa"/>
          <w:trHeight w:val="300"/>
        </w:trPr>
        <w:tc>
          <w:tcPr>
            <w:tcW w:w="6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F3094" w14:textId="77777777" w:rsidR="008F49C1" w:rsidRPr="008F49C1" w:rsidRDefault="008F49C1" w:rsidP="008F49C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F49C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Bölcsődés étkezőkre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77D26" w14:textId="77777777" w:rsidR="008F49C1" w:rsidRPr="008F49C1" w:rsidRDefault="008F49C1" w:rsidP="008F49C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F49C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8FD6A" w14:textId="77777777" w:rsidR="008F49C1" w:rsidRPr="008F49C1" w:rsidRDefault="008F49C1" w:rsidP="008F49C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F49C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E807C" w14:textId="77777777" w:rsidR="008F49C1" w:rsidRPr="008F49C1" w:rsidRDefault="008F49C1" w:rsidP="008F49C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F49C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3D8A1" w14:textId="77777777" w:rsidR="008F49C1" w:rsidRPr="008F49C1" w:rsidRDefault="008F49C1" w:rsidP="008F49C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F49C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F49C1" w:rsidRPr="008F49C1" w14:paraId="7A3B34DD" w14:textId="77777777" w:rsidTr="00F429A1">
        <w:trPr>
          <w:gridAfter w:val="1"/>
          <w:wAfter w:w="958" w:type="dxa"/>
          <w:trHeight w:val="300"/>
        </w:trPr>
        <w:tc>
          <w:tcPr>
            <w:tcW w:w="6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4DA94" w14:textId="77777777" w:rsidR="008F49C1" w:rsidRPr="008F49C1" w:rsidRDefault="008F49C1" w:rsidP="008F49C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F49C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231D1" w14:textId="77777777" w:rsidR="008F49C1" w:rsidRPr="008F49C1" w:rsidRDefault="008F49C1" w:rsidP="008F49C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F49C1">
              <w:rPr>
                <w:rFonts w:ascii="Calibri" w:hAnsi="Calibri" w:cs="Calibri"/>
                <w:color w:val="000000"/>
                <w:sz w:val="22"/>
                <w:szCs w:val="22"/>
              </w:rPr>
              <w:t>adag/</w:t>
            </w:r>
            <w:proofErr w:type="spellStart"/>
            <w:r w:rsidRPr="008F49C1">
              <w:rPr>
                <w:rFonts w:ascii="Calibri" w:hAnsi="Calibri" w:cs="Calibri"/>
                <w:color w:val="000000"/>
                <w:sz w:val="22"/>
                <w:szCs w:val="22"/>
              </w:rPr>
              <w:t>étknap</w:t>
            </w:r>
            <w:proofErr w:type="spellEnd"/>
            <w:r w:rsidRPr="008F49C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=fő   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DCE6E" w14:textId="77777777" w:rsidR="008F49C1" w:rsidRPr="008F49C1" w:rsidRDefault="008F49C1" w:rsidP="008F49C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F49C1">
              <w:rPr>
                <w:rFonts w:ascii="Calibri" w:hAnsi="Calibri" w:cs="Calibri"/>
                <w:color w:val="000000"/>
                <w:sz w:val="22"/>
                <w:szCs w:val="22"/>
              </w:rPr>
              <w:t>fő*Ft/nap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531F2" w14:textId="77777777" w:rsidR="008F49C1" w:rsidRPr="008F49C1" w:rsidRDefault="008F49C1" w:rsidP="008F49C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F49C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9DE8B" w14:textId="77777777" w:rsidR="008F49C1" w:rsidRPr="008F49C1" w:rsidRDefault="008F49C1" w:rsidP="008F49C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F49C1">
              <w:rPr>
                <w:rFonts w:ascii="Calibri" w:hAnsi="Calibri" w:cs="Calibri"/>
                <w:color w:val="000000"/>
                <w:sz w:val="22"/>
                <w:szCs w:val="22"/>
              </w:rPr>
              <w:t>Ft</w:t>
            </w:r>
          </w:p>
        </w:tc>
      </w:tr>
      <w:tr w:rsidR="008F49C1" w:rsidRPr="008F49C1" w14:paraId="48089283" w14:textId="77777777" w:rsidTr="00F429A1">
        <w:trPr>
          <w:gridAfter w:val="1"/>
          <w:wAfter w:w="958" w:type="dxa"/>
          <w:trHeight w:val="300"/>
        </w:trPr>
        <w:tc>
          <w:tcPr>
            <w:tcW w:w="6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7EF3B" w14:textId="77777777" w:rsidR="008F49C1" w:rsidRPr="008F49C1" w:rsidRDefault="008F49C1" w:rsidP="008F49C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F49C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18878" w14:textId="77777777" w:rsidR="008F49C1" w:rsidRPr="008F49C1" w:rsidRDefault="008F49C1" w:rsidP="008F49C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F49C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D3BDC" w14:textId="77777777" w:rsidR="008F49C1" w:rsidRPr="008F49C1" w:rsidRDefault="008F49C1" w:rsidP="008F49C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F49C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E3FB7" w14:textId="77777777" w:rsidR="008F49C1" w:rsidRPr="008F49C1" w:rsidRDefault="008F49C1" w:rsidP="008F49C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F49C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F0C52" w14:textId="77777777" w:rsidR="008F49C1" w:rsidRPr="008F49C1" w:rsidRDefault="008F49C1" w:rsidP="008F49C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F49C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14:paraId="0BE974A6" w14:textId="77777777" w:rsidR="008F49C1" w:rsidRPr="008F49C1" w:rsidRDefault="008F49C1" w:rsidP="008F49C1">
      <w:pPr>
        <w:ind w:right="1512"/>
        <w:jc w:val="both"/>
        <w:rPr>
          <w:color w:val="000000"/>
        </w:rPr>
      </w:pPr>
    </w:p>
    <w:p w14:paraId="162CBB9B" w14:textId="77777777" w:rsidR="008F49C1" w:rsidRPr="008F49C1" w:rsidRDefault="008F49C1" w:rsidP="008F49C1">
      <w:pPr>
        <w:ind w:right="1512"/>
        <w:rPr>
          <w:color w:val="000000"/>
        </w:rPr>
      </w:pPr>
    </w:p>
    <w:p w14:paraId="1BFEBC97" w14:textId="77777777" w:rsidR="0098296F" w:rsidRPr="00A36EAD" w:rsidRDefault="0098296F" w:rsidP="007E6E3C">
      <w:pPr>
        <w:ind w:right="1512"/>
      </w:pPr>
    </w:p>
    <w:sectPr w:rsidR="0098296F" w:rsidRPr="00A36EAD" w:rsidSect="008F49C1">
      <w:footerReference w:type="default" r:id="rId9"/>
      <w:pgSz w:w="16837" w:h="11905" w:orient="landscape"/>
      <w:pgMar w:top="1134" w:right="1135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840B40" w14:textId="77777777" w:rsidR="00F429A1" w:rsidRDefault="00F429A1">
      <w:r>
        <w:separator/>
      </w:r>
    </w:p>
  </w:endnote>
  <w:endnote w:type="continuationSeparator" w:id="0">
    <w:p w14:paraId="68D77EE3" w14:textId="77777777" w:rsidR="00F429A1" w:rsidRDefault="00F429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H-Times-Roman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25DEBB" w14:textId="65D5F5C9" w:rsidR="00F429A1" w:rsidRDefault="00F429A1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164F7D">
      <w:rPr>
        <w:noProof/>
      </w:rPr>
      <w:t>2</w:t>
    </w:r>
    <w:r>
      <w:rPr>
        <w:noProof/>
      </w:rPr>
      <w:fldChar w:fldCharType="end"/>
    </w:r>
  </w:p>
  <w:p w14:paraId="40DE9954" w14:textId="77777777" w:rsidR="00F429A1" w:rsidRDefault="00F429A1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21D2C2" w14:textId="1D4E984F" w:rsidR="00F429A1" w:rsidRDefault="00F429A1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164F7D">
      <w:rPr>
        <w:noProof/>
      </w:rPr>
      <w:t>13</w:t>
    </w:r>
    <w:r>
      <w:rPr>
        <w:noProof/>
      </w:rPr>
      <w:fldChar w:fldCharType="end"/>
    </w:r>
  </w:p>
  <w:p w14:paraId="699F3B42" w14:textId="77777777" w:rsidR="00F429A1" w:rsidRDefault="00F429A1">
    <w:pPr>
      <w:pStyle w:val="llb"/>
    </w:pPr>
  </w:p>
  <w:p w14:paraId="77DA90FB" w14:textId="77777777" w:rsidR="00F429A1" w:rsidRDefault="00F429A1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25DB81" w14:textId="77777777" w:rsidR="00F429A1" w:rsidRDefault="00F429A1">
      <w:r>
        <w:separator/>
      </w:r>
    </w:p>
  </w:footnote>
  <w:footnote w:type="continuationSeparator" w:id="0">
    <w:p w14:paraId="18CF772B" w14:textId="77777777" w:rsidR="00F429A1" w:rsidRDefault="00F429A1">
      <w:r>
        <w:continuationSeparator/>
      </w:r>
    </w:p>
  </w:footnote>
  <w:footnote w:id="1">
    <w:p w14:paraId="33284091" w14:textId="0053AA90" w:rsidR="00F429A1" w:rsidRPr="000146C8" w:rsidRDefault="00F429A1" w:rsidP="00472DC7">
      <w:pPr>
        <w:pStyle w:val="Lbjegyzetszveg"/>
        <w:ind w:left="142" w:hanging="142"/>
        <w:jc w:val="both"/>
      </w:pPr>
      <w:r w:rsidRPr="000239FF">
        <w:rPr>
          <w:rStyle w:val="Lbjegyzet-karakterek"/>
          <w:rFonts w:ascii="Comic Sans MS" w:hAnsi="Comic Sans MS"/>
          <w:sz w:val="16"/>
          <w:szCs w:val="16"/>
        </w:rPr>
        <w:footnoteRef/>
      </w:r>
      <w:r w:rsidRPr="000239FF">
        <w:rPr>
          <w:sz w:val="16"/>
          <w:szCs w:val="16"/>
        </w:rPr>
        <w:t xml:space="preserve">  </w:t>
      </w:r>
      <w:proofErr w:type="gramStart"/>
      <w:r w:rsidRPr="000146C8">
        <w:t>a</w:t>
      </w:r>
      <w:proofErr w:type="gramEnd"/>
      <w:r w:rsidRPr="000146C8">
        <w:t xml:space="preserve"> megállapodást Bátaszék város képviselő-testülete a </w:t>
      </w:r>
      <w:r w:rsidR="00915630" w:rsidRPr="000146C8">
        <w:t>..</w:t>
      </w:r>
      <w:r w:rsidRPr="000146C8">
        <w:t>/202</w:t>
      </w:r>
      <w:r w:rsidR="00915630" w:rsidRPr="000146C8">
        <w:t>4. (</w:t>
      </w:r>
      <w:proofErr w:type="gramStart"/>
      <w:r w:rsidR="00915630" w:rsidRPr="000146C8">
        <w:t>…</w:t>
      </w:r>
      <w:r w:rsidRPr="000146C8">
        <w:t>.</w:t>
      </w:r>
      <w:proofErr w:type="gramEnd"/>
      <w:r w:rsidRPr="000146C8">
        <w:t xml:space="preserve">) önk.-i határozatával, Alsónána község képviselő-testülete a </w:t>
      </w:r>
      <w:r w:rsidR="00915630" w:rsidRPr="000146C8">
        <w:t>..</w:t>
      </w:r>
      <w:r w:rsidRPr="000146C8">
        <w:t>/2024. (</w:t>
      </w:r>
      <w:proofErr w:type="gramStart"/>
      <w:r w:rsidR="00915630" w:rsidRPr="000146C8">
        <w:t>…</w:t>
      </w:r>
      <w:r w:rsidRPr="000146C8">
        <w:t>.</w:t>
      </w:r>
      <w:proofErr w:type="gramEnd"/>
      <w:r w:rsidRPr="000146C8">
        <w:t xml:space="preserve">) </w:t>
      </w:r>
      <w:proofErr w:type="spellStart"/>
      <w:r w:rsidRPr="000146C8">
        <w:t>önk</w:t>
      </w:r>
      <w:proofErr w:type="spellEnd"/>
      <w:r w:rsidRPr="000146C8">
        <w:t xml:space="preserve">-i határozatával, Alsónyék község képviselő-testülete a </w:t>
      </w:r>
      <w:r w:rsidR="00915630" w:rsidRPr="000146C8">
        <w:t>…</w:t>
      </w:r>
      <w:r w:rsidRPr="000146C8">
        <w:t>/2024</w:t>
      </w:r>
      <w:r w:rsidR="00915630" w:rsidRPr="000146C8">
        <w:t>. (…</w:t>
      </w:r>
      <w:r w:rsidRPr="000146C8">
        <w:t>.) önk.-i határozatával, míg Pörböly</w:t>
      </w:r>
      <w:r w:rsidR="000146C8" w:rsidRPr="000146C8">
        <w:t xml:space="preserve"> község képviselő-testülete a …</w:t>
      </w:r>
      <w:r w:rsidRPr="000146C8">
        <w:t>/2024. (</w:t>
      </w:r>
      <w:r w:rsidR="000146C8" w:rsidRPr="000146C8">
        <w:t>….</w:t>
      </w:r>
      <w:r w:rsidRPr="000146C8">
        <w:t>.) számú határozatával hagyta jóvá.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2"/>
      <w:numFmt w:val="bullet"/>
      <w:lvlText w:val="-"/>
      <w:lvlJc w:val="left"/>
      <w:pPr>
        <w:tabs>
          <w:tab w:val="num" w:pos="4386"/>
        </w:tabs>
        <w:ind w:left="4386" w:hanging="360"/>
      </w:pPr>
      <w:rPr>
        <w:rFonts w:ascii="Arial" w:hAnsi="Arial"/>
        <w:b w:val="0"/>
        <w:i w:val="0"/>
      </w:rPr>
    </w:lvl>
  </w:abstractNum>
  <w:abstractNum w:abstractNumId="2" w15:restartNumberingAfterBreak="0">
    <w:nsid w:val="00000003"/>
    <w:multiLevelType w:val="singleLevel"/>
    <w:tmpl w:val="00000003"/>
    <w:name w:val="WW8Num5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cs="Times New Roman"/>
      </w:rPr>
    </w:lvl>
  </w:abstractNum>
  <w:abstractNum w:abstractNumId="3" w15:restartNumberingAfterBreak="0">
    <w:nsid w:val="00000004"/>
    <w:multiLevelType w:val="singleLevel"/>
    <w:tmpl w:val="00000004"/>
    <w:name w:val="WW8Num6"/>
    <w:lvl w:ilvl="0">
      <w:start w:val="3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/>
      </w:rPr>
    </w:lvl>
  </w:abstractNum>
  <w:abstractNum w:abstractNumId="4" w15:restartNumberingAfterBreak="0">
    <w:nsid w:val="00000005"/>
    <w:multiLevelType w:val="singleLevel"/>
    <w:tmpl w:val="00000005"/>
    <w:name w:val="WW8Num7"/>
    <w:lvl w:ilvl="0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Times New Roman"/>
      </w:rPr>
    </w:lvl>
  </w:abstractNum>
  <w:abstractNum w:abstractNumId="5" w15:restartNumberingAfterBreak="0">
    <w:nsid w:val="00000006"/>
    <w:multiLevelType w:val="singleLevel"/>
    <w:tmpl w:val="00000006"/>
    <w:name w:val="WW8Num8"/>
    <w:lvl w:ilvl="0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/>
        <w:b w:val="0"/>
        <w:i w:val="0"/>
      </w:rPr>
    </w:lvl>
  </w:abstractNum>
  <w:abstractNum w:abstractNumId="6" w15:restartNumberingAfterBreak="0">
    <w:nsid w:val="00000007"/>
    <w:multiLevelType w:val="singleLevel"/>
    <w:tmpl w:val="00000007"/>
    <w:name w:val="WW8Num9"/>
    <w:lvl w:ilvl="0">
      <w:start w:val="1"/>
      <w:numFmt w:val="bullet"/>
      <w:lvlText w:val=""/>
      <w:lvlJc w:val="left"/>
      <w:pPr>
        <w:tabs>
          <w:tab w:val="num" w:pos="3789"/>
        </w:tabs>
        <w:ind w:left="3789" w:hanging="360"/>
      </w:pPr>
      <w:rPr>
        <w:rFonts w:ascii="Symbol" w:hAnsi="Symbol" w:cs="Times New Roman"/>
      </w:rPr>
    </w:lvl>
  </w:abstractNum>
  <w:abstractNum w:abstractNumId="7" w15:restartNumberingAfterBreak="0">
    <w:nsid w:val="00000008"/>
    <w:multiLevelType w:val="singleLevel"/>
    <w:tmpl w:val="00000008"/>
    <w:name w:val="WW8Num10"/>
    <w:lvl w:ilvl="0">
      <w:start w:val="1"/>
      <w:numFmt w:val="bullet"/>
      <w:lvlText w:val=""/>
      <w:lvlJc w:val="left"/>
      <w:pPr>
        <w:tabs>
          <w:tab w:val="num" w:pos="4386"/>
        </w:tabs>
        <w:ind w:left="4386" w:hanging="360"/>
      </w:pPr>
      <w:rPr>
        <w:rFonts w:ascii="Symbol" w:hAnsi="Symbol"/>
      </w:rPr>
    </w:lvl>
  </w:abstractNum>
  <w:abstractNum w:abstractNumId="8" w15:restartNumberingAfterBreak="0">
    <w:nsid w:val="00000009"/>
    <w:multiLevelType w:val="singleLevel"/>
    <w:tmpl w:val="00000009"/>
    <w:name w:val="WW8Num11"/>
    <w:lvl w:ilvl="0">
      <w:start w:val="1"/>
      <w:numFmt w:val="bullet"/>
      <w:lvlText w:val=""/>
      <w:lvlJc w:val="left"/>
      <w:pPr>
        <w:tabs>
          <w:tab w:val="num" w:pos="3069"/>
        </w:tabs>
        <w:ind w:left="3069" w:hanging="360"/>
      </w:pPr>
      <w:rPr>
        <w:rFonts w:ascii="Symbol" w:hAnsi="Symbol" w:cs="Arial"/>
      </w:rPr>
    </w:lvl>
  </w:abstractNum>
  <w:abstractNum w:abstractNumId="9" w15:restartNumberingAfterBreak="0">
    <w:nsid w:val="0000000A"/>
    <w:multiLevelType w:val="singleLevel"/>
    <w:tmpl w:val="0000000A"/>
    <w:name w:val="WW8Num13"/>
    <w:lvl w:ilvl="0">
      <w:start w:val="6"/>
      <w:numFmt w:val="decimal"/>
      <w:lvlText w:val="%1.)"/>
      <w:lvlJc w:val="left"/>
      <w:pPr>
        <w:tabs>
          <w:tab w:val="num" w:pos="1440"/>
        </w:tabs>
        <w:ind w:left="1440" w:hanging="360"/>
      </w:pPr>
    </w:lvl>
  </w:abstractNum>
  <w:abstractNum w:abstractNumId="10" w15:restartNumberingAfterBreak="0">
    <w:nsid w:val="0000000B"/>
    <w:multiLevelType w:val="singleLevel"/>
    <w:tmpl w:val="5846D760"/>
    <w:name w:val="WW8Num14"/>
    <w:lvl w:ilvl="0">
      <w:start w:val="1"/>
      <w:numFmt w:val="lowerLetter"/>
      <w:lvlText w:val="%1.)"/>
      <w:lvlJc w:val="left"/>
      <w:pPr>
        <w:tabs>
          <w:tab w:val="num" w:pos="927"/>
        </w:tabs>
        <w:ind w:left="927" w:hanging="360"/>
      </w:pPr>
      <w:rPr>
        <w:rFonts w:hint="default"/>
        <w:strike w:val="0"/>
        <w:dstrike w:val="0"/>
      </w:rPr>
    </w:lvl>
  </w:abstractNum>
  <w:abstractNum w:abstractNumId="11" w15:restartNumberingAfterBreak="0">
    <w:nsid w:val="0000000C"/>
    <w:multiLevelType w:val="singleLevel"/>
    <w:tmpl w:val="0000000C"/>
    <w:name w:val="WW8Num15"/>
    <w:lvl w:ilvl="0">
      <w:start w:val="1"/>
      <w:numFmt w:val="lowerLetter"/>
      <w:lvlText w:val="%1.)"/>
      <w:lvlJc w:val="left"/>
      <w:pPr>
        <w:tabs>
          <w:tab w:val="num" w:pos="1800"/>
        </w:tabs>
        <w:ind w:left="1800" w:hanging="360"/>
      </w:pPr>
    </w:lvl>
  </w:abstractNum>
  <w:abstractNum w:abstractNumId="12" w15:restartNumberingAfterBreak="0">
    <w:nsid w:val="0000000D"/>
    <w:multiLevelType w:val="singleLevel"/>
    <w:tmpl w:val="0000000D"/>
    <w:name w:val="WW8Num16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</w:abstractNum>
  <w:abstractNum w:abstractNumId="13" w15:restartNumberingAfterBreak="0">
    <w:nsid w:val="0000000E"/>
    <w:multiLevelType w:val="singleLevel"/>
    <w:tmpl w:val="0000000E"/>
    <w:name w:val="WW8Num17"/>
    <w:lvl w:ilvl="0">
      <w:start w:val="1"/>
      <w:numFmt w:val="lowerLetter"/>
      <w:lvlText w:val="%1.)"/>
      <w:lvlJc w:val="left"/>
      <w:pPr>
        <w:tabs>
          <w:tab w:val="num" w:pos="927"/>
        </w:tabs>
        <w:ind w:left="927" w:hanging="360"/>
      </w:pPr>
      <w:rPr>
        <w:b w:val="0"/>
        <w:i w:val="0"/>
      </w:rPr>
    </w:lvl>
  </w:abstractNum>
  <w:abstractNum w:abstractNumId="14" w15:restartNumberingAfterBreak="0">
    <w:nsid w:val="0000000F"/>
    <w:multiLevelType w:val="singleLevel"/>
    <w:tmpl w:val="0000000F"/>
    <w:name w:val="WW8Num18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5" w15:restartNumberingAfterBreak="0">
    <w:nsid w:val="00000010"/>
    <w:multiLevelType w:val="singleLevel"/>
    <w:tmpl w:val="00000010"/>
    <w:name w:val="WW8Num19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16" w15:restartNumberingAfterBreak="0">
    <w:nsid w:val="00000011"/>
    <w:multiLevelType w:val="singleLevel"/>
    <w:tmpl w:val="00000011"/>
    <w:name w:val="WW8Num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u w:val="none"/>
      </w:rPr>
    </w:lvl>
  </w:abstractNum>
  <w:abstractNum w:abstractNumId="17" w15:restartNumberingAfterBreak="0">
    <w:nsid w:val="00000012"/>
    <w:multiLevelType w:val="singleLevel"/>
    <w:tmpl w:val="00000012"/>
    <w:name w:val="WW8Num21"/>
    <w:lvl w:ilvl="0">
      <w:start w:val="1"/>
      <w:numFmt w:val="lowerLetter"/>
      <w:lvlText w:val="%1.)"/>
      <w:lvlJc w:val="left"/>
      <w:pPr>
        <w:tabs>
          <w:tab w:val="num" w:pos="927"/>
        </w:tabs>
        <w:ind w:left="927" w:hanging="360"/>
      </w:pPr>
    </w:lvl>
  </w:abstractNum>
  <w:abstractNum w:abstractNumId="18" w15:restartNumberingAfterBreak="0">
    <w:nsid w:val="00000013"/>
    <w:multiLevelType w:val="singleLevel"/>
    <w:tmpl w:val="00000013"/>
    <w:name w:val="WW8Num23"/>
    <w:lvl w:ilvl="0">
      <w:start w:val="3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cs="Times New Roman"/>
      </w:rPr>
    </w:lvl>
  </w:abstractNum>
  <w:abstractNum w:abstractNumId="19" w15:restartNumberingAfterBreak="0">
    <w:nsid w:val="00000014"/>
    <w:multiLevelType w:val="singleLevel"/>
    <w:tmpl w:val="00000014"/>
    <w:name w:val="WW8Num24"/>
    <w:lvl w:ilvl="0">
      <w:start w:val="1"/>
      <w:numFmt w:val="decimal"/>
      <w:lvlText w:val="%1.)"/>
      <w:lvlJc w:val="left"/>
      <w:pPr>
        <w:tabs>
          <w:tab w:val="num" w:pos="1080"/>
        </w:tabs>
        <w:ind w:left="1080" w:hanging="720"/>
      </w:pPr>
      <w:rPr>
        <w:rFonts w:cs="Arial"/>
      </w:rPr>
    </w:lvl>
  </w:abstractNum>
  <w:abstractNum w:abstractNumId="20" w15:restartNumberingAfterBreak="0">
    <w:nsid w:val="00000015"/>
    <w:multiLevelType w:val="singleLevel"/>
    <w:tmpl w:val="00000015"/>
    <w:name w:val="WW8Num25"/>
    <w:lvl w:ilvl="0">
      <w:start w:val="2"/>
      <w:numFmt w:val="decimal"/>
      <w:lvlText w:val="%1.)"/>
      <w:lvlJc w:val="left"/>
      <w:pPr>
        <w:tabs>
          <w:tab w:val="num" w:pos="720"/>
        </w:tabs>
        <w:ind w:left="720" w:hanging="360"/>
      </w:pPr>
    </w:lvl>
  </w:abstractNum>
  <w:abstractNum w:abstractNumId="21" w15:restartNumberingAfterBreak="0">
    <w:nsid w:val="00000016"/>
    <w:multiLevelType w:val="singleLevel"/>
    <w:tmpl w:val="00000016"/>
    <w:name w:val="WW8Num26"/>
    <w:lvl w:ilvl="0">
      <w:start w:val="2"/>
      <w:numFmt w:val="decimal"/>
      <w:lvlText w:val="%1."/>
      <w:lvlJc w:val="left"/>
      <w:pPr>
        <w:tabs>
          <w:tab w:val="num" w:pos="2345"/>
        </w:tabs>
        <w:ind w:left="2345" w:hanging="360"/>
      </w:pPr>
    </w:lvl>
  </w:abstractNum>
  <w:abstractNum w:abstractNumId="22" w15:restartNumberingAfterBreak="0">
    <w:nsid w:val="00000017"/>
    <w:multiLevelType w:val="singleLevel"/>
    <w:tmpl w:val="00000017"/>
    <w:name w:val="WW8Num27"/>
    <w:lvl w:ilvl="0">
      <w:start w:val="1"/>
      <w:numFmt w:val="decimal"/>
      <w:lvlText w:val="%1.)"/>
      <w:lvlJc w:val="left"/>
      <w:pPr>
        <w:tabs>
          <w:tab w:val="num" w:pos="735"/>
        </w:tabs>
        <w:ind w:left="735" w:hanging="375"/>
      </w:pPr>
    </w:lvl>
  </w:abstractNum>
  <w:abstractNum w:abstractNumId="23" w15:restartNumberingAfterBreak="0">
    <w:nsid w:val="00000018"/>
    <w:multiLevelType w:val="singleLevel"/>
    <w:tmpl w:val="00000018"/>
    <w:name w:val="WW8Num2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4" w15:restartNumberingAfterBreak="0">
    <w:nsid w:val="00000019"/>
    <w:multiLevelType w:val="singleLevel"/>
    <w:tmpl w:val="00000019"/>
    <w:name w:val="WW8Num32"/>
    <w:lvl w:ilvl="0">
      <w:start w:val="1"/>
      <w:numFmt w:val="lowerLetter"/>
      <w:lvlText w:val="%1.)"/>
      <w:lvlJc w:val="left"/>
      <w:pPr>
        <w:tabs>
          <w:tab w:val="num" w:pos="900"/>
        </w:tabs>
        <w:ind w:left="900" w:hanging="360"/>
      </w:pPr>
    </w:lvl>
  </w:abstractNum>
  <w:abstractNum w:abstractNumId="25" w15:restartNumberingAfterBreak="0">
    <w:nsid w:val="0000001A"/>
    <w:multiLevelType w:val="singleLevel"/>
    <w:tmpl w:val="0000001A"/>
    <w:name w:val="WW8Num33"/>
    <w:lvl w:ilvl="0">
      <w:start w:val="1"/>
      <w:numFmt w:val="lowerLetter"/>
      <w:lvlText w:val="%1.)"/>
      <w:lvlJc w:val="left"/>
      <w:pPr>
        <w:tabs>
          <w:tab w:val="num" w:pos="927"/>
        </w:tabs>
        <w:ind w:left="927" w:hanging="360"/>
      </w:pPr>
      <w:rPr>
        <w:b w:val="0"/>
        <w:i w:val="0"/>
      </w:rPr>
    </w:lvl>
  </w:abstractNum>
  <w:abstractNum w:abstractNumId="26" w15:restartNumberingAfterBreak="0">
    <w:nsid w:val="0000001B"/>
    <w:multiLevelType w:val="singleLevel"/>
    <w:tmpl w:val="0000001B"/>
    <w:name w:val="WW8Num35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27" w15:restartNumberingAfterBreak="0">
    <w:nsid w:val="0000001C"/>
    <w:multiLevelType w:val="singleLevel"/>
    <w:tmpl w:val="0000001C"/>
    <w:name w:val="WW8Num37"/>
    <w:lvl w:ilvl="0">
      <w:start w:val="2"/>
      <w:numFmt w:val="lowerLetter"/>
      <w:lvlText w:val="%1.)"/>
      <w:lvlJc w:val="left"/>
      <w:pPr>
        <w:tabs>
          <w:tab w:val="num" w:pos="1800"/>
        </w:tabs>
        <w:ind w:left="1800" w:hanging="360"/>
      </w:pPr>
    </w:lvl>
  </w:abstractNum>
  <w:abstractNum w:abstractNumId="28" w15:restartNumberingAfterBreak="0">
    <w:nsid w:val="010849F8"/>
    <w:multiLevelType w:val="hybridMultilevel"/>
    <w:tmpl w:val="0682E5CE"/>
    <w:lvl w:ilvl="0" w:tplc="F90E4D2C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9" w15:restartNumberingAfterBreak="0">
    <w:nsid w:val="04055847"/>
    <w:multiLevelType w:val="hybridMultilevel"/>
    <w:tmpl w:val="DC1CA734"/>
    <w:lvl w:ilvl="0" w:tplc="B8FE7EDA">
      <w:start w:val="1"/>
      <w:numFmt w:val="lowerLetter"/>
      <w:lvlText w:val="%1)"/>
      <w:lvlJc w:val="left"/>
      <w:pPr>
        <w:ind w:left="846" w:hanging="4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05D2664F"/>
    <w:multiLevelType w:val="hybridMultilevel"/>
    <w:tmpl w:val="6B0AEE42"/>
    <w:lvl w:ilvl="0" w:tplc="7CDA3E50">
      <w:start w:val="1"/>
      <w:numFmt w:val="lowerLetter"/>
      <w:lvlText w:val="%1)"/>
      <w:lvlJc w:val="left"/>
      <w:pPr>
        <w:ind w:left="780" w:hanging="4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08857657"/>
    <w:multiLevelType w:val="hybridMultilevel"/>
    <w:tmpl w:val="50A07C12"/>
    <w:lvl w:ilvl="0" w:tplc="0C3247A8">
      <w:start w:val="1"/>
      <w:numFmt w:val="lowerLetter"/>
      <w:lvlText w:val="%1.)"/>
      <w:lvlJc w:val="left"/>
      <w:pPr>
        <w:ind w:left="93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650" w:hanging="360"/>
      </w:pPr>
    </w:lvl>
    <w:lvl w:ilvl="2" w:tplc="040E001B" w:tentative="1">
      <w:start w:val="1"/>
      <w:numFmt w:val="lowerRoman"/>
      <w:lvlText w:val="%3."/>
      <w:lvlJc w:val="right"/>
      <w:pPr>
        <w:ind w:left="2370" w:hanging="180"/>
      </w:pPr>
    </w:lvl>
    <w:lvl w:ilvl="3" w:tplc="040E000F" w:tentative="1">
      <w:start w:val="1"/>
      <w:numFmt w:val="decimal"/>
      <w:lvlText w:val="%4."/>
      <w:lvlJc w:val="left"/>
      <w:pPr>
        <w:ind w:left="3090" w:hanging="360"/>
      </w:pPr>
    </w:lvl>
    <w:lvl w:ilvl="4" w:tplc="040E0019" w:tentative="1">
      <w:start w:val="1"/>
      <w:numFmt w:val="lowerLetter"/>
      <w:lvlText w:val="%5."/>
      <w:lvlJc w:val="left"/>
      <w:pPr>
        <w:ind w:left="3810" w:hanging="360"/>
      </w:pPr>
    </w:lvl>
    <w:lvl w:ilvl="5" w:tplc="040E001B" w:tentative="1">
      <w:start w:val="1"/>
      <w:numFmt w:val="lowerRoman"/>
      <w:lvlText w:val="%6."/>
      <w:lvlJc w:val="right"/>
      <w:pPr>
        <w:ind w:left="4530" w:hanging="180"/>
      </w:pPr>
    </w:lvl>
    <w:lvl w:ilvl="6" w:tplc="040E000F" w:tentative="1">
      <w:start w:val="1"/>
      <w:numFmt w:val="decimal"/>
      <w:lvlText w:val="%7."/>
      <w:lvlJc w:val="left"/>
      <w:pPr>
        <w:ind w:left="5250" w:hanging="360"/>
      </w:pPr>
    </w:lvl>
    <w:lvl w:ilvl="7" w:tplc="040E0019" w:tentative="1">
      <w:start w:val="1"/>
      <w:numFmt w:val="lowerLetter"/>
      <w:lvlText w:val="%8."/>
      <w:lvlJc w:val="left"/>
      <w:pPr>
        <w:ind w:left="5970" w:hanging="360"/>
      </w:pPr>
    </w:lvl>
    <w:lvl w:ilvl="8" w:tplc="040E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2" w15:restartNumberingAfterBreak="0">
    <w:nsid w:val="0E411123"/>
    <w:multiLevelType w:val="hybridMultilevel"/>
    <w:tmpl w:val="1F40349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0F1D7595"/>
    <w:multiLevelType w:val="hybridMultilevel"/>
    <w:tmpl w:val="8F2E7B8C"/>
    <w:lvl w:ilvl="0" w:tplc="89AC24A6">
      <w:start w:val="1"/>
      <w:numFmt w:val="lowerLetter"/>
      <w:lvlText w:val="%1.)"/>
      <w:lvlJc w:val="left"/>
      <w:pPr>
        <w:ind w:left="1145" w:hanging="720"/>
      </w:pPr>
      <w:rPr>
        <w:rFonts w:hint="default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505" w:hanging="360"/>
      </w:pPr>
    </w:lvl>
    <w:lvl w:ilvl="2" w:tplc="040E001B" w:tentative="1">
      <w:start w:val="1"/>
      <w:numFmt w:val="lowerRoman"/>
      <w:lvlText w:val="%3."/>
      <w:lvlJc w:val="right"/>
      <w:pPr>
        <w:ind w:left="2225" w:hanging="180"/>
      </w:pPr>
    </w:lvl>
    <w:lvl w:ilvl="3" w:tplc="040E000F" w:tentative="1">
      <w:start w:val="1"/>
      <w:numFmt w:val="decimal"/>
      <w:lvlText w:val="%4."/>
      <w:lvlJc w:val="left"/>
      <w:pPr>
        <w:ind w:left="2945" w:hanging="360"/>
      </w:pPr>
    </w:lvl>
    <w:lvl w:ilvl="4" w:tplc="040E0019" w:tentative="1">
      <w:start w:val="1"/>
      <w:numFmt w:val="lowerLetter"/>
      <w:lvlText w:val="%5."/>
      <w:lvlJc w:val="left"/>
      <w:pPr>
        <w:ind w:left="3665" w:hanging="360"/>
      </w:pPr>
    </w:lvl>
    <w:lvl w:ilvl="5" w:tplc="040E001B" w:tentative="1">
      <w:start w:val="1"/>
      <w:numFmt w:val="lowerRoman"/>
      <w:lvlText w:val="%6."/>
      <w:lvlJc w:val="right"/>
      <w:pPr>
        <w:ind w:left="4385" w:hanging="180"/>
      </w:pPr>
    </w:lvl>
    <w:lvl w:ilvl="6" w:tplc="040E000F" w:tentative="1">
      <w:start w:val="1"/>
      <w:numFmt w:val="decimal"/>
      <w:lvlText w:val="%7."/>
      <w:lvlJc w:val="left"/>
      <w:pPr>
        <w:ind w:left="5105" w:hanging="360"/>
      </w:pPr>
    </w:lvl>
    <w:lvl w:ilvl="7" w:tplc="040E0019" w:tentative="1">
      <w:start w:val="1"/>
      <w:numFmt w:val="lowerLetter"/>
      <w:lvlText w:val="%8."/>
      <w:lvlJc w:val="left"/>
      <w:pPr>
        <w:ind w:left="5825" w:hanging="360"/>
      </w:pPr>
    </w:lvl>
    <w:lvl w:ilvl="8" w:tplc="040E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4" w15:restartNumberingAfterBreak="0">
    <w:nsid w:val="0F6E33FF"/>
    <w:multiLevelType w:val="hybridMultilevel"/>
    <w:tmpl w:val="7B70192A"/>
    <w:lvl w:ilvl="0" w:tplc="2506D800">
      <w:start w:val="1"/>
      <w:numFmt w:val="lowerLetter"/>
      <w:lvlText w:val="%1)"/>
      <w:lvlJc w:val="left"/>
      <w:pPr>
        <w:ind w:left="846" w:hanging="4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02D361E"/>
    <w:multiLevelType w:val="hybridMultilevel"/>
    <w:tmpl w:val="EE804826"/>
    <w:lvl w:ilvl="0" w:tplc="1B04D564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1BB5FE8"/>
    <w:multiLevelType w:val="hybridMultilevel"/>
    <w:tmpl w:val="CBE49EA8"/>
    <w:lvl w:ilvl="0" w:tplc="6EA8C12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C84CAF94">
      <w:start w:val="1"/>
      <w:numFmt w:val="lowerLetter"/>
      <w:lvlText w:val="%2.)"/>
      <w:lvlJc w:val="left"/>
      <w:pPr>
        <w:ind w:left="1455" w:hanging="375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12E87E07"/>
    <w:multiLevelType w:val="hybridMultilevel"/>
    <w:tmpl w:val="65F254B0"/>
    <w:lvl w:ilvl="0" w:tplc="F896168A">
      <w:start w:val="5"/>
      <w:numFmt w:val="lowerLetter"/>
      <w:lvlText w:val="%1)"/>
      <w:lvlJc w:val="left"/>
      <w:pPr>
        <w:ind w:left="780" w:hanging="4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13112853"/>
    <w:multiLevelType w:val="hybridMultilevel"/>
    <w:tmpl w:val="2AF09A6A"/>
    <w:lvl w:ilvl="0" w:tplc="B4E0AB04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5" w:hanging="360"/>
      </w:pPr>
    </w:lvl>
    <w:lvl w:ilvl="2" w:tplc="040E001B" w:tentative="1">
      <w:start w:val="1"/>
      <w:numFmt w:val="lowerRoman"/>
      <w:lvlText w:val="%3."/>
      <w:lvlJc w:val="right"/>
      <w:pPr>
        <w:ind w:left="2225" w:hanging="180"/>
      </w:pPr>
    </w:lvl>
    <w:lvl w:ilvl="3" w:tplc="040E000F" w:tentative="1">
      <w:start w:val="1"/>
      <w:numFmt w:val="decimal"/>
      <w:lvlText w:val="%4."/>
      <w:lvlJc w:val="left"/>
      <w:pPr>
        <w:ind w:left="2945" w:hanging="360"/>
      </w:pPr>
    </w:lvl>
    <w:lvl w:ilvl="4" w:tplc="040E0019" w:tentative="1">
      <w:start w:val="1"/>
      <w:numFmt w:val="lowerLetter"/>
      <w:lvlText w:val="%5."/>
      <w:lvlJc w:val="left"/>
      <w:pPr>
        <w:ind w:left="3665" w:hanging="360"/>
      </w:pPr>
    </w:lvl>
    <w:lvl w:ilvl="5" w:tplc="040E001B" w:tentative="1">
      <w:start w:val="1"/>
      <w:numFmt w:val="lowerRoman"/>
      <w:lvlText w:val="%6."/>
      <w:lvlJc w:val="right"/>
      <w:pPr>
        <w:ind w:left="4385" w:hanging="180"/>
      </w:pPr>
    </w:lvl>
    <w:lvl w:ilvl="6" w:tplc="040E000F" w:tentative="1">
      <w:start w:val="1"/>
      <w:numFmt w:val="decimal"/>
      <w:lvlText w:val="%7."/>
      <w:lvlJc w:val="left"/>
      <w:pPr>
        <w:ind w:left="5105" w:hanging="360"/>
      </w:pPr>
    </w:lvl>
    <w:lvl w:ilvl="7" w:tplc="040E0019" w:tentative="1">
      <w:start w:val="1"/>
      <w:numFmt w:val="lowerLetter"/>
      <w:lvlText w:val="%8."/>
      <w:lvlJc w:val="left"/>
      <w:pPr>
        <w:ind w:left="5825" w:hanging="360"/>
      </w:pPr>
    </w:lvl>
    <w:lvl w:ilvl="8" w:tplc="040E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9" w15:restartNumberingAfterBreak="0">
    <w:nsid w:val="136B2094"/>
    <w:multiLevelType w:val="hybridMultilevel"/>
    <w:tmpl w:val="187CCE04"/>
    <w:lvl w:ilvl="0" w:tplc="F896168A">
      <w:start w:val="5"/>
      <w:numFmt w:val="lowerLetter"/>
      <w:lvlText w:val="%1)"/>
      <w:lvlJc w:val="left"/>
      <w:pPr>
        <w:ind w:left="780" w:hanging="4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13F31132"/>
    <w:multiLevelType w:val="hybridMultilevel"/>
    <w:tmpl w:val="3A620A26"/>
    <w:lvl w:ilvl="0" w:tplc="7CDA3E50">
      <w:start w:val="1"/>
      <w:numFmt w:val="lowerLetter"/>
      <w:lvlText w:val="%1)"/>
      <w:lvlJc w:val="left"/>
      <w:pPr>
        <w:ind w:left="780" w:hanging="4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50E38EB"/>
    <w:multiLevelType w:val="hybridMultilevel"/>
    <w:tmpl w:val="EE7222AA"/>
    <w:lvl w:ilvl="0" w:tplc="7F0EB0CC">
      <w:start w:val="1"/>
      <w:numFmt w:val="lowerLetter"/>
      <w:lvlText w:val="%1)"/>
      <w:lvlJc w:val="left"/>
      <w:pPr>
        <w:ind w:left="720" w:hanging="360"/>
      </w:pPr>
      <w:rPr>
        <w:rFonts w:cs="Arial"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5BB36C2"/>
    <w:multiLevelType w:val="hybridMultilevel"/>
    <w:tmpl w:val="77684D66"/>
    <w:lvl w:ilvl="0" w:tplc="A3323D78">
      <w:start w:val="1"/>
      <w:numFmt w:val="lowerLetter"/>
      <w:lvlText w:val="%1.)"/>
      <w:lvlJc w:val="left"/>
      <w:pPr>
        <w:ind w:left="786" w:hanging="360"/>
      </w:pPr>
      <w:rPr>
        <w:rFonts w:ascii="Comic Sans MS" w:hAnsi="Comic Sans MS" w:cs="Arial" w:hint="default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3" w15:restartNumberingAfterBreak="0">
    <w:nsid w:val="2639138E"/>
    <w:multiLevelType w:val="hybridMultilevel"/>
    <w:tmpl w:val="A242554E"/>
    <w:lvl w:ilvl="0" w:tplc="29ACEEF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4" w15:restartNumberingAfterBreak="0">
    <w:nsid w:val="380427B4"/>
    <w:multiLevelType w:val="hybridMultilevel"/>
    <w:tmpl w:val="8F2E7B8C"/>
    <w:lvl w:ilvl="0" w:tplc="89AC24A6">
      <w:start w:val="1"/>
      <w:numFmt w:val="lowerLetter"/>
      <w:lvlText w:val="%1.)"/>
      <w:lvlJc w:val="left"/>
      <w:pPr>
        <w:ind w:left="1145" w:hanging="720"/>
      </w:pPr>
      <w:rPr>
        <w:rFonts w:hint="default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505" w:hanging="360"/>
      </w:pPr>
    </w:lvl>
    <w:lvl w:ilvl="2" w:tplc="040E001B" w:tentative="1">
      <w:start w:val="1"/>
      <w:numFmt w:val="lowerRoman"/>
      <w:lvlText w:val="%3."/>
      <w:lvlJc w:val="right"/>
      <w:pPr>
        <w:ind w:left="2225" w:hanging="180"/>
      </w:pPr>
    </w:lvl>
    <w:lvl w:ilvl="3" w:tplc="040E000F" w:tentative="1">
      <w:start w:val="1"/>
      <w:numFmt w:val="decimal"/>
      <w:lvlText w:val="%4."/>
      <w:lvlJc w:val="left"/>
      <w:pPr>
        <w:ind w:left="2945" w:hanging="360"/>
      </w:pPr>
    </w:lvl>
    <w:lvl w:ilvl="4" w:tplc="040E0019" w:tentative="1">
      <w:start w:val="1"/>
      <w:numFmt w:val="lowerLetter"/>
      <w:lvlText w:val="%5."/>
      <w:lvlJc w:val="left"/>
      <w:pPr>
        <w:ind w:left="3665" w:hanging="360"/>
      </w:pPr>
    </w:lvl>
    <w:lvl w:ilvl="5" w:tplc="040E001B" w:tentative="1">
      <w:start w:val="1"/>
      <w:numFmt w:val="lowerRoman"/>
      <w:lvlText w:val="%6."/>
      <w:lvlJc w:val="right"/>
      <w:pPr>
        <w:ind w:left="4385" w:hanging="180"/>
      </w:pPr>
    </w:lvl>
    <w:lvl w:ilvl="6" w:tplc="040E000F" w:tentative="1">
      <w:start w:val="1"/>
      <w:numFmt w:val="decimal"/>
      <w:lvlText w:val="%7."/>
      <w:lvlJc w:val="left"/>
      <w:pPr>
        <w:ind w:left="5105" w:hanging="360"/>
      </w:pPr>
    </w:lvl>
    <w:lvl w:ilvl="7" w:tplc="040E0019" w:tentative="1">
      <w:start w:val="1"/>
      <w:numFmt w:val="lowerLetter"/>
      <w:lvlText w:val="%8."/>
      <w:lvlJc w:val="left"/>
      <w:pPr>
        <w:ind w:left="5825" w:hanging="360"/>
      </w:pPr>
    </w:lvl>
    <w:lvl w:ilvl="8" w:tplc="040E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5" w15:restartNumberingAfterBreak="0">
    <w:nsid w:val="3917592A"/>
    <w:multiLevelType w:val="hybridMultilevel"/>
    <w:tmpl w:val="DEE8FBD8"/>
    <w:lvl w:ilvl="0" w:tplc="7CDA3E50">
      <w:start w:val="1"/>
      <w:numFmt w:val="lowerLetter"/>
      <w:lvlText w:val="%1)"/>
      <w:lvlJc w:val="left"/>
      <w:pPr>
        <w:ind w:left="780" w:hanging="4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DED7E40"/>
    <w:multiLevelType w:val="hybridMultilevel"/>
    <w:tmpl w:val="25827806"/>
    <w:lvl w:ilvl="0" w:tplc="5F18B64C">
      <w:start w:val="1"/>
      <w:numFmt w:val="lowerLetter"/>
      <w:lvlText w:val="%1.)"/>
      <w:lvlJc w:val="left"/>
      <w:pPr>
        <w:ind w:left="92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647" w:hanging="360"/>
      </w:pPr>
    </w:lvl>
    <w:lvl w:ilvl="2" w:tplc="040E001B" w:tentative="1">
      <w:start w:val="1"/>
      <w:numFmt w:val="lowerRoman"/>
      <w:lvlText w:val="%3."/>
      <w:lvlJc w:val="right"/>
      <w:pPr>
        <w:ind w:left="2367" w:hanging="180"/>
      </w:pPr>
    </w:lvl>
    <w:lvl w:ilvl="3" w:tplc="040E000F" w:tentative="1">
      <w:start w:val="1"/>
      <w:numFmt w:val="decimal"/>
      <w:lvlText w:val="%4."/>
      <w:lvlJc w:val="left"/>
      <w:pPr>
        <w:ind w:left="3087" w:hanging="360"/>
      </w:pPr>
    </w:lvl>
    <w:lvl w:ilvl="4" w:tplc="040E0019" w:tentative="1">
      <w:start w:val="1"/>
      <w:numFmt w:val="lowerLetter"/>
      <w:lvlText w:val="%5."/>
      <w:lvlJc w:val="left"/>
      <w:pPr>
        <w:ind w:left="3807" w:hanging="360"/>
      </w:pPr>
    </w:lvl>
    <w:lvl w:ilvl="5" w:tplc="040E001B" w:tentative="1">
      <w:start w:val="1"/>
      <w:numFmt w:val="lowerRoman"/>
      <w:lvlText w:val="%6."/>
      <w:lvlJc w:val="right"/>
      <w:pPr>
        <w:ind w:left="4527" w:hanging="180"/>
      </w:pPr>
    </w:lvl>
    <w:lvl w:ilvl="6" w:tplc="040E000F" w:tentative="1">
      <w:start w:val="1"/>
      <w:numFmt w:val="decimal"/>
      <w:lvlText w:val="%7."/>
      <w:lvlJc w:val="left"/>
      <w:pPr>
        <w:ind w:left="5247" w:hanging="360"/>
      </w:pPr>
    </w:lvl>
    <w:lvl w:ilvl="7" w:tplc="040E0019" w:tentative="1">
      <w:start w:val="1"/>
      <w:numFmt w:val="lowerLetter"/>
      <w:lvlText w:val="%8."/>
      <w:lvlJc w:val="left"/>
      <w:pPr>
        <w:ind w:left="5967" w:hanging="360"/>
      </w:pPr>
    </w:lvl>
    <w:lvl w:ilvl="8" w:tplc="040E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7" w15:restartNumberingAfterBreak="0">
    <w:nsid w:val="3EAD3EA4"/>
    <w:multiLevelType w:val="hybridMultilevel"/>
    <w:tmpl w:val="C5F61264"/>
    <w:lvl w:ilvl="0" w:tplc="302452C8">
      <w:start w:val="1"/>
      <w:numFmt w:val="lowerLetter"/>
      <w:lvlText w:val="%1)"/>
      <w:lvlJc w:val="left"/>
      <w:pPr>
        <w:ind w:left="720" w:hanging="360"/>
      </w:pPr>
      <w:rPr>
        <w:rFonts w:cs="Aria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170080C"/>
    <w:multiLevelType w:val="hybridMultilevel"/>
    <w:tmpl w:val="E5384150"/>
    <w:lvl w:ilvl="0" w:tplc="040E000F">
      <w:start w:val="1"/>
      <w:numFmt w:val="decimal"/>
      <w:lvlText w:val="%1."/>
      <w:lvlJc w:val="left"/>
      <w:pPr>
        <w:ind w:left="1145" w:hanging="360"/>
      </w:pPr>
    </w:lvl>
    <w:lvl w:ilvl="1" w:tplc="040E0019" w:tentative="1">
      <w:start w:val="1"/>
      <w:numFmt w:val="lowerLetter"/>
      <w:lvlText w:val="%2."/>
      <w:lvlJc w:val="left"/>
      <w:pPr>
        <w:ind w:left="1865" w:hanging="360"/>
      </w:pPr>
    </w:lvl>
    <w:lvl w:ilvl="2" w:tplc="040E001B" w:tentative="1">
      <w:start w:val="1"/>
      <w:numFmt w:val="lowerRoman"/>
      <w:lvlText w:val="%3."/>
      <w:lvlJc w:val="right"/>
      <w:pPr>
        <w:ind w:left="2585" w:hanging="180"/>
      </w:pPr>
    </w:lvl>
    <w:lvl w:ilvl="3" w:tplc="040E000F" w:tentative="1">
      <w:start w:val="1"/>
      <w:numFmt w:val="decimal"/>
      <w:lvlText w:val="%4."/>
      <w:lvlJc w:val="left"/>
      <w:pPr>
        <w:ind w:left="3305" w:hanging="360"/>
      </w:pPr>
    </w:lvl>
    <w:lvl w:ilvl="4" w:tplc="040E0019" w:tentative="1">
      <w:start w:val="1"/>
      <w:numFmt w:val="lowerLetter"/>
      <w:lvlText w:val="%5."/>
      <w:lvlJc w:val="left"/>
      <w:pPr>
        <w:ind w:left="4025" w:hanging="360"/>
      </w:pPr>
    </w:lvl>
    <w:lvl w:ilvl="5" w:tplc="040E001B" w:tentative="1">
      <w:start w:val="1"/>
      <w:numFmt w:val="lowerRoman"/>
      <w:lvlText w:val="%6."/>
      <w:lvlJc w:val="right"/>
      <w:pPr>
        <w:ind w:left="4745" w:hanging="180"/>
      </w:pPr>
    </w:lvl>
    <w:lvl w:ilvl="6" w:tplc="040E000F" w:tentative="1">
      <w:start w:val="1"/>
      <w:numFmt w:val="decimal"/>
      <w:lvlText w:val="%7."/>
      <w:lvlJc w:val="left"/>
      <w:pPr>
        <w:ind w:left="5465" w:hanging="360"/>
      </w:pPr>
    </w:lvl>
    <w:lvl w:ilvl="7" w:tplc="040E0019" w:tentative="1">
      <w:start w:val="1"/>
      <w:numFmt w:val="lowerLetter"/>
      <w:lvlText w:val="%8."/>
      <w:lvlJc w:val="left"/>
      <w:pPr>
        <w:ind w:left="6185" w:hanging="360"/>
      </w:pPr>
    </w:lvl>
    <w:lvl w:ilvl="8" w:tplc="040E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49" w15:restartNumberingAfterBreak="0">
    <w:nsid w:val="521C3C02"/>
    <w:multiLevelType w:val="hybridMultilevel"/>
    <w:tmpl w:val="9A846B0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55D51FD8"/>
    <w:multiLevelType w:val="hybridMultilevel"/>
    <w:tmpl w:val="B3902F28"/>
    <w:lvl w:ilvl="0" w:tplc="040E0017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56861FE8"/>
    <w:multiLevelType w:val="hybridMultilevel"/>
    <w:tmpl w:val="69381FC6"/>
    <w:lvl w:ilvl="0" w:tplc="040E000F">
      <w:start w:val="1"/>
      <w:numFmt w:val="decimal"/>
      <w:lvlText w:val="%1."/>
      <w:lvlJc w:val="left"/>
      <w:pPr>
        <w:ind w:left="1146" w:hanging="360"/>
      </w:p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2" w15:restartNumberingAfterBreak="0">
    <w:nsid w:val="59CF2401"/>
    <w:multiLevelType w:val="hybridMultilevel"/>
    <w:tmpl w:val="8C68E7B2"/>
    <w:lvl w:ilvl="0" w:tplc="1EAAC532">
      <w:start w:val="5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3A33F85"/>
    <w:multiLevelType w:val="hybridMultilevel"/>
    <w:tmpl w:val="0518D8B0"/>
    <w:lvl w:ilvl="0" w:tplc="C99CE4D2">
      <w:start w:val="1"/>
      <w:numFmt w:val="lowerLetter"/>
      <w:lvlText w:val="%1.)"/>
      <w:lvlJc w:val="left"/>
      <w:pPr>
        <w:ind w:left="319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915" w:hanging="360"/>
      </w:pPr>
    </w:lvl>
    <w:lvl w:ilvl="2" w:tplc="040E001B" w:tentative="1">
      <w:start w:val="1"/>
      <w:numFmt w:val="lowerRoman"/>
      <w:lvlText w:val="%3."/>
      <w:lvlJc w:val="right"/>
      <w:pPr>
        <w:ind w:left="4635" w:hanging="180"/>
      </w:pPr>
    </w:lvl>
    <w:lvl w:ilvl="3" w:tplc="040E000F" w:tentative="1">
      <w:start w:val="1"/>
      <w:numFmt w:val="decimal"/>
      <w:lvlText w:val="%4."/>
      <w:lvlJc w:val="left"/>
      <w:pPr>
        <w:ind w:left="5355" w:hanging="360"/>
      </w:pPr>
    </w:lvl>
    <w:lvl w:ilvl="4" w:tplc="040E0019" w:tentative="1">
      <w:start w:val="1"/>
      <w:numFmt w:val="lowerLetter"/>
      <w:lvlText w:val="%5."/>
      <w:lvlJc w:val="left"/>
      <w:pPr>
        <w:ind w:left="6075" w:hanging="360"/>
      </w:pPr>
    </w:lvl>
    <w:lvl w:ilvl="5" w:tplc="040E001B" w:tentative="1">
      <w:start w:val="1"/>
      <w:numFmt w:val="lowerRoman"/>
      <w:lvlText w:val="%6."/>
      <w:lvlJc w:val="right"/>
      <w:pPr>
        <w:ind w:left="6795" w:hanging="180"/>
      </w:pPr>
    </w:lvl>
    <w:lvl w:ilvl="6" w:tplc="040E000F" w:tentative="1">
      <w:start w:val="1"/>
      <w:numFmt w:val="decimal"/>
      <w:lvlText w:val="%7."/>
      <w:lvlJc w:val="left"/>
      <w:pPr>
        <w:ind w:left="7515" w:hanging="360"/>
      </w:pPr>
    </w:lvl>
    <w:lvl w:ilvl="7" w:tplc="040E0019" w:tentative="1">
      <w:start w:val="1"/>
      <w:numFmt w:val="lowerLetter"/>
      <w:lvlText w:val="%8."/>
      <w:lvlJc w:val="left"/>
      <w:pPr>
        <w:ind w:left="8235" w:hanging="360"/>
      </w:pPr>
    </w:lvl>
    <w:lvl w:ilvl="8" w:tplc="040E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54" w15:restartNumberingAfterBreak="0">
    <w:nsid w:val="69AB1253"/>
    <w:multiLevelType w:val="hybridMultilevel"/>
    <w:tmpl w:val="B582B61A"/>
    <w:lvl w:ilvl="0" w:tplc="7CDA3E50">
      <w:start w:val="1"/>
      <w:numFmt w:val="lowerLetter"/>
      <w:lvlText w:val="%1)"/>
      <w:lvlJc w:val="left"/>
      <w:pPr>
        <w:ind w:left="780" w:hanging="4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B172E07"/>
    <w:multiLevelType w:val="hybridMultilevel"/>
    <w:tmpl w:val="F7FADB0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6DF0B99"/>
    <w:multiLevelType w:val="hybridMultilevel"/>
    <w:tmpl w:val="90EA0648"/>
    <w:lvl w:ilvl="0" w:tplc="1EE6D7CE">
      <w:start w:val="1"/>
      <w:numFmt w:val="lowerLetter"/>
      <w:lvlText w:val="%1.)"/>
      <w:lvlJc w:val="left"/>
      <w:pPr>
        <w:ind w:left="92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647" w:hanging="360"/>
      </w:pPr>
    </w:lvl>
    <w:lvl w:ilvl="2" w:tplc="040E001B" w:tentative="1">
      <w:start w:val="1"/>
      <w:numFmt w:val="lowerRoman"/>
      <w:lvlText w:val="%3."/>
      <w:lvlJc w:val="right"/>
      <w:pPr>
        <w:ind w:left="2367" w:hanging="180"/>
      </w:pPr>
    </w:lvl>
    <w:lvl w:ilvl="3" w:tplc="040E000F" w:tentative="1">
      <w:start w:val="1"/>
      <w:numFmt w:val="decimal"/>
      <w:lvlText w:val="%4."/>
      <w:lvlJc w:val="left"/>
      <w:pPr>
        <w:ind w:left="3087" w:hanging="360"/>
      </w:pPr>
    </w:lvl>
    <w:lvl w:ilvl="4" w:tplc="040E0019" w:tentative="1">
      <w:start w:val="1"/>
      <w:numFmt w:val="lowerLetter"/>
      <w:lvlText w:val="%5."/>
      <w:lvlJc w:val="left"/>
      <w:pPr>
        <w:ind w:left="3807" w:hanging="360"/>
      </w:pPr>
    </w:lvl>
    <w:lvl w:ilvl="5" w:tplc="040E001B" w:tentative="1">
      <w:start w:val="1"/>
      <w:numFmt w:val="lowerRoman"/>
      <w:lvlText w:val="%6."/>
      <w:lvlJc w:val="right"/>
      <w:pPr>
        <w:ind w:left="4527" w:hanging="180"/>
      </w:pPr>
    </w:lvl>
    <w:lvl w:ilvl="6" w:tplc="040E000F" w:tentative="1">
      <w:start w:val="1"/>
      <w:numFmt w:val="decimal"/>
      <w:lvlText w:val="%7."/>
      <w:lvlJc w:val="left"/>
      <w:pPr>
        <w:ind w:left="5247" w:hanging="360"/>
      </w:pPr>
    </w:lvl>
    <w:lvl w:ilvl="7" w:tplc="040E0019" w:tentative="1">
      <w:start w:val="1"/>
      <w:numFmt w:val="lowerLetter"/>
      <w:lvlText w:val="%8."/>
      <w:lvlJc w:val="left"/>
      <w:pPr>
        <w:ind w:left="5967" w:hanging="360"/>
      </w:pPr>
    </w:lvl>
    <w:lvl w:ilvl="8" w:tplc="040E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7" w15:restartNumberingAfterBreak="0">
    <w:nsid w:val="78E13223"/>
    <w:multiLevelType w:val="hybridMultilevel"/>
    <w:tmpl w:val="FBB03F14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3"/>
  </w:num>
  <w:num w:numId="2">
    <w:abstractNumId w:val="31"/>
  </w:num>
  <w:num w:numId="3">
    <w:abstractNumId w:val="36"/>
  </w:num>
  <w:num w:numId="4">
    <w:abstractNumId w:val="41"/>
  </w:num>
  <w:num w:numId="5">
    <w:abstractNumId w:val="47"/>
  </w:num>
  <w:num w:numId="6">
    <w:abstractNumId w:val="28"/>
  </w:num>
  <w:num w:numId="7">
    <w:abstractNumId w:val="56"/>
  </w:num>
  <w:num w:numId="8">
    <w:abstractNumId w:val="45"/>
  </w:num>
  <w:num w:numId="9">
    <w:abstractNumId w:val="54"/>
  </w:num>
  <w:num w:numId="10">
    <w:abstractNumId w:val="40"/>
  </w:num>
  <w:num w:numId="11">
    <w:abstractNumId w:val="30"/>
  </w:num>
  <w:num w:numId="12">
    <w:abstractNumId w:val="57"/>
  </w:num>
  <w:num w:numId="13">
    <w:abstractNumId w:val="50"/>
  </w:num>
  <w:num w:numId="14">
    <w:abstractNumId w:val="35"/>
  </w:num>
  <w:num w:numId="15">
    <w:abstractNumId w:val="1"/>
  </w:num>
  <w:num w:numId="16">
    <w:abstractNumId w:val="39"/>
  </w:num>
  <w:num w:numId="17">
    <w:abstractNumId w:val="37"/>
  </w:num>
  <w:num w:numId="18">
    <w:abstractNumId w:val="29"/>
  </w:num>
  <w:num w:numId="19">
    <w:abstractNumId w:val="34"/>
  </w:num>
  <w:num w:numId="20">
    <w:abstractNumId w:val="55"/>
  </w:num>
  <w:num w:numId="21">
    <w:abstractNumId w:val="46"/>
  </w:num>
  <w:num w:numId="22">
    <w:abstractNumId w:val="38"/>
  </w:num>
  <w:num w:numId="23">
    <w:abstractNumId w:val="42"/>
  </w:num>
  <w:num w:numId="24">
    <w:abstractNumId w:val="36"/>
  </w:num>
  <w:num w:numId="25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5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0"/>
  </w:num>
  <w:num w:numId="37">
    <w:abstractNumId w:val="10"/>
    <w:lvlOverride w:ilvl="0">
      <w:startOverride w:val="1"/>
    </w:lvlOverride>
  </w:num>
  <w:num w:numId="38">
    <w:abstractNumId w:val="48"/>
  </w:num>
  <w:num w:numId="39">
    <w:abstractNumId w:val="33"/>
  </w:num>
  <w:num w:numId="40">
    <w:abstractNumId w:val="44"/>
  </w:num>
  <w:num w:numId="41">
    <w:abstractNumId w:val="49"/>
  </w:num>
  <w:num w:numId="42">
    <w:abstractNumId w:val="52"/>
  </w:num>
  <w:num w:numId="43">
    <w:abstractNumId w:val="51"/>
  </w:num>
  <w:num w:numId="44">
    <w:abstractNumId w:val="43"/>
  </w:num>
  <w:num w:numId="45">
    <w:abstractNumId w:val="3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9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BB6"/>
    <w:rsid w:val="000004E7"/>
    <w:rsid w:val="0000251C"/>
    <w:rsid w:val="00013355"/>
    <w:rsid w:val="000146C8"/>
    <w:rsid w:val="000239FF"/>
    <w:rsid w:val="00037FC8"/>
    <w:rsid w:val="00043BBF"/>
    <w:rsid w:val="00043BDC"/>
    <w:rsid w:val="000468C3"/>
    <w:rsid w:val="00046933"/>
    <w:rsid w:val="0005072D"/>
    <w:rsid w:val="00056CB0"/>
    <w:rsid w:val="00057E4C"/>
    <w:rsid w:val="0009049A"/>
    <w:rsid w:val="00090ABE"/>
    <w:rsid w:val="00094FF9"/>
    <w:rsid w:val="00095EAA"/>
    <w:rsid w:val="00097D9E"/>
    <w:rsid w:val="000A50D3"/>
    <w:rsid w:val="000B25B0"/>
    <w:rsid w:val="000B5BC2"/>
    <w:rsid w:val="000B73AC"/>
    <w:rsid w:val="000C21D3"/>
    <w:rsid w:val="000D0CCE"/>
    <w:rsid w:val="000D3BBE"/>
    <w:rsid w:val="000D57DC"/>
    <w:rsid w:val="000E035D"/>
    <w:rsid w:val="000E2766"/>
    <w:rsid w:val="000E2A0E"/>
    <w:rsid w:val="000E4E12"/>
    <w:rsid w:val="000F4412"/>
    <w:rsid w:val="000F4F2A"/>
    <w:rsid w:val="000F73EF"/>
    <w:rsid w:val="00100EA5"/>
    <w:rsid w:val="00101CD6"/>
    <w:rsid w:val="00111CD5"/>
    <w:rsid w:val="00114AD4"/>
    <w:rsid w:val="00115285"/>
    <w:rsid w:val="00120BBD"/>
    <w:rsid w:val="0012271D"/>
    <w:rsid w:val="00125EDC"/>
    <w:rsid w:val="00126B8D"/>
    <w:rsid w:val="00127AD3"/>
    <w:rsid w:val="00130525"/>
    <w:rsid w:val="001376AE"/>
    <w:rsid w:val="00144506"/>
    <w:rsid w:val="00144C69"/>
    <w:rsid w:val="0014759B"/>
    <w:rsid w:val="00150C4A"/>
    <w:rsid w:val="001536BF"/>
    <w:rsid w:val="00164F7D"/>
    <w:rsid w:val="00190775"/>
    <w:rsid w:val="00193158"/>
    <w:rsid w:val="001A0576"/>
    <w:rsid w:val="001A116E"/>
    <w:rsid w:val="001A2513"/>
    <w:rsid w:val="001C06F6"/>
    <w:rsid w:val="001C62FA"/>
    <w:rsid w:val="001D11DD"/>
    <w:rsid w:val="001D6650"/>
    <w:rsid w:val="001E2358"/>
    <w:rsid w:val="001F1AAC"/>
    <w:rsid w:val="001F4D67"/>
    <w:rsid w:val="00206255"/>
    <w:rsid w:val="00212CC9"/>
    <w:rsid w:val="00213EC2"/>
    <w:rsid w:val="0021425C"/>
    <w:rsid w:val="0021526D"/>
    <w:rsid w:val="00215C40"/>
    <w:rsid w:val="002171EF"/>
    <w:rsid w:val="00223181"/>
    <w:rsid w:val="0022692F"/>
    <w:rsid w:val="002338B1"/>
    <w:rsid w:val="0023626C"/>
    <w:rsid w:val="00240992"/>
    <w:rsid w:val="0024445A"/>
    <w:rsid w:val="00246D43"/>
    <w:rsid w:val="00253CCE"/>
    <w:rsid w:val="00255334"/>
    <w:rsid w:val="00260A78"/>
    <w:rsid w:val="0026300E"/>
    <w:rsid w:val="002642C7"/>
    <w:rsid w:val="00267087"/>
    <w:rsid w:val="002762B8"/>
    <w:rsid w:val="00292430"/>
    <w:rsid w:val="0029659C"/>
    <w:rsid w:val="002A225A"/>
    <w:rsid w:val="002A730D"/>
    <w:rsid w:val="002A75A4"/>
    <w:rsid w:val="002A7D45"/>
    <w:rsid w:val="002B0883"/>
    <w:rsid w:val="002B301E"/>
    <w:rsid w:val="002B7715"/>
    <w:rsid w:val="002C01C6"/>
    <w:rsid w:val="002C1CF3"/>
    <w:rsid w:val="002C1D16"/>
    <w:rsid w:val="002C6597"/>
    <w:rsid w:val="002D0134"/>
    <w:rsid w:val="002D1EFE"/>
    <w:rsid w:val="002D31C6"/>
    <w:rsid w:val="002D43E0"/>
    <w:rsid w:val="002D6E59"/>
    <w:rsid w:val="002E0C42"/>
    <w:rsid w:val="002E13DD"/>
    <w:rsid w:val="002F00DB"/>
    <w:rsid w:val="002F3F6F"/>
    <w:rsid w:val="002F6329"/>
    <w:rsid w:val="00300AAE"/>
    <w:rsid w:val="00312279"/>
    <w:rsid w:val="00325E22"/>
    <w:rsid w:val="00326C3D"/>
    <w:rsid w:val="0033450C"/>
    <w:rsid w:val="0034038A"/>
    <w:rsid w:val="00347C8E"/>
    <w:rsid w:val="0035010D"/>
    <w:rsid w:val="003529AC"/>
    <w:rsid w:val="00355A71"/>
    <w:rsid w:val="0036096B"/>
    <w:rsid w:val="0036148B"/>
    <w:rsid w:val="00361B89"/>
    <w:rsid w:val="0036275D"/>
    <w:rsid w:val="003635CB"/>
    <w:rsid w:val="003645A6"/>
    <w:rsid w:val="00366DDA"/>
    <w:rsid w:val="00367384"/>
    <w:rsid w:val="003706C4"/>
    <w:rsid w:val="00371BA2"/>
    <w:rsid w:val="003803DB"/>
    <w:rsid w:val="0038124A"/>
    <w:rsid w:val="0038143E"/>
    <w:rsid w:val="003821ED"/>
    <w:rsid w:val="00383F16"/>
    <w:rsid w:val="003900AC"/>
    <w:rsid w:val="00394087"/>
    <w:rsid w:val="003957C2"/>
    <w:rsid w:val="003A4A7C"/>
    <w:rsid w:val="003A50E0"/>
    <w:rsid w:val="003B0B35"/>
    <w:rsid w:val="003B1A2A"/>
    <w:rsid w:val="003B233F"/>
    <w:rsid w:val="003C2B90"/>
    <w:rsid w:val="003D3F1A"/>
    <w:rsid w:val="003D4EAC"/>
    <w:rsid w:val="003D62A4"/>
    <w:rsid w:val="003E00DA"/>
    <w:rsid w:val="003E4C84"/>
    <w:rsid w:val="003E64D7"/>
    <w:rsid w:val="003E6D98"/>
    <w:rsid w:val="003F20C5"/>
    <w:rsid w:val="003F23ED"/>
    <w:rsid w:val="003F4D6C"/>
    <w:rsid w:val="003F5A98"/>
    <w:rsid w:val="00400072"/>
    <w:rsid w:val="00402AD6"/>
    <w:rsid w:val="00403DB8"/>
    <w:rsid w:val="00404FDC"/>
    <w:rsid w:val="00413AE1"/>
    <w:rsid w:val="004151F7"/>
    <w:rsid w:val="0042085E"/>
    <w:rsid w:val="0042300A"/>
    <w:rsid w:val="00437933"/>
    <w:rsid w:val="00440E13"/>
    <w:rsid w:val="00443EE4"/>
    <w:rsid w:val="004454B3"/>
    <w:rsid w:val="004477AC"/>
    <w:rsid w:val="00452759"/>
    <w:rsid w:val="00452E22"/>
    <w:rsid w:val="00457FD1"/>
    <w:rsid w:val="004626B9"/>
    <w:rsid w:val="0046606F"/>
    <w:rsid w:val="00466ADF"/>
    <w:rsid w:val="00472DC7"/>
    <w:rsid w:val="004739B9"/>
    <w:rsid w:val="00477F5E"/>
    <w:rsid w:val="00480D0C"/>
    <w:rsid w:val="00480E48"/>
    <w:rsid w:val="00482D4B"/>
    <w:rsid w:val="00490BE4"/>
    <w:rsid w:val="004920E3"/>
    <w:rsid w:val="0049784C"/>
    <w:rsid w:val="004A1369"/>
    <w:rsid w:val="004A1BB8"/>
    <w:rsid w:val="004B23DB"/>
    <w:rsid w:val="004B58F6"/>
    <w:rsid w:val="004C2F20"/>
    <w:rsid w:val="004C4D57"/>
    <w:rsid w:val="004C664D"/>
    <w:rsid w:val="004D3586"/>
    <w:rsid w:val="004D68E7"/>
    <w:rsid w:val="004D787E"/>
    <w:rsid w:val="004D7894"/>
    <w:rsid w:val="004E3838"/>
    <w:rsid w:val="004F0DF4"/>
    <w:rsid w:val="004F4633"/>
    <w:rsid w:val="004F7D79"/>
    <w:rsid w:val="005008FD"/>
    <w:rsid w:val="00501887"/>
    <w:rsid w:val="0050596B"/>
    <w:rsid w:val="0051521E"/>
    <w:rsid w:val="00516E51"/>
    <w:rsid w:val="00520E61"/>
    <w:rsid w:val="0052206F"/>
    <w:rsid w:val="00522AE1"/>
    <w:rsid w:val="0053478D"/>
    <w:rsid w:val="005369FC"/>
    <w:rsid w:val="00542A89"/>
    <w:rsid w:val="0054337C"/>
    <w:rsid w:val="00544B55"/>
    <w:rsid w:val="00550FDC"/>
    <w:rsid w:val="0055191E"/>
    <w:rsid w:val="005544B7"/>
    <w:rsid w:val="00560A35"/>
    <w:rsid w:val="00565C14"/>
    <w:rsid w:val="005665AF"/>
    <w:rsid w:val="00567EC5"/>
    <w:rsid w:val="00572131"/>
    <w:rsid w:val="00575C77"/>
    <w:rsid w:val="00584CF5"/>
    <w:rsid w:val="00584D4A"/>
    <w:rsid w:val="00585290"/>
    <w:rsid w:val="005946D4"/>
    <w:rsid w:val="00594918"/>
    <w:rsid w:val="00594A41"/>
    <w:rsid w:val="005A22B6"/>
    <w:rsid w:val="005A619C"/>
    <w:rsid w:val="005B530B"/>
    <w:rsid w:val="005B5406"/>
    <w:rsid w:val="005B6799"/>
    <w:rsid w:val="005C1BF8"/>
    <w:rsid w:val="005C2D96"/>
    <w:rsid w:val="005C66AD"/>
    <w:rsid w:val="005D2604"/>
    <w:rsid w:val="005D7A0F"/>
    <w:rsid w:val="005E05A3"/>
    <w:rsid w:val="005E4A68"/>
    <w:rsid w:val="005E6413"/>
    <w:rsid w:val="005F44D4"/>
    <w:rsid w:val="005F68FB"/>
    <w:rsid w:val="00603397"/>
    <w:rsid w:val="006063BF"/>
    <w:rsid w:val="006223E2"/>
    <w:rsid w:val="006249F8"/>
    <w:rsid w:val="00625624"/>
    <w:rsid w:val="0063197B"/>
    <w:rsid w:val="00631C7E"/>
    <w:rsid w:val="0064606D"/>
    <w:rsid w:val="0065024A"/>
    <w:rsid w:val="00651300"/>
    <w:rsid w:val="00652CC8"/>
    <w:rsid w:val="00654BAA"/>
    <w:rsid w:val="00657FD7"/>
    <w:rsid w:val="00660BA0"/>
    <w:rsid w:val="006643C9"/>
    <w:rsid w:val="0066571A"/>
    <w:rsid w:val="00666A47"/>
    <w:rsid w:val="00667C5E"/>
    <w:rsid w:val="006751A7"/>
    <w:rsid w:val="0067536B"/>
    <w:rsid w:val="00687285"/>
    <w:rsid w:val="00697BA7"/>
    <w:rsid w:val="006A79F7"/>
    <w:rsid w:val="006A7E6A"/>
    <w:rsid w:val="006B01E3"/>
    <w:rsid w:val="006B30B3"/>
    <w:rsid w:val="006B4CCD"/>
    <w:rsid w:val="006B4EDF"/>
    <w:rsid w:val="006B7B8E"/>
    <w:rsid w:val="006C5257"/>
    <w:rsid w:val="006C6089"/>
    <w:rsid w:val="006E56A0"/>
    <w:rsid w:val="006E663C"/>
    <w:rsid w:val="006F3A88"/>
    <w:rsid w:val="006F71AA"/>
    <w:rsid w:val="006F7683"/>
    <w:rsid w:val="006F7DDB"/>
    <w:rsid w:val="00704F1E"/>
    <w:rsid w:val="0070595F"/>
    <w:rsid w:val="00706382"/>
    <w:rsid w:val="0071279C"/>
    <w:rsid w:val="007134BC"/>
    <w:rsid w:val="007163D2"/>
    <w:rsid w:val="00717A4B"/>
    <w:rsid w:val="0072012C"/>
    <w:rsid w:val="00722EB0"/>
    <w:rsid w:val="00723216"/>
    <w:rsid w:val="0072570B"/>
    <w:rsid w:val="0073148D"/>
    <w:rsid w:val="00732475"/>
    <w:rsid w:val="0073521C"/>
    <w:rsid w:val="00744621"/>
    <w:rsid w:val="00745E1E"/>
    <w:rsid w:val="00756A90"/>
    <w:rsid w:val="00757066"/>
    <w:rsid w:val="00757D73"/>
    <w:rsid w:val="00762CE7"/>
    <w:rsid w:val="00764AD5"/>
    <w:rsid w:val="00767B4B"/>
    <w:rsid w:val="00772BE2"/>
    <w:rsid w:val="007745F7"/>
    <w:rsid w:val="0078300E"/>
    <w:rsid w:val="007846C9"/>
    <w:rsid w:val="00790D59"/>
    <w:rsid w:val="007A2ED0"/>
    <w:rsid w:val="007A3598"/>
    <w:rsid w:val="007A7132"/>
    <w:rsid w:val="007B071A"/>
    <w:rsid w:val="007B37E9"/>
    <w:rsid w:val="007C012D"/>
    <w:rsid w:val="007C298D"/>
    <w:rsid w:val="007D7B77"/>
    <w:rsid w:val="007E1A3B"/>
    <w:rsid w:val="007E37B7"/>
    <w:rsid w:val="007E6E3C"/>
    <w:rsid w:val="007F5387"/>
    <w:rsid w:val="008021E8"/>
    <w:rsid w:val="00802571"/>
    <w:rsid w:val="00803231"/>
    <w:rsid w:val="00804DD3"/>
    <w:rsid w:val="00805553"/>
    <w:rsid w:val="00806338"/>
    <w:rsid w:val="00811777"/>
    <w:rsid w:val="008152F2"/>
    <w:rsid w:val="00820BB6"/>
    <w:rsid w:val="00826769"/>
    <w:rsid w:val="008277B5"/>
    <w:rsid w:val="00842788"/>
    <w:rsid w:val="00842E41"/>
    <w:rsid w:val="00855A00"/>
    <w:rsid w:val="00855F80"/>
    <w:rsid w:val="00856354"/>
    <w:rsid w:val="0086007D"/>
    <w:rsid w:val="00864998"/>
    <w:rsid w:val="00866676"/>
    <w:rsid w:val="00867B01"/>
    <w:rsid w:val="008736B3"/>
    <w:rsid w:val="00875ADF"/>
    <w:rsid w:val="0088081E"/>
    <w:rsid w:val="008817D1"/>
    <w:rsid w:val="00882632"/>
    <w:rsid w:val="008855C2"/>
    <w:rsid w:val="00887D46"/>
    <w:rsid w:val="00897111"/>
    <w:rsid w:val="008974E3"/>
    <w:rsid w:val="00897B1B"/>
    <w:rsid w:val="008A6CB3"/>
    <w:rsid w:val="008C5C8B"/>
    <w:rsid w:val="008C69AD"/>
    <w:rsid w:val="008D2D13"/>
    <w:rsid w:val="008D359A"/>
    <w:rsid w:val="008D3BB4"/>
    <w:rsid w:val="008D7218"/>
    <w:rsid w:val="008D7FEE"/>
    <w:rsid w:val="008E5778"/>
    <w:rsid w:val="008F319A"/>
    <w:rsid w:val="008F49C1"/>
    <w:rsid w:val="009018EC"/>
    <w:rsid w:val="00901F05"/>
    <w:rsid w:val="00906827"/>
    <w:rsid w:val="00915145"/>
    <w:rsid w:val="00915630"/>
    <w:rsid w:val="00920D4B"/>
    <w:rsid w:val="0092420B"/>
    <w:rsid w:val="00925462"/>
    <w:rsid w:val="00926BBC"/>
    <w:rsid w:val="00926F88"/>
    <w:rsid w:val="00931B51"/>
    <w:rsid w:val="00932265"/>
    <w:rsid w:val="00933F93"/>
    <w:rsid w:val="00937304"/>
    <w:rsid w:val="00942C45"/>
    <w:rsid w:val="00943574"/>
    <w:rsid w:val="00943DF6"/>
    <w:rsid w:val="009455BD"/>
    <w:rsid w:val="009566FB"/>
    <w:rsid w:val="00957BC6"/>
    <w:rsid w:val="00964A6A"/>
    <w:rsid w:val="00966138"/>
    <w:rsid w:val="00973E88"/>
    <w:rsid w:val="00977E83"/>
    <w:rsid w:val="009806D7"/>
    <w:rsid w:val="0098296F"/>
    <w:rsid w:val="00987B45"/>
    <w:rsid w:val="00990C59"/>
    <w:rsid w:val="00994B1D"/>
    <w:rsid w:val="0099544F"/>
    <w:rsid w:val="009A6635"/>
    <w:rsid w:val="009B3A2D"/>
    <w:rsid w:val="009B5343"/>
    <w:rsid w:val="009B57EA"/>
    <w:rsid w:val="009B5DDA"/>
    <w:rsid w:val="009B6517"/>
    <w:rsid w:val="009D2110"/>
    <w:rsid w:val="009D3305"/>
    <w:rsid w:val="009D37E0"/>
    <w:rsid w:val="009D38C8"/>
    <w:rsid w:val="009D41E9"/>
    <w:rsid w:val="009D6334"/>
    <w:rsid w:val="009F2AEA"/>
    <w:rsid w:val="009F35C3"/>
    <w:rsid w:val="009F36D3"/>
    <w:rsid w:val="009F4170"/>
    <w:rsid w:val="009F596B"/>
    <w:rsid w:val="009F7C97"/>
    <w:rsid w:val="00A0100B"/>
    <w:rsid w:val="00A02F4E"/>
    <w:rsid w:val="00A05F65"/>
    <w:rsid w:val="00A068D4"/>
    <w:rsid w:val="00A1108B"/>
    <w:rsid w:val="00A1513A"/>
    <w:rsid w:val="00A20B11"/>
    <w:rsid w:val="00A26F7D"/>
    <w:rsid w:val="00A3383D"/>
    <w:rsid w:val="00A33C2D"/>
    <w:rsid w:val="00A347DC"/>
    <w:rsid w:val="00A36EAD"/>
    <w:rsid w:val="00A37F5C"/>
    <w:rsid w:val="00A426EB"/>
    <w:rsid w:val="00A45591"/>
    <w:rsid w:val="00A46F9D"/>
    <w:rsid w:val="00A47759"/>
    <w:rsid w:val="00A47905"/>
    <w:rsid w:val="00A532BC"/>
    <w:rsid w:val="00A54078"/>
    <w:rsid w:val="00A57C70"/>
    <w:rsid w:val="00A62F13"/>
    <w:rsid w:val="00A8626B"/>
    <w:rsid w:val="00A86899"/>
    <w:rsid w:val="00AA6F6F"/>
    <w:rsid w:val="00AB3D5A"/>
    <w:rsid w:val="00AB661B"/>
    <w:rsid w:val="00AC324C"/>
    <w:rsid w:val="00AC380C"/>
    <w:rsid w:val="00AC7369"/>
    <w:rsid w:val="00AD2F85"/>
    <w:rsid w:val="00AD69CE"/>
    <w:rsid w:val="00AD6E17"/>
    <w:rsid w:val="00AE0FFF"/>
    <w:rsid w:val="00AE386A"/>
    <w:rsid w:val="00AF0C53"/>
    <w:rsid w:val="00B07604"/>
    <w:rsid w:val="00B10AE2"/>
    <w:rsid w:val="00B115BD"/>
    <w:rsid w:val="00B1404B"/>
    <w:rsid w:val="00B15BCE"/>
    <w:rsid w:val="00B15F48"/>
    <w:rsid w:val="00B179C0"/>
    <w:rsid w:val="00B205F7"/>
    <w:rsid w:val="00B20753"/>
    <w:rsid w:val="00B238A0"/>
    <w:rsid w:val="00B24161"/>
    <w:rsid w:val="00B27AAC"/>
    <w:rsid w:val="00B300A0"/>
    <w:rsid w:val="00B30522"/>
    <w:rsid w:val="00B4089E"/>
    <w:rsid w:val="00B46E4C"/>
    <w:rsid w:val="00B527CB"/>
    <w:rsid w:val="00B54EA3"/>
    <w:rsid w:val="00B64181"/>
    <w:rsid w:val="00B6784B"/>
    <w:rsid w:val="00B70660"/>
    <w:rsid w:val="00B71F42"/>
    <w:rsid w:val="00B7294F"/>
    <w:rsid w:val="00B76A2C"/>
    <w:rsid w:val="00B77CC0"/>
    <w:rsid w:val="00B80282"/>
    <w:rsid w:val="00B868FF"/>
    <w:rsid w:val="00B87579"/>
    <w:rsid w:val="00B900EB"/>
    <w:rsid w:val="00B9167D"/>
    <w:rsid w:val="00B93B4B"/>
    <w:rsid w:val="00B9721D"/>
    <w:rsid w:val="00BA0F71"/>
    <w:rsid w:val="00BA32C5"/>
    <w:rsid w:val="00BA4242"/>
    <w:rsid w:val="00BB09C0"/>
    <w:rsid w:val="00BB6181"/>
    <w:rsid w:val="00BC32F7"/>
    <w:rsid w:val="00BC415A"/>
    <w:rsid w:val="00BE2073"/>
    <w:rsid w:val="00BF0C7E"/>
    <w:rsid w:val="00BF1643"/>
    <w:rsid w:val="00BF4402"/>
    <w:rsid w:val="00BF46A0"/>
    <w:rsid w:val="00C0049E"/>
    <w:rsid w:val="00C008AF"/>
    <w:rsid w:val="00C03A80"/>
    <w:rsid w:val="00C06C78"/>
    <w:rsid w:val="00C12F5B"/>
    <w:rsid w:val="00C13B95"/>
    <w:rsid w:val="00C15D80"/>
    <w:rsid w:val="00C21C27"/>
    <w:rsid w:val="00C2307C"/>
    <w:rsid w:val="00C31F1C"/>
    <w:rsid w:val="00C3246E"/>
    <w:rsid w:val="00C4288C"/>
    <w:rsid w:val="00C513D7"/>
    <w:rsid w:val="00C53A16"/>
    <w:rsid w:val="00C54F5F"/>
    <w:rsid w:val="00C574D3"/>
    <w:rsid w:val="00C57671"/>
    <w:rsid w:val="00C604DE"/>
    <w:rsid w:val="00C6504E"/>
    <w:rsid w:val="00C66CE4"/>
    <w:rsid w:val="00C67A09"/>
    <w:rsid w:val="00C76574"/>
    <w:rsid w:val="00C848A2"/>
    <w:rsid w:val="00C85936"/>
    <w:rsid w:val="00C85A05"/>
    <w:rsid w:val="00C91C93"/>
    <w:rsid w:val="00C93B65"/>
    <w:rsid w:val="00C95705"/>
    <w:rsid w:val="00C974B6"/>
    <w:rsid w:val="00CA3E30"/>
    <w:rsid w:val="00CA77F7"/>
    <w:rsid w:val="00CB1778"/>
    <w:rsid w:val="00CB42C1"/>
    <w:rsid w:val="00CB5B61"/>
    <w:rsid w:val="00CB7523"/>
    <w:rsid w:val="00CD005F"/>
    <w:rsid w:val="00CD0C86"/>
    <w:rsid w:val="00CD29B5"/>
    <w:rsid w:val="00CD605D"/>
    <w:rsid w:val="00CE0714"/>
    <w:rsid w:val="00CE171C"/>
    <w:rsid w:val="00CE5E9B"/>
    <w:rsid w:val="00CE60F6"/>
    <w:rsid w:val="00CE7A4C"/>
    <w:rsid w:val="00CF32B6"/>
    <w:rsid w:val="00D046BC"/>
    <w:rsid w:val="00D10009"/>
    <w:rsid w:val="00D102E0"/>
    <w:rsid w:val="00D12A48"/>
    <w:rsid w:val="00D15C34"/>
    <w:rsid w:val="00D16B8B"/>
    <w:rsid w:val="00D20AB4"/>
    <w:rsid w:val="00D213E4"/>
    <w:rsid w:val="00D21857"/>
    <w:rsid w:val="00D30A28"/>
    <w:rsid w:val="00D37DC8"/>
    <w:rsid w:val="00D412B7"/>
    <w:rsid w:val="00D44C90"/>
    <w:rsid w:val="00D54FBD"/>
    <w:rsid w:val="00D614CF"/>
    <w:rsid w:val="00D6425B"/>
    <w:rsid w:val="00D64878"/>
    <w:rsid w:val="00D73822"/>
    <w:rsid w:val="00D74BAF"/>
    <w:rsid w:val="00D82B9C"/>
    <w:rsid w:val="00D94829"/>
    <w:rsid w:val="00D94FE1"/>
    <w:rsid w:val="00DA1566"/>
    <w:rsid w:val="00DA76EF"/>
    <w:rsid w:val="00DB01F1"/>
    <w:rsid w:val="00DB05A3"/>
    <w:rsid w:val="00DB3037"/>
    <w:rsid w:val="00DB57FA"/>
    <w:rsid w:val="00DB5CB0"/>
    <w:rsid w:val="00DC00FB"/>
    <w:rsid w:val="00DC2453"/>
    <w:rsid w:val="00DC3748"/>
    <w:rsid w:val="00DC43DB"/>
    <w:rsid w:val="00DC6F74"/>
    <w:rsid w:val="00DD0026"/>
    <w:rsid w:val="00DD10C2"/>
    <w:rsid w:val="00DD2D9D"/>
    <w:rsid w:val="00DD76F8"/>
    <w:rsid w:val="00DE157B"/>
    <w:rsid w:val="00DE5D46"/>
    <w:rsid w:val="00DF162A"/>
    <w:rsid w:val="00DF49F1"/>
    <w:rsid w:val="00DF4C25"/>
    <w:rsid w:val="00DF4E80"/>
    <w:rsid w:val="00DF73F8"/>
    <w:rsid w:val="00E00301"/>
    <w:rsid w:val="00E0070A"/>
    <w:rsid w:val="00E050DF"/>
    <w:rsid w:val="00E05AEE"/>
    <w:rsid w:val="00E105B2"/>
    <w:rsid w:val="00E12753"/>
    <w:rsid w:val="00E129F4"/>
    <w:rsid w:val="00E177D3"/>
    <w:rsid w:val="00E238A0"/>
    <w:rsid w:val="00E31B93"/>
    <w:rsid w:val="00E37EE6"/>
    <w:rsid w:val="00E41C7A"/>
    <w:rsid w:val="00E44C13"/>
    <w:rsid w:val="00E46D05"/>
    <w:rsid w:val="00E4757A"/>
    <w:rsid w:val="00E5702A"/>
    <w:rsid w:val="00E70E96"/>
    <w:rsid w:val="00E71A66"/>
    <w:rsid w:val="00E72308"/>
    <w:rsid w:val="00E74593"/>
    <w:rsid w:val="00E76707"/>
    <w:rsid w:val="00E853F2"/>
    <w:rsid w:val="00E925BB"/>
    <w:rsid w:val="00E971A6"/>
    <w:rsid w:val="00E97E35"/>
    <w:rsid w:val="00EA43CF"/>
    <w:rsid w:val="00EA48C6"/>
    <w:rsid w:val="00EA5D38"/>
    <w:rsid w:val="00EB2357"/>
    <w:rsid w:val="00EB2A32"/>
    <w:rsid w:val="00EB5940"/>
    <w:rsid w:val="00EB6428"/>
    <w:rsid w:val="00EB65ED"/>
    <w:rsid w:val="00EB7B88"/>
    <w:rsid w:val="00EC7E7F"/>
    <w:rsid w:val="00ED2CE2"/>
    <w:rsid w:val="00ED38B5"/>
    <w:rsid w:val="00ED3C67"/>
    <w:rsid w:val="00ED578A"/>
    <w:rsid w:val="00ED7814"/>
    <w:rsid w:val="00EE1212"/>
    <w:rsid w:val="00EE287B"/>
    <w:rsid w:val="00EE3974"/>
    <w:rsid w:val="00EE5593"/>
    <w:rsid w:val="00EE7F6D"/>
    <w:rsid w:val="00F137F2"/>
    <w:rsid w:val="00F17667"/>
    <w:rsid w:val="00F2374F"/>
    <w:rsid w:val="00F24DA3"/>
    <w:rsid w:val="00F306CF"/>
    <w:rsid w:val="00F32D6C"/>
    <w:rsid w:val="00F342E8"/>
    <w:rsid w:val="00F35FF2"/>
    <w:rsid w:val="00F3643A"/>
    <w:rsid w:val="00F429A1"/>
    <w:rsid w:val="00F4457C"/>
    <w:rsid w:val="00F445C5"/>
    <w:rsid w:val="00F44715"/>
    <w:rsid w:val="00F45422"/>
    <w:rsid w:val="00F45EA0"/>
    <w:rsid w:val="00F60BFF"/>
    <w:rsid w:val="00F6209C"/>
    <w:rsid w:val="00F639BB"/>
    <w:rsid w:val="00F6710B"/>
    <w:rsid w:val="00F70094"/>
    <w:rsid w:val="00F70C0D"/>
    <w:rsid w:val="00F93739"/>
    <w:rsid w:val="00F95C82"/>
    <w:rsid w:val="00FA3579"/>
    <w:rsid w:val="00FB049B"/>
    <w:rsid w:val="00FC362C"/>
    <w:rsid w:val="00FC4C9C"/>
    <w:rsid w:val="00FC4CD7"/>
    <w:rsid w:val="00FC67EB"/>
    <w:rsid w:val="00FD0EA2"/>
    <w:rsid w:val="00FD2355"/>
    <w:rsid w:val="00FE0091"/>
    <w:rsid w:val="00FE0947"/>
    <w:rsid w:val="00FE1F5D"/>
    <w:rsid w:val="00FE2469"/>
    <w:rsid w:val="00FE7750"/>
    <w:rsid w:val="00FF22F5"/>
    <w:rsid w:val="00FF23F2"/>
    <w:rsid w:val="00FF7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FB059"/>
  <w15:docId w15:val="{0626324F-F2EA-4EB8-B4EE-2A3DE2453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67384"/>
    <w:rPr>
      <w:sz w:val="24"/>
      <w:szCs w:val="24"/>
      <w:lang w:eastAsia="ar-SA"/>
    </w:rPr>
  </w:style>
  <w:style w:type="paragraph" w:styleId="Cmsor1">
    <w:name w:val="heading 1"/>
    <w:basedOn w:val="Norml"/>
    <w:next w:val="Norml"/>
    <w:link w:val="Cmsor1Char"/>
    <w:qFormat/>
    <w:rsid w:val="00BC32F7"/>
    <w:pPr>
      <w:keepNext/>
      <w:spacing w:before="240" w:after="60"/>
      <w:outlineLvl w:val="0"/>
    </w:pPr>
    <w:rPr>
      <w:rFonts w:ascii="Cambria" w:hAnsi="Cambria"/>
      <w:b/>
      <w:bCs/>
      <w:kern w:val="1"/>
      <w:sz w:val="32"/>
      <w:szCs w:val="32"/>
    </w:rPr>
  </w:style>
  <w:style w:type="paragraph" w:styleId="Cmsor2">
    <w:name w:val="heading 2"/>
    <w:basedOn w:val="Norml"/>
    <w:next w:val="Norml"/>
    <w:link w:val="Cmsor2Char"/>
    <w:qFormat/>
    <w:rsid w:val="00BC32F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Cmsor5">
    <w:name w:val="heading 5"/>
    <w:basedOn w:val="Norml"/>
    <w:next w:val="Norml"/>
    <w:link w:val="Cmsor5Char"/>
    <w:qFormat/>
    <w:rsid w:val="00BC32F7"/>
    <w:pPr>
      <w:keepNext/>
      <w:ind w:left="282" w:firstLine="708"/>
      <w:outlineLvl w:val="4"/>
    </w:pPr>
    <w:rPr>
      <w:b/>
      <w:b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WW8Num1z0">
    <w:name w:val="WW8Num1z0"/>
    <w:rsid w:val="00BC32F7"/>
    <w:rPr>
      <w:b w:val="0"/>
      <w:i w:val="0"/>
    </w:rPr>
  </w:style>
  <w:style w:type="character" w:customStyle="1" w:styleId="WW8Num2z0">
    <w:name w:val="WW8Num2z0"/>
    <w:rsid w:val="00BC32F7"/>
    <w:rPr>
      <w:rFonts w:ascii="Times New Roman" w:hAnsi="Times New Roman" w:cs="Times New Roman"/>
    </w:rPr>
  </w:style>
  <w:style w:type="character" w:customStyle="1" w:styleId="WW8Num3z0">
    <w:name w:val="WW8Num3z0"/>
    <w:rsid w:val="00BC32F7"/>
    <w:rPr>
      <w:rFonts w:ascii="Arial" w:hAnsi="Arial"/>
      <w:b w:val="0"/>
      <w:i w:val="0"/>
    </w:rPr>
  </w:style>
  <w:style w:type="character" w:customStyle="1" w:styleId="WW8Num5z0">
    <w:name w:val="WW8Num5z0"/>
    <w:rsid w:val="00BC32F7"/>
    <w:rPr>
      <w:rFonts w:ascii="Arial" w:hAnsi="Arial" w:cs="Times New Roman"/>
    </w:rPr>
  </w:style>
  <w:style w:type="character" w:customStyle="1" w:styleId="WW8Num6z0">
    <w:name w:val="WW8Num6z0"/>
    <w:rsid w:val="00BC32F7"/>
    <w:rPr>
      <w:rFonts w:ascii="Symbol" w:hAnsi="Symbol"/>
    </w:rPr>
  </w:style>
  <w:style w:type="character" w:customStyle="1" w:styleId="WW8Num7z0">
    <w:name w:val="WW8Num7z0"/>
    <w:rsid w:val="00BC32F7"/>
    <w:rPr>
      <w:rFonts w:ascii="Symbol" w:hAnsi="Symbol" w:cs="Times New Roman"/>
    </w:rPr>
  </w:style>
  <w:style w:type="character" w:customStyle="1" w:styleId="WW8Num8z0">
    <w:name w:val="WW8Num8z0"/>
    <w:rsid w:val="00BC32F7"/>
    <w:rPr>
      <w:b w:val="0"/>
      <w:i w:val="0"/>
    </w:rPr>
  </w:style>
  <w:style w:type="character" w:customStyle="1" w:styleId="WW8Num9z0">
    <w:name w:val="WW8Num9z0"/>
    <w:rsid w:val="00BC32F7"/>
    <w:rPr>
      <w:rFonts w:ascii="Symbol" w:hAnsi="Symbol" w:cs="Times New Roman"/>
    </w:rPr>
  </w:style>
  <w:style w:type="character" w:customStyle="1" w:styleId="WW8Num10z0">
    <w:name w:val="WW8Num10z0"/>
    <w:rsid w:val="00BC32F7"/>
    <w:rPr>
      <w:rFonts w:ascii="Symbol" w:hAnsi="Symbol"/>
    </w:rPr>
  </w:style>
  <w:style w:type="character" w:customStyle="1" w:styleId="WW8Num11z0">
    <w:name w:val="WW8Num11z0"/>
    <w:rsid w:val="00BC32F7"/>
    <w:rPr>
      <w:rFonts w:ascii="Symbol" w:hAnsi="Symbol" w:cs="Arial"/>
    </w:rPr>
  </w:style>
  <w:style w:type="character" w:customStyle="1" w:styleId="WW8Num16z0">
    <w:name w:val="WW8Num16z0"/>
    <w:rsid w:val="00BC32F7"/>
    <w:rPr>
      <w:rFonts w:ascii="Symbol" w:hAnsi="Symbol"/>
    </w:rPr>
  </w:style>
  <w:style w:type="character" w:customStyle="1" w:styleId="WW8Num16z1">
    <w:name w:val="WW8Num16z1"/>
    <w:rsid w:val="00BC32F7"/>
    <w:rPr>
      <w:rFonts w:ascii="Courier New" w:hAnsi="Courier New" w:cs="Courier New"/>
    </w:rPr>
  </w:style>
  <w:style w:type="character" w:customStyle="1" w:styleId="WW8Num16z2">
    <w:name w:val="WW8Num16z2"/>
    <w:rsid w:val="00BC32F7"/>
    <w:rPr>
      <w:rFonts w:ascii="Wingdings" w:hAnsi="Wingdings"/>
    </w:rPr>
  </w:style>
  <w:style w:type="character" w:customStyle="1" w:styleId="WW8Num17z0">
    <w:name w:val="WW8Num17z0"/>
    <w:rsid w:val="00BC32F7"/>
    <w:rPr>
      <w:b w:val="0"/>
      <w:i w:val="0"/>
    </w:rPr>
  </w:style>
  <w:style w:type="character" w:customStyle="1" w:styleId="WW8Num18z0">
    <w:name w:val="WW8Num18z0"/>
    <w:rsid w:val="00BC32F7"/>
    <w:rPr>
      <w:rFonts w:ascii="Times New Roman" w:eastAsia="Times New Roman" w:hAnsi="Times New Roman" w:cs="Times New Roman"/>
    </w:rPr>
  </w:style>
  <w:style w:type="character" w:customStyle="1" w:styleId="WW8Num18z1">
    <w:name w:val="WW8Num18z1"/>
    <w:rsid w:val="00BC32F7"/>
    <w:rPr>
      <w:rFonts w:ascii="Courier New" w:hAnsi="Courier New" w:cs="Courier New"/>
    </w:rPr>
  </w:style>
  <w:style w:type="character" w:customStyle="1" w:styleId="WW8Num18z2">
    <w:name w:val="WW8Num18z2"/>
    <w:rsid w:val="00BC32F7"/>
    <w:rPr>
      <w:rFonts w:ascii="Wingdings" w:hAnsi="Wingdings"/>
    </w:rPr>
  </w:style>
  <w:style w:type="character" w:customStyle="1" w:styleId="WW8Num18z3">
    <w:name w:val="WW8Num18z3"/>
    <w:rsid w:val="00BC32F7"/>
    <w:rPr>
      <w:rFonts w:ascii="Symbol" w:hAnsi="Symbol"/>
    </w:rPr>
  </w:style>
  <w:style w:type="character" w:customStyle="1" w:styleId="WW8Num19z0">
    <w:name w:val="WW8Num19z0"/>
    <w:rsid w:val="00BC32F7"/>
    <w:rPr>
      <w:b w:val="0"/>
    </w:rPr>
  </w:style>
  <w:style w:type="character" w:customStyle="1" w:styleId="WW8Num20z0">
    <w:name w:val="WW8Num20z0"/>
    <w:rsid w:val="00BC32F7"/>
    <w:rPr>
      <w:u w:val="none"/>
    </w:rPr>
  </w:style>
  <w:style w:type="character" w:customStyle="1" w:styleId="WW8Num22z0">
    <w:name w:val="WW8Num22z0"/>
    <w:rsid w:val="00BC32F7"/>
    <w:rPr>
      <w:u w:val="none"/>
    </w:rPr>
  </w:style>
  <w:style w:type="character" w:customStyle="1" w:styleId="WW8Num23z0">
    <w:name w:val="WW8Num23z0"/>
    <w:rsid w:val="00BC32F7"/>
    <w:rPr>
      <w:rFonts w:ascii="Times New Roman" w:eastAsia="Times New Roman" w:hAnsi="Times New Roman" w:cs="Times New Roman"/>
    </w:rPr>
  </w:style>
  <w:style w:type="character" w:customStyle="1" w:styleId="WW8Num23z1">
    <w:name w:val="WW8Num23z1"/>
    <w:rsid w:val="00BC32F7"/>
    <w:rPr>
      <w:rFonts w:ascii="Courier New" w:hAnsi="Courier New"/>
    </w:rPr>
  </w:style>
  <w:style w:type="character" w:customStyle="1" w:styleId="WW8Num23z2">
    <w:name w:val="WW8Num23z2"/>
    <w:rsid w:val="00BC32F7"/>
    <w:rPr>
      <w:rFonts w:ascii="Wingdings" w:hAnsi="Wingdings"/>
    </w:rPr>
  </w:style>
  <w:style w:type="character" w:customStyle="1" w:styleId="WW8Num23z3">
    <w:name w:val="WW8Num23z3"/>
    <w:rsid w:val="00BC32F7"/>
    <w:rPr>
      <w:rFonts w:ascii="Symbol" w:hAnsi="Symbol"/>
    </w:rPr>
  </w:style>
  <w:style w:type="character" w:customStyle="1" w:styleId="WW8Num24z0">
    <w:name w:val="WW8Num24z0"/>
    <w:rsid w:val="00BC32F7"/>
    <w:rPr>
      <w:rFonts w:cs="Arial"/>
    </w:rPr>
  </w:style>
  <w:style w:type="character" w:customStyle="1" w:styleId="WW8Num29z0">
    <w:name w:val="WW8Num29z0"/>
    <w:rsid w:val="00BC32F7"/>
    <w:rPr>
      <w:u w:val="none"/>
    </w:rPr>
  </w:style>
  <w:style w:type="character" w:customStyle="1" w:styleId="WW8Num30z0">
    <w:name w:val="WW8Num30z0"/>
    <w:rsid w:val="00BC32F7"/>
    <w:rPr>
      <w:u w:val="none"/>
    </w:rPr>
  </w:style>
  <w:style w:type="character" w:customStyle="1" w:styleId="WW8Num31z0">
    <w:name w:val="WW8Num31z0"/>
    <w:rsid w:val="00BC32F7"/>
    <w:rPr>
      <w:b w:val="0"/>
      <w:i w:val="0"/>
    </w:rPr>
  </w:style>
  <w:style w:type="character" w:customStyle="1" w:styleId="WW8Num33z0">
    <w:name w:val="WW8Num33z0"/>
    <w:rsid w:val="00BC32F7"/>
    <w:rPr>
      <w:b w:val="0"/>
      <w:i w:val="0"/>
    </w:rPr>
  </w:style>
  <w:style w:type="character" w:customStyle="1" w:styleId="WW8Num35z0">
    <w:name w:val="WW8Num35z0"/>
    <w:rsid w:val="00BC32F7"/>
    <w:rPr>
      <w:b w:val="0"/>
    </w:rPr>
  </w:style>
  <w:style w:type="character" w:customStyle="1" w:styleId="WW8Num36z0">
    <w:name w:val="WW8Num36z0"/>
    <w:rsid w:val="00BC32F7"/>
    <w:rPr>
      <w:rFonts w:cs="Arial"/>
    </w:rPr>
  </w:style>
  <w:style w:type="character" w:customStyle="1" w:styleId="Bekezdsalapbettpusa2">
    <w:name w:val="Bekezdés alapbetűtípusa2"/>
    <w:rsid w:val="00BC32F7"/>
  </w:style>
  <w:style w:type="character" w:customStyle="1" w:styleId="Absatz-Standardschriftart">
    <w:name w:val="Absatz-Standardschriftart"/>
    <w:rsid w:val="00BC32F7"/>
  </w:style>
  <w:style w:type="character" w:customStyle="1" w:styleId="WW8Num6z1">
    <w:name w:val="WW8Num6z1"/>
    <w:rsid w:val="00BC32F7"/>
    <w:rPr>
      <w:rFonts w:ascii="Courier New" w:hAnsi="Courier New" w:cs="Courier New"/>
    </w:rPr>
  </w:style>
  <w:style w:type="character" w:customStyle="1" w:styleId="WW8Num6z2">
    <w:name w:val="WW8Num6z2"/>
    <w:rsid w:val="00BC32F7"/>
    <w:rPr>
      <w:rFonts w:ascii="Wingdings" w:hAnsi="Wingdings"/>
    </w:rPr>
  </w:style>
  <w:style w:type="character" w:customStyle="1" w:styleId="Bekezdsalapbettpusa1">
    <w:name w:val="Bekezdés alapbetűtípusa1"/>
    <w:rsid w:val="00BC32F7"/>
  </w:style>
  <w:style w:type="character" w:customStyle="1" w:styleId="Lbjegyzet-karakterek">
    <w:name w:val="Lábjegyzet-karakterek"/>
    <w:rsid w:val="00BC32F7"/>
    <w:rPr>
      <w:vertAlign w:val="superscript"/>
    </w:rPr>
  </w:style>
  <w:style w:type="character" w:customStyle="1" w:styleId="Lbjegyzet-hivatkozs2">
    <w:name w:val="Lábjegyzet-hivatkozás2"/>
    <w:rsid w:val="00BC32F7"/>
    <w:rPr>
      <w:vertAlign w:val="superscript"/>
    </w:rPr>
  </w:style>
  <w:style w:type="character" w:customStyle="1" w:styleId="CharChar5">
    <w:name w:val="Char Char5"/>
    <w:rsid w:val="00BC32F7"/>
    <w:rPr>
      <w:b/>
      <w:bCs/>
      <w:sz w:val="24"/>
      <w:szCs w:val="24"/>
    </w:rPr>
  </w:style>
  <w:style w:type="character" w:customStyle="1" w:styleId="CharChar2">
    <w:name w:val="Char Char2"/>
    <w:rsid w:val="00BC32F7"/>
    <w:rPr>
      <w:sz w:val="24"/>
      <w:szCs w:val="24"/>
    </w:rPr>
  </w:style>
  <w:style w:type="character" w:customStyle="1" w:styleId="CharChar7">
    <w:name w:val="Char Char7"/>
    <w:rsid w:val="00BC32F7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customStyle="1" w:styleId="Lbjegyzet-hivatkozs1">
    <w:name w:val="Lábjegyzet-hivatkozás1"/>
    <w:rsid w:val="00BC32F7"/>
    <w:rPr>
      <w:vertAlign w:val="superscript"/>
    </w:rPr>
  </w:style>
  <w:style w:type="character" w:customStyle="1" w:styleId="Lbjegyzet-hivatkozs3">
    <w:name w:val="Lábjegyzet-hivatkozás3"/>
    <w:rsid w:val="00BC32F7"/>
    <w:rPr>
      <w:vertAlign w:val="superscript"/>
    </w:rPr>
  </w:style>
  <w:style w:type="character" w:customStyle="1" w:styleId="CharChar3">
    <w:name w:val="Char Char3"/>
    <w:basedOn w:val="Bekezdsalapbettpusa2"/>
    <w:rsid w:val="00BC32F7"/>
  </w:style>
  <w:style w:type="character" w:customStyle="1" w:styleId="CharChar4">
    <w:name w:val="Char Char4"/>
    <w:rsid w:val="00BC32F7"/>
    <w:rPr>
      <w:sz w:val="24"/>
    </w:rPr>
  </w:style>
  <w:style w:type="character" w:customStyle="1" w:styleId="CharChar6">
    <w:name w:val="Char Char6"/>
    <w:rsid w:val="00BC32F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CharChar1">
    <w:name w:val="Char Char1"/>
    <w:rsid w:val="00BC32F7"/>
    <w:rPr>
      <w:sz w:val="24"/>
    </w:rPr>
  </w:style>
  <w:style w:type="character" w:customStyle="1" w:styleId="CharChar">
    <w:name w:val="Char Char"/>
    <w:rsid w:val="00BC32F7"/>
    <w:rPr>
      <w:sz w:val="16"/>
      <w:szCs w:val="16"/>
    </w:rPr>
  </w:style>
  <w:style w:type="character" w:styleId="Lbjegyzet-hivatkozs">
    <w:name w:val="footnote reference"/>
    <w:semiHidden/>
    <w:rsid w:val="00BC32F7"/>
    <w:rPr>
      <w:vertAlign w:val="superscript"/>
    </w:rPr>
  </w:style>
  <w:style w:type="character" w:styleId="Vgjegyzet-hivatkozs">
    <w:name w:val="endnote reference"/>
    <w:semiHidden/>
    <w:rsid w:val="00BC32F7"/>
    <w:rPr>
      <w:vertAlign w:val="superscript"/>
    </w:rPr>
  </w:style>
  <w:style w:type="character" w:customStyle="1" w:styleId="Vgjegyzet-karakterek">
    <w:name w:val="Végjegyzet-karakterek"/>
    <w:rsid w:val="00BC32F7"/>
  </w:style>
  <w:style w:type="paragraph" w:customStyle="1" w:styleId="Cmsor">
    <w:name w:val="Címsor"/>
    <w:basedOn w:val="Norml"/>
    <w:next w:val="Szvegtrzs"/>
    <w:rsid w:val="00BC32F7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Szvegtrzs">
    <w:name w:val="Body Text"/>
    <w:basedOn w:val="Norml"/>
    <w:link w:val="SzvegtrzsChar"/>
    <w:rsid w:val="00BC32F7"/>
    <w:pPr>
      <w:suppressAutoHyphens/>
      <w:overflowPunct w:val="0"/>
      <w:autoSpaceDE w:val="0"/>
      <w:spacing w:after="120"/>
      <w:textAlignment w:val="baseline"/>
    </w:pPr>
    <w:rPr>
      <w:szCs w:val="20"/>
    </w:rPr>
  </w:style>
  <w:style w:type="paragraph" w:styleId="Lista">
    <w:name w:val="List"/>
    <w:basedOn w:val="Szvegtrzs"/>
    <w:semiHidden/>
    <w:rsid w:val="00BC32F7"/>
    <w:rPr>
      <w:rFonts w:cs="Tahoma"/>
    </w:rPr>
  </w:style>
  <w:style w:type="paragraph" w:customStyle="1" w:styleId="Felirat">
    <w:name w:val="Felirat"/>
    <w:basedOn w:val="Norml"/>
    <w:rsid w:val="00BC32F7"/>
    <w:pPr>
      <w:suppressLineNumbers/>
      <w:spacing w:before="120" w:after="120"/>
    </w:pPr>
    <w:rPr>
      <w:rFonts w:cs="Tahoma"/>
      <w:i/>
      <w:iCs/>
    </w:rPr>
  </w:style>
  <w:style w:type="paragraph" w:customStyle="1" w:styleId="Trgymutat">
    <w:name w:val="Tárgymutató"/>
    <w:basedOn w:val="Norml"/>
    <w:rsid w:val="00BC32F7"/>
    <w:pPr>
      <w:suppressLineNumbers/>
    </w:pPr>
    <w:rPr>
      <w:rFonts w:cs="Tahoma"/>
    </w:rPr>
  </w:style>
  <w:style w:type="paragraph" w:styleId="Buborkszveg">
    <w:name w:val="Balloon Text"/>
    <w:basedOn w:val="Norml"/>
    <w:link w:val="BuborkszvegChar"/>
    <w:rsid w:val="00BC32F7"/>
    <w:rPr>
      <w:rFonts w:ascii="Tahoma" w:hAnsi="Tahoma" w:cs="Tahoma"/>
      <w:sz w:val="16"/>
      <w:szCs w:val="16"/>
    </w:rPr>
  </w:style>
  <w:style w:type="paragraph" w:customStyle="1" w:styleId="CharCharCharCharCharCharCharCharCharCharCharChar">
    <w:name w:val="Char Char Char Char Char Char Char Char Char Char Char Char"/>
    <w:basedOn w:val="Norml"/>
    <w:rsid w:val="00BC32F7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Lbjegyzetszveg">
    <w:name w:val="footnote text"/>
    <w:basedOn w:val="Norml"/>
    <w:link w:val="LbjegyzetszvegChar"/>
    <w:semiHidden/>
    <w:rsid w:val="00BC32F7"/>
    <w:rPr>
      <w:sz w:val="20"/>
      <w:szCs w:val="20"/>
    </w:rPr>
  </w:style>
  <w:style w:type="paragraph" w:customStyle="1" w:styleId="CharCharChar">
    <w:name w:val="Char Char Char"/>
    <w:basedOn w:val="Norml"/>
    <w:rsid w:val="00BC32F7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Tblzattartalom">
    <w:name w:val="Táblázattartalom"/>
    <w:basedOn w:val="Norml"/>
    <w:rsid w:val="00BC32F7"/>
    <w:pPr>
      <w:suppressLineNumbers/>
    </w:pPr>
  </w:style>
  <w:style w:type="paragraph" w:customStyle="1" w:styleId="Tblzatfejlc">
    <w:name w:val="Táblázatfejléc"/>
    <w:basedOn w:val="Tblzattartalom"/>
    <w:rsid w:val="00BC32F7"/>
    <w:pPr>
      <w:jc w:val="center"/>
    </w:pPr>
    <w:rPr>
      <w:b/>
      <w:bCs/>
    </w:rPr>
  </w:style>
  <w:style w:type="paragraph" w:customStyle="1" w:styleId="Kerettartalom">
    <w:name w:val="Kerettartalom"/>
    <w:basedOn w:val="Szvegtrzs"/>
    <w:rsid w:val="00BC32F7"/>
  </w:style>
  <w:style w:type="paragraph" w:customStyle="1" w:styleId="Default">
    <w:name w:val="Default"/>
    <w:rsid w:val="00BC32F7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styleId="lfej">
    <w:name w:val="header"/>
    <w:basedOn w:val="Norml"/>
    <w:link w:val="lfejChar"/>
    <w:semiHidden/>
    <w:rsid w:val="00BC32F7"/>
    <w:pPr>
      <w:tabs>
        <w:tab w:val="center" w:pos="4536"/>
        <w:tab w:val="right" w:pos="9072"/>
      </w:tabs>
    </w:pPr>
  </w:style>
  <w:style w:type="paragraph" w:customStyle="1" w:styleId="uj">
    <w:name w:val="uj"/>
    <w:basedOn w:val="Norml"/>
    <w:rsid w:val="00BC32F7"/>
    <w:pPr>
      <w:spacing w:before="280" w:after="280"/>
    </w:pPr>
  </w:style>
  <w:style w:type="paragraph" w:customStyle="1" w:styleId="szveg">
    <w:name w:val="szöveg"/>
    <w:basedOn w:val="Norml"/>
    <w:rsid w:val="00BC32F7"/>
    <w:pPr>
      <w:suppressAutoHyphens/>
      <w:spacing w:after="120" w:line="360" w:lineRule="exact"/>
      <w:jc w:val="both"/>
    </w:pPr>
    <w:rPr>
      <w:szCs w:val="20"/>
    </w:rPr>
  </w:style>
  <w:style w:type="paragraph" w:customStyle="1" w:styleId="Bekezds">
    <w:name w:val="Bekezdés"/>
    <w:basedOn w:val="Norml"/>
    <w:rsid w:val="00BC32F7"/>
    <w:pPr>
      <w:keepLines/>
      <w:widowControl w:val="0"/>
      <w:suppressAutoHyphens/>
      <w:autoSpaceDE w:val="0"/>
      <w:ind w:firstLine="202"/>
      <w:jc w:val="both"/>
    </w:pPr>
    <w:rPr>
      <w:rFonts w:ascii="H-Times-Roman" w:hAnsi="H-Times-Roman"/>
      <w:lang w:val="da-DK"/>
    </w:rPr>
  </w:style>
  <w:style w:type="paragraph" w:customStyle="1" w:styleId="Szvegtrzs21">
    <w:name w:val="Szövegtörzs 21"/>
    <w:basedOn w:val="Norml"/>
    <w:rsid w:val="00BC32F7"/>
    <w:pPr>
      <w:suppressAutoHyphens/>
      <w:overflowPunct w:val="0"/>
      <w:autoSpaceDE w:val="0"/>
      <w:spacing w:after="120" w:line="480" w:lineRule="auto"/>
      <w:textAlignment w:val="baseline"/>
    </w:pPr>
    <w:rPr>
      <w:szCs w:val="20"/>
    </w:rPr>
  </w:style>
  <w:style w:type="paragraph" w:customStyle="1" w:styleId="Szvegtrzs31">
    <w:name w:val="Szövegtörzs 31"/>
    <w:basedOn w:val="Norml"/>
    <w:rsid w:val="00BC32F7"/>
    <w:pPr>
      <w:suppressAutoHyphens/>
      <w:overflowPunct w:val="0"/>
      <w:autoSpaceDE w:val="0"/>
      <w:spacing w:after="120"/>
      <w:textAlignment w:val="baseline"/>
    </w:pPr>
    <w:rPr>
      <w:sz w:val="16"/>
      <w:szCs w:val="16"/>
    </w:rPr>
  </w:style>
  <w:style w:type="paragraph" w:styleId="Listaszerbekezds">
    <w:name w:val="List Paragraph"/>
    <w:basedOn w:val="Norml"/>
    <w:qFormat/>
    <w:rsid w:val="00BC32F7"/>
    <w:pPr>
      <w:ind w:left="708"/>
    </w:pPr>
  </w:style>
  <w:style w:type="paragraph" w:styleId="Szvegtrzsbehzssal3">
    <w:name w:val="Body Text Indent 3"/>
    <w:basedOn w:val="Norml"/>
    <w:link w:val="Szvegtrzsbehzssal3Char"/>
    <w:uiPriority w:val="99"/>
    <w:semiHidden/>
    <w:unhideWhenUsed/>
    <w:rsid w:val="007A7132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link w:val="Szvegtrzsbehzssal3"/>
    <w:uiPriority w:val="99"/>
    <w:semiHidden/>
    <w:rsid w:val="007A7132"/>
    <w:rPr>
      <w:sz w:val="16"/>
      <w:szCs w:val="16"/>
      <w:lang w:eastAsia="ar-SA"/>
    </w:rPr>
  </w:style>
  <w:style w:type="character" w:customStyle="1" w:styleId="SzvegtrzsChar">
    <w:name w:val="Szövegtörzs Char"/>
    <w:link w:val="Szvegtrzs"/>
    <w:rsid w:val="007A7132"/>
    <w:rPr>
      <w:sz w:val="24"/>
      <w:lang w:eastAsia="ar-SA"/>
    </w:rPr>
  </w:style>
  <w:style w:type="paragraph" w:styleId="llb">
    <w:name w:val="footer"/>
    <w:basedOn w:val="Norml"/>
    <w:link w:val="llbChar"/>
    <w:uiPriority w:val="99"/>
    <w:rsid w:val="007A7132"/>
    <w:pPr>
      <w:tabs>
        <w:tab w:val="center" w:pos="4536"/>
        <w:tab w:val="right" w:pos="9072"/>
      </w:tabs>
      <w:overflowPunct w:val="0"/>
      <w:autoSpaceDE w:val="0"/>
      <w:textAlignment w:val="baseline"/>
    </w:pPr>
    <w:rPr>
      <w:szCs w:val="20"/>
    </w:rPr>
  </w:style>
  <w:style w:type="character" w:customStyle="1" w:styleId="llbChar">
    <w:name w:val="Élőláb Char"/>
    <w:link w:val="llb"/>
    <w:uiPriority w:val="99"/>
    <w:rsid w:val="007A7132"/>
    <w:rPr>
      <w:sz w:val="24"/>
      <w:lang w:eastAsia="ar-SA"/>
    </w:rPr>
  </w:style>
  <w:style w:type="character" w:customStyle="1" w:styleId="LbjegyzetszvegChar">
    <w:name w:val="Lábjegyzetszöveg Char"/>
    <w:link w:val="Lbjegyzetszveg"/>
    <w:semiHidden/>
    <w:rsid w:val="007A7132"/>
    <w:rPr>
      <w:lang w:eastAsia="ar-SA"/>
    </w:rPr>
  </w:style>
  <w:style w:type="paragraph" w:styleId="Szvegtrzsbehzssal">
    <w:name w:val="Body Text Indent"/>
    <w:basedOn w:val="Norml"/>
    <w:link w:val="SzvegtrzsbehzssalChar"/>
    <w:uiPriority w:val="99"/>
    <w:unhideWhenUsed/>
    <w:rsid w:val="007A7132"/>
    <w:pPr>
      <w:suppressAutoHyphens/>
      <w:overflowPunct w:val="0"/>
      <w:autoSpaceDE w:val="0"/>
      <w:spacing w:after="120"/>
      <w:ind w:left="283"/>
      <w:textAlignment w:val="baseline"/>
    </w:pPr>
    <w:rPr>
      <w:szCs w:val="20"/>
    </w:rPr>
  </w:style>
  <w:style w:type="character" w:customStyle="1" w:styleId="SzvegtrzsbehzssalChar">
    <w:name w:val="Szövegtörzs behúzással Char"/>
    <w:link w:val="Szvegtrzsbehzssal"/>
    <w:uiPriority w:val="99"/>
    <w:rsid w:val="007A7132"/>
    <w:rPr>
      <w:sz w:val="24"/>
      <w:lang w:eastAsia="ar-SA"/>
    </w:rPr>
  </w:style>
  <w:style w:type="paragraph" w:styleId="Cm">
    <w:name w:val="Title"/>
    <w:basedOn w:val="Norml"/>
    <w:next w:val="Norml"/>
    <w:link w:val="CmChar"/>
    <w:qFormat/>
    <w:rsid w:val="007A713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mChar">
    <w:name w:val="Cím Char"/>
    <w:link w:val="Cm"/>
    <w:rsid w:val="007A7132"/>
    <w:rPr>
      <w:rFonts w:ascii="Cambria" w:hAnsi="Cambria"/>
      <w:b/>
      <w:bCs/>
      <w:kern w:val="28"/>
      <w:sz w:val="32"/>
      <w:szCs w:val="32"/>
    </w:rPr>
  </w:style>
  <w:style w:type="paragraph" w:customStyle="1" w:styleId="Szvegtrzs22">
    <w:name w:val="Szövegtörzs 22"/>
    <w:basedOn w:val="Norml"/>
    <w:rsid w:val="007A7132"/>
    <w:pPr>
      <w:tabs>
        <w:tab w:val="left" w:pos="2700"/>
      </w:tabs>
      <w:overflowPunct w:val="0"/>
      <w:autoSpaceDE w:val="0"/>
      <w:autoSpaceDN w:val="0"/>
      <w:adjustRightInd w:val="0"/>
      <w:ind w:left="5220" w:hanging="5220"/>
      <w:jc w:val="both"/>
      <w:textAlignment w:val="baseline"/>
    </w:pPr>
    <w:rPr>
      <w:szCs w:val="20"/>
      <w:lang w:eastAsia="hu-HU"/>
    </w:rPr>
  </w:style>
  <w:style w:type="paragraph" w:styleId="Szvegtrzs2">
    <w:name w:val="Body Text 2"/>
    <w:basedOn w:val="Norml"/>
    <w:link w:val="Szvegtrzs2Char1"/>
    <w:uiPriority w:val="99"/>
    <w:semiHidden/>
    <w:unhideWhenUsed/>
    <w:rsid w:val="007A7132"/>
    <w:pPr>
      <w:suppressAutoHyphens/>
      <w:overflowPunct w:val="0"/>
      <w:autoSpaceDE w:val="0"/>
      <w:spacing w:after="120" w:line="480" w:lineRule="auto"/>
      <w:textAlignment w:val="baseline"/>
    </w:pPr>
    <w:rPr>
      <w:szCs w:val="20"/>
    </w:rPr>
  </w:style>
  <w:style w:type="character" w:customStyle="1" w:styleId="Szvegtrzs2Char">
    <w:name w:val="Szövegtörzs 2 Char"/>
    <w:uiPriority w:val="99"/>
    <w:semiHidden/>
    <w:rsid w:val="007A7132"/>
    <w:rPr>
      <w:sz w:val="24"/>
      <w:szCs w:val="24"/>
      <w:lang w:eastAsia="ar-SA"/>
    </w:rPr>
  </w:style>
  <w:style w:type="character" w:customStyle="1" w:styleId="Szvegtrzs2Char1">
    <w:name w:val="Szövegtörzs 2 Char1"/>
    <w:link w:val="Szvegtrzs2"/>
    <w:uiPriority w:val="99"/>
    <w:semiHidden/>
    <w:rsid w:val="007A7132"/>
    <w:rPr>
      <w:sz w:val="24"/>
      <w:lang w:eastAsia="ar-SA"/>
    </w:rPr>
  </w:style>
  <w:style w:type="paragraph" w:customStyle="1" w:styleId="francia1">
    <w:name w:val="francia1"/>
    <w:basedOn w:val="Norml"/>
    <w:rsid w:val="007A7132"/>
    <w:pPr>
      <w:ind w:left="511" w:hanging="284"/>
    </w:pPr>
    <w:rPr>
      <w:sz w:val="20"/>
      <w:szCs w:val="20"/>
      <w:lang w:eastAsia="hu-HU"/>
    </w:rPr>
  </w:style>
  <w:style w:type="paragraph" w:customStyle="1" w:styleId="francia2">
    <w:name w:val="francia2"/>
    <w:basedOn w:val="francia1"/>
    <w:rsid w:val="007A7132"/>
    <w:pPr>
      <w:ind w:left="964" w:hanging="454"/>
    </w:pPr>
  </w:style>
  <w:style w:type="paragraph" w:customStyle="1" w:styleId="Char1CharCharChar">
    <w:name w:val="Char1 Char Char Char"/>
    <w:basedOn w:val="Norml"/>
    <w:rsid w:val="00565C1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Jegyzethivatkozs">
    <w:name w:val="annotation reference"/>
    <w:basedOn w:val="Bekezdsalapbettpusa"/>
    <w:uiPriority w:val="99"/>
    <w:semiHidden/>
    <w:unhideWhenUsed/>
    <w:rsid w:val="00DF4E80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DF4E80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DF4E80"/>
    <w:rPr>
      <w:lang w:eastAsia="ar-SA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F4E80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DF4E80"/>
    <w:rPr>
      <w:b/>
      <w:bCs/>
      <w:lang w:eastAsia="ar-SA"/>
    </w:rPr>
  </w:style>
  <w:style w:type="paragraph" w:styleId="Vltozat">
    <w:name w:val="Revision"/>
    <w:hidden/>
    <w:uiPriority w:val="99"/>
    <w:semiHidden/>
    <w:rsid w:val="00DF4E80"/>
    <w:rPr>
      <w:sz w:val="24"/>
      <w:szCs w:val="24"/>
      <w:lang w:eastAsia="ar-SA"/>
    </w:rPr>
  </w:style>
  <w:style w:type="paragraph" w:styleId="Szvegtrzsbehzssal2">
    <w:name w:val="Body Text Indent 2"/>
    <w:basedOn w:val="Norml"/>
    <w:link w:val="Szvegtrzsbehzssal2Char"/>
    <w:uiPriority w:val="99"/>
    <w:semiHidden/>
    <w:unhideWhenUsed/>
    <w:rsid w:val="00926BBC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semiHidden/>
    <w:rsid w:val="00926BBC"/>
    <w:rPr>
      <w:sz w:val="24"/>
      <w:szCs w:val="24"/>
      <w:lang w:eastAsia="ar-SA"/>
    </w:rPr>
  </w:style>
  <w:style w:type="character" w:customStyle="1" w:styleId="Cmsor1Char">
    <w:name w:val="Címsor 1 Char"/>
    <w:basedOn w:val="Bekezdsalapbettpusa"/>
    <w:link w:val="Cmsor1"/>
    <w:rsid w:val="008F49C1"/>
    <w:rPr>
      <w:rFonts w:ascii="Cambria" w:hAnsi="Cambria"/>
      <w:b/>
      <w:bCs/>
      <w:kern w:val="1"/>
      <w:sz w:val="32"/>
      <w:szCs w:val="32"/>
      <w:lang w:eastAsia="ar-SA"/>
    </w:rPr>
  </w:style>
  <w:style w:type="character" w:customStyle="1" w:styleId="Cmsor2Char">
    <w:name w:val="Címsor 2 Char"/>
    <w:basedOn w:val="Bekezdsalapbettpusa"/>
    <w:link w:val="Cmsor2"/>
    <w:rsid w:val="008F49C1"/>
    <w:rPr>
      <w:rFonts w:ascii="Cambria" w:hAnsi="Cambria"/>
      <w:b/>
      <w:bCs/>
      <w:i/>
      <w:iCs/>
      <w:sz w:val="28"/>
      <w:szCs w:val="28"/>
      <w:lang w:eastAsia="ar-SA"/>
    </w:rPr>
  </w:style>
  <w:style w:type="character" w:customStyle="1" w:styleId="Cmsor5Char">
    <w:name w:val="Címsor 5 Char"/>
    <w:basedOn w:val="Bekezdsalapbettpusa"/>
    <w:link w:val="Cmsor5"/>
    <w:rsid w:val="008F49C1"/>
    <w:rPr>
      <w:b/>
      <w:bCs/>
      <w:sz w:val="24"/>
      <w:szCs w:val="24"/>
      <w:lang w:eastAsia="ar-SA"/>
    </w:rPr>
  </w:style>
  <w:style w:type="character" w:customStyle="1" w:styleId="BuborkszvegChar">
    <w:name w:val="Buborékszöveg Char"/>
    <w:basedOn w:val="Bekezdsalapbettpusa"/>
    <w:link w:val="Buborkszveg"/>
    <w:rsid w:val="008F49C1"/>
    <w:rPr>
      <w:rFonts w:ascii="Tahoma" w:hAnsi="Tahoma" w:cs="Tahoma"/>
      <w:sz w:val="16"/>
      <w:szCs w:val="16"/>
      <w:lang w:eastAsia="ar-SA"/>
    </w:rPr>
  </w:style>
  <w:style w:type="character" w:customStyle="1" w:styleId="lfejChar">
    <w:name w:val="Élőfej Char"/>
    <w:basedOn w:val="Bekezdsalapbettpusa"/>
    <w:link w:val="lfej"/>
    <w:semiHidden/>
    <w:rsid w:val="008F49C1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50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5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57B1EE-69AB-4B5D-875C-3D5010605C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13</Pages>
  <Words>1886</Words>
  <Characters>13016</Characters>
  <Application>Microsoft Office Word</Application>
  <DocSecurity>0</DocSecurity>
  <Lines>108</Lines>
  <Paragraphs>29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MEGSZÜNTETŐ OKIRAT</vt:lpstr>
    </vt:vector>
  </TitlesOfParts>
  <Company>..</Company>
  <LinksUpToDate>false</LinksUpToDate>
  <CharactersWithSpaces>14873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MEGSZÜNTETŐ OKIRAT</dc:title>
  <dc:creator>user</dc:creator>
  <cp:lastModifiedBy>Aljegyző</cp:lastModifiedBy>
  <cp:revision>70</cp:revision>
  <cp:lastPrinted>2024-01-25T13:07:00Z</cp:lastPrinted>
  <dcterms:created xsi:type="dcterms:W3CDTF">2020-06-25T12:32:00Z</dcterms:created>
  <dcterms:modified xsi:type="dcterms:W3CDTF">2024-09-12T14:46:00Z</dcterms:modified>
</cp:coreProperties>
</file>