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05E33" w14:textId="77777777" w:rsidR="00DA5EEA" w:rsidRPr="00F8036A" w:rsidRDefault="00DA5EEA" w:rsidP="0098055F">
      <w:pPr>
        <w:pStyle w:val="Cmsor1"/>
        <w:jc w:val="right"/>
        <w:rPr>
          <w:b w:val="0"/>
          <w:bCs w:val="0"/>
          <w:i/>
          <w:color w:val="3366FF"/>
          <w:sz w:val="20"/>
          <w:highlight w:val="green"/>
        </w:rPr>
      </w:pPr>
      <w:r w:rsidRPr="00F8036A">
        <w:rPr>
          <w:b w:val="0"/>
          <w:bCs w:val="0"/>
          <w:i/>
          <w:color w:val="3366FF"/>
          <w:sz w:val="20"/>
          <w:highlight w:val="green"/>
        </w:rPr>
        <w:t>A határozati javaslat elfogadásához</w:t>
      </w:r>
    </w:p>
    <w:p w14:paraId="09FA9AA1" w14:textId="77777777" w:rsidR="00DA5EEA" w:rsidRPr="00F8036A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F8036A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F8036A">
        <w:rPr>
          <w:i/>
          <w:color w:val="3366FF"/>
          <w:sz w:val="20"/>
          <w:highlight w:val="green"/>
        </w:rPr>
        <w:t xml:space="preserve"> többség szükséges, </w:t>
      </w:r>
    </w:p>
    <w:p w14:paraId="6E0ACCA1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F8036A">
        <w:rPr>
          <w:i/>
          <w:color w:val="3366FF"/>
          <w:sz w:val="20"/>
          <w:highlight w:val="green"/>
        </w:rPr>
        <w:t>az</w:t>
      </w:r>
      <w:proofErr w:type="gramEnd"/>
      <w:r w:rsidRPr="00F8036A">
        <w:rPr>
          <w:i/>
          <w:color w:val="3366FF"/>
          <w:sz w:val="20"/>
          <w:highlight w:val="green"/>
        </w:rPr>
        <w:t xml:space="preserve"> előterjesztés </w:t>
      </w:r>
      <w:r w:rsidRPr="00F8036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F8036A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2F593AE5" w14:textId="77777777" w:rsidR="00DA5EEA" w:rsidRPr="00ED4DCE" w:rsidRDefault="00DA5EEA" w:rsidP="00DA5EEA">
      <w:pPr>
        <w:rPr>
          <w:color w:val="3366FF"/>
        </w:rPr>
      </w:pPr>
    </w:p>
    <w:p w14:paraId="0D352728" w14:textId="4CE9BD72" w:rsidR="00DA5EEA" w:rsidRPr="00ED4DCE" w:rsidRDefault="0083301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221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B2BD35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B579814" w14:textId="18FAC8F3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540AA1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83301B">
        <w:rPr>
          <w:rFonts w:ascii="Arial" w:hAnsi="Arial" w:cs="Arial"/>
          <w:color w:val="3366FF"/>
          <w:sz w:val="22"/>
          <w:szCs w:val="22"/>
        </w:rPr>
        <w:t>december 11</w:t>
      </w:r>
      <w:r w:rsidR="00382936">
        <w:rPr>
          <w:rFonts w:ascii="Arial" w:hAnsi="Arial" w:cs="Arial"/>
          <w:color w:val="3366FF"/>
          <w:sz w:val="22"/>
          <w:szCs w:val="22"/>
        </w:rPr>
        <w:t>-</w:t>
      </w:r>
      <w:r w:rsidR="0083301B">
        <w:rPr>
          <w:rFonts w:ascii="Arial" w:hAnsi="Arial" w:cs="Arial"/>
          <w:color w:val="3366FF"/>
          <w:sz w:val="22"/>
          <w:szCs w:val="22"/>
        </w:rPr>
        <w:t>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1A72318D" w14:textId="42681D11" w:rsidR="00DA5EEA" w:rsidRPr="00ED4DCE" w:rsidRDefault="00E93BEE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83301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8055F">
        <w:rPr>
          <w:rFonts w:ascii="Arial" w:hAnsi="Arial" w:cs="Arial"/>
          <w:color w:val="3366FF"/>
          <w:sz w:val="22"/>
          <w:szCs w:val="22"/>
        </w:rPr>
        <w:t>órakor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 xml:space="preserve"> megtartandó</w:t>
      </w:r>
      <w:r w:rsidR="00852E29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29E3B27C" w14:textId="77777777" w:rsidR="00DA5EEA" w:rsidRPr="00ED4DCE" w:rsidRDefault="00DA5EEA" w:rsidP="00DA5EEA">
      <w:pPr>
        <w:jc w:val="center"/>
        <w:rPr>
          <w:color w:val="3366FF"/>
        </w:rPr>
      </w:pPr>
    </w:p>
    <w:p w14:paraId="1F4304BC" w14:textId="785730CC" w:rsidR="00DA5EEA" w:rsidRPr="00141AC8" w:rsidRDefault="007226EB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Cs/>
          <w:color w:val="3366FF"/>
          <w:sz w:val="32"/>
          <w:szCs w:val="32"/>
          <w:u w:val="single"/>
        </w:rPr>
        <w:t>Bátaszékért Ma</w:t>
      </w:r>
      <w:r w:rsidR="00B21EEB">
        <w:rPr>
          <w:rFonts w:ascii="Arial" w:hAnsi="Arial" w:cs="Arial"/>
          <w:iCs/>
          <w:color w:val="3366FF"/>
          <w:sz w:val="32"/>
          <w:szCs w:val="32"/>
          <w:u w:val="single"/>
        </w:rPr>
        <w:t>rketing Nonprofit Kft. ügyvezetői feladat ellátással kapcsolatos döntések</w:t>
      </w:r>
    </w:p>
    <w:p w14:paraId="691950E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6E7AEE9" w14:textId="77777777" w:rsidTr="00124424">
        <w:trPr>
          <w:trHeight w:val="179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26985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D6C97E" w14:textId="060E1EC0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E93BEE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3FCA6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8F4E731" w14:textId="16E0CF19" w:rsidR="00141AC8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  <w:r w:rsidR="00FA2178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mb. hatósági irodavezető</w:t>
            </w:r>
          </w:p>
          <w:p w14:paraId="0E966554" w14:textId="273F7124" w:rsidR="00DA5EEA" w:rsidRPr="00ED4DCE" w:rsidRDefault="001244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</w:p>
          <w:p w14:paraId="03AD00C5" w14:textId="3EAEB7EB" w:rsidR="00124424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A4400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4FD2828B" w14:textId="59E6F5F9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0C772561" w14:textId="5BB03BE9" w:rsidR="008F41FE" w:rsidRDefault="008F41FE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83301B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12F74FA9" w14:textId="77777777" w:rsidR="0083301B" w:rsidRPr="0083301B" w:rsidRDefault="0083301B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6F3F3ADE" w14:textId="6B23E90B" w:rsidR="008F41FE" w:rsidRDefault="0083301B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Bizottság: 2024.12.09</w:t>
            </w:r>
            <w:r w:rsidR="008F41FE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6BBA295E" w14:textId="5404E88D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FB:</w:t>
            </w:r>
            <w:r w:rsidR="0083301B">
              <w:rPr>
                <w:rFonts w:ascii="Arial" w:hAnsi="Arial" w:cs="Arial"/>
                <w:color w:val="3366FF"/>
                <w:sz w:val="22"/>
                <w:szCs w:val="22"/>
              </w:rPr>
              <w:t xml:space="preserve"> 2024.12.09.</w:t>
            </w:r>
          </w:p>
          <w:p w14:paraId="57A99234" w14:textId="24CC9999" w:rsidR="008F41FE" w:rsidRDefault="0083301B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Bizottság:2024.12.10</w:t>
            </w:r>
            <w:r w:rsidR="008F41FE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787C62D0" w14:textId="6305DE65" w:rsidR="00DA5EEA" w:rsidRPr="00ED4DCE" w:rsidRDefault="00DA5EEA" w:rsidP="00124424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12E0979" w14:textId="77777777" w:rsidR="00DA5EEA" w:rsidRPr="008D3905" w:rsidRDefault="00DA5EEA" w:rsidP="00DA5EEA">
      <w:pPr>
        <w:rPr>
          <w:rFonts w:ascii="Arial" w:hAnsi="Arial" w:cs="Arial"/>
        </w:rPr>
      </w:pPr>
    </w:p>
    <w:p w14:paraId="2E2E1E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A627E5E" w14:textId="77777777" w:rsidR="006D0ABC" w:rsidRPr="00B0600F" w:rsidRDefault="006D0ABC" w:rsidP="006D0ABC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B0600F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6F96A893" w14:textId="77777777" w:rsidR="006D0ABC" w:rsidRPr="00A026C7" w:rsidRDefault="006D0ABC" w:rsidP="006D0ABC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411987FB" w14:textId="0A052C5C" w:rsidR="00E93BEE" w:rsidRPr="00F00950" w:rsidRDefault="00E93BEE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F00950">
        <w:rPr>
          <w:rFonts w:ascii="Arial" w:hAnsi="Arial" w:cs="Arial"/>
          <w:sz w:val="22"/>
          <w:szCs w:val="22"/>
          <w:lang w:eastAsia="hu-HU"/>
        </w:rPr>
        <w:t xml:space="preserve">A Bátaszékért Marketing Nonprofit Kft korábbi </w:t>
      </w:r>
      <w:r w:rsidR="003751F7" w:rsidRPr="00F00950">
        <w:rPr>
          <w:rFonts w:ascii="Arial" w:hAnsi="Arial" w:cs="Arial"/>
          <w:sz w:val="22"/>
          <w:szCs w:val="22"/>
          <w:lang w:eastAsia="hu-HU"/>
        </w:rPr>
        <w:t>ügyvezető</w:t>
      </w:r>
      <w:r w:rsidRPr="00F00950">
        <w:rPr>
          <w:rFonts w:ascii="Arial" w:hAnsi="Arial" w:cs="Arial"/>
          <w:sz w:val="22"/>
          <w:szCs w:val="22"/>
          <w:lang w:eastAsia="hu-HU"/>
        </w:rPr>
        <w:t>jének 2024. júniusi lemondását követően a képviselő-</w:t>
      </w:r>
      <w:r w:rsidR="00DA53CD">
        <w:rPr>
          <w:rFonts w:ascii="Arial" w:hAnsi="Arial" w:cs="Arial"/>
          <w:sz w:val="22"/>
          <w:szCs w:val="22"/>
          <w:lang w:eastAsia="hu-HU"/>
        </w:rPr>
        <w:t>testület</w:t>
      </w:r>
      <w:r w:rsidRPr="00F00950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F00950">
        <w:rPr>
          <w:rFonts w:ascii="Arial" w:hAnsi="Arial" w:cs="Arial"/>
          <w:sz w:val="22"/>
          <w:szCs w:val="22"/>
          <w:lang w:eastAsia="hu-HU"/>
        </w:rPr>
        <w:t>Ócsai</w:t>
      </w:r>
      <w:proofErr w:type="spellEnd"/>
      <w:r w:rsidRPr="00F00950">
        <w:rPr>
          <w:rFonts w:ascii="Arial" w:hAnsi="Arial" w:cs="Arial"/>
          <w:sz w:val="22"/>
          <w:szCs w:val="22"/>
          <w:lang w:eastAsia="hu-HU"/>
        </w:rPr>
        <w:t xml:space="preserve"> Krisztinát bízta meg az ügyvezetői feladatok ellátásával 2024. augusztus 1. nap</w:t>
      </w:r>
      <w:r w:rsidR="00DA53CD">
        <w:rPr>
          <w:rFonts w:ascii="Arial" w:hAnsi="Arial" w:cs="Arial"/>
          <w:sz w:val="22"/>
          <w:szCs w:val="22"/>
          <w:lang w:eastAsia="hu-HU"/>
        </w:rPr>
        <w:t>jától 2024. október 31. napjáig, ezzel egyidejűleg elfogadta az ügyvezetőre vonatkozó pályázati kiírást.</w:t>
      </w:r>
    </w:p>
    <w:p w14:paraId="279DBF0B" w14:textId="77777777" w:rsidR="00E93BEE" w:rsidRPr="00F00950" w:rsidRDefault="00E93BEE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5B7F975D" w14:textId="1979780A" w:rsidR="004C70DA" w:rsidRPr="00F00950" w:rsidRDefault="00DA53CD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2024 októberében</w:t>
      </w:r>
      <w:r w:rsidR="00F00950" w:rsidRPr="00F00950">
        <w:rPr>
          <w:rFonts w:ascii="Arial" w:hAnsi="Arial" w:cs="Arial"/>
          <w:sz w:val="22"/>
          <w:szCs w:val="22"/>
          <w:lang w:eastAsia="hu-HU"/>
        </w:rPr>
        <w:t xml:space="preserve"> </w:t>
      </w:r>
      <w:r w:rsidR="00292489" w:rsidRPr="00F00950">
        <w:rPr>
          <w:rFonts w:ascii="Arial" w:hAnsi="Arial" w:cs="Arial"/>
          <w:sz w:val="22"/>
          <w:szCs w:val="22"/>
          <w:lang w:eastAsia="hu-HU"/>
        </w:rPr>
        <w:t>a pályázat</w:t>
      </w:r>
      <w:r w:rsidR="001A38EF" w:rsidRPr="00F00950">
        <w:rPr>
          <w:rFonts w:ascii="Arial" w:hAnsi="Arial" w:cs="Arial"/>
          <w:sz w:val="22"/>
          <w:szCs w:val="22"/>
          <w:lang w:eastAsia="hu-HU"/>
        </w:rPr>
        <w:t>i eljárás</w:t>
      </w:r>
      <w:r w:rsidR="00292489" w:rsidRPr="00F00950">
        <w:rPr>
          <w:rFonts w:ascii="Arial" w:hAnsi="Arial" w:cs="Arial"/>
          <w:sz w:val="22"/>
          <w:szCs w:val="22"/>
          <w:lang w:eastAsia="hu-HU"/>
        </w:rPr>
        <w:t xml:space="preserve"> eredménytelenné ny</w:t>
      </w:r>
      <w:r w:rsidR="00F00950" w:rsidRPr="00F00950">
        <w:rPr>
          <w:rFonts w:ascii="Arial" w:hAnsi="Arial" w:cs="Arial"/>
          <w:sz w:val="22"/>
          <w:szCs w:val="22"/>
          <w:lang w:eastAsia="hu-HU"/>
        </w:rPr>
        <w:t>ilvánításáról és újabb pályázat kiírás elfogadásáról</w:t>
      </w:r>
      <w:r>
        <w:rPr>
          <w:rFonts w:ascii="Arial" w:hAnsi="Arial" w:cs="Arial"/>
          <w:sz w:val="22"/>
          <w:szCs w:val="22"/>
          <w:lang w:eastAsia="hu-HU"/>
        </w:rPr>
        <w:t xml:space="preserve">, valamint </w:t>
      </w:r>
      <w:proofErr w:type="spellStart"/>
      <w:r w:rsidRPr="00F00950">
        <w:rPr>
          <w:rFonts w:ascii="Arial" w:hAnsi="Arial" w:cs="Arial"/>
          <w:sz w:val="22"/>
          <w:szCs w:val="22"/>
          <w:lang w:eastAsia="hu-HU"/>
        </w:rPr>
        <w:t>Ócsai</w:t>
      </w:r>
      <w:proofErr w:type="spellEnd"/>
      <w:r w:rsidRPr="00F00950">
        <w:rPr>
          <w:rFonts w:ascii="Arial" w:hAnsi="Arial" w:cs="Arial"/>
          <w:sz w:val="22"/>
          <w:szCs w:val="22"/>
          <w:lang w:eastAsia="hu-HU"/>
        </w:rPr>
        <w:t xml:space="preserve"> Krisztina további ideiglenes ügyvezetői megbízásáról </w:t>
      </w:r>
      <w:r w:rsidR="00F00950" w:rsidRPr="00F00950">
        <w:rPr>
          <w:rFonts w:ascii="Arial" w:hAnsi="Arial" w:cs="Arial"/>
          <w:sz w:val="22"/>
          <w:szCs w:val="22"/>
          <w:lang w:eastAsia="hu-HU"/>
        </w:rPr>
        <w:t>döntött a testület</w:t>
      </w:r>
      <w:r>
        <w:rPr>
          <w:rFonts w:ascii="Arial" w:hAnsi="Arial" w:cs="Arial"/>
          <w:sz w:val="22"/>
          <w:szCs w:val="22"/>
          <w:lang w:eastAsia="hu-HU"/>
        </w:rPr>
        <w:t xml:space="preserve">. Az ügyvezetői megbízás </w:t>
      </w:r>
      <w:r w:rsidR="004C70DA" w:rsidRPr="00F00950">
        <w:rPr>
          <w:rFonts w:ascii="Arial" w:hAnsi="Arial" w:cs="Arial"/>
          <w:sz w:val="22"/>
          <w:szCs w:val="22"/>
          <w:lang w:eastAsia="hu-HU"/>
        </w:rPr>
        <w:t>az eredményes pályázat lezártáig, de legk</w:t>
      </w:r>
      <w:r>
        <w:rPr>
          <w:rFonts w:ascii="Arial" w:hAnsi="Arial" w:cs="Arial"/>
          <w:sz w:val="22"/>
          <w:szCs w:val="22"/>
          <w:lang w:eastAsia="hu-HU"/>
        </w:rPr>
        <w:t>ésőbb 2025. február 28. napjáig szól.</w:t>
      </w:r>
    </w:p>
    <w:p w14:paraId="2FD2EE3E" w14:textId="53A91C63" w:rsidR="00382936" w:rsidRPr="00BF74BF" w:rsidRDefault="00382936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502425AA" w14:textId="3A8558BA" w:rsidR="001A38EF" w:rsidRPr="00DA53CD" w:rsidRDefault="00DA53CD" w:rsidP="001A38EF">
      <w:pPr>
        <w:jc w:val="both"/>
        <w:rPr>
          <w:rFonts w:ascii="Arial" w:hAnsi="Arial" w:cs="Arial"/>
          <w:iCs/>
          <w:sz w:val="22"/>
          <w:szCs w:val="22"/>
        </w:rPr>
      </w:pPr>
      <w:r w:rsidRPr="00DA53CD">
        <w:rPr>
          <w:rFonts w:ascii="Arial" w:hAnsi="Arial" w:cs="Arial"/>
          <w:bCs/>
          <w:iCs/>
          <w:sz w:val="22"/>
          <w:szCs w:val="22"/>
        </w:rPr>
        <w:t>J</w:t>
      </w:r>
      <w:r w:rsidR="001A38EF" w:rsidRPr="00DA53CD">
        <w:rPr>
          <w:rFonts w:ascii="Arial" w:hAnsi="Arial" w:cs="Arial"/>
          <w:bCs/>
          <w:iCs/>
          <w:sz w:val="22"/>
          <w:szCs w:val="22"/>
        </w:rPr>
        <w:t xml:space="preserve">elen előterjesztés mellékletét képezi a pályázati kiírás a Bátaszékért Marketing Nonprofit Kft. ügyvezető (vezető tisztségviselő) </w:t>
      </w:r>
      <w:r w:rsidR="00586B6B" w:rsidRPr="00DA53CD">
        <w:rPr>
          <w:rFonts w:ascii="Arial" w:hAnsi="Arial" w:cs="Arial"/>
          <w:bCs/>
          <w:iCs/>
          <w:sz w:val="22"/>
          <w:szCs w:val="22"/>
        </w:rPr>
        <w:t>fe</w:t>
      </w:r>
      <w:r w:rsidR="001A38EF" w:rsidRPr="00DA53CD">
        <w:rPr>
          <w:rFonts w:ascii="Arial" w:hAnsi="Arial" w:cs="Arial"/>
          <w:bCs/>
          <w:iCs/>
          <w:sz w:val="22"/>
          <w:szCs w:val="22"/>
        </w:rPr>
        <w:t>ladat ellátására.</w:t>
      </w:r>
    </w:p>
    <w:p w14:paraId="19B2D583" w14:textId="58A36F91" w:rsidR="001A38EF" w:rsidRPr="002A40C1" w:rsidRDefault="001A38EF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0FBF59B" w14:textId="2B489983" w:rsidR="00DA53CD" w:rsidRPr="002A40C1" w:rsidRDefault="00DA53CD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2A40C1">
        <w:rPr>
          <w:rFonts w:ascii="Arial" w:hAnsi="Arial" w:cs="Arial"/>
          <w:sz w:val="22"/>
          <w:szCs w:val="22"/>
        </w:rPr>
        <w:t>A pályázati felhívás kiírásra került, határidőben 2024. december 5. napjáig 2 (kettő) kérelem érkezett.</w:t>
      </w:r>
    </w:p>
    <w:p w14:paraId="1B360844" w14:textId="6FEA91AD" w:rsidR="00DA53CD" w:rsidRPr="002A40C1" w:rsidRDefault="00DA53CD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02BA6BB" w14:textId="6FF3D530" w:rsidR="00A453B4" w:rsidRDefault="00A453B4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2A40C1">
        <w:rPr>
          <w:rFonts w:ascii="Arial" w:hAnsi="Arial" w:cs="Arial"/>
          <w:sz w:val="22"/>
          <w:szCs w:val="22"/>
        </w:rPr>
        <w:t>A pályázati feltételeknek mind</w:t>
      </w:r>
      <w:r w:rsidR="002A40C1" w:rsidRPr="002A40C1">
        <w:rPr>
          <w:rFonts w:ascii="Arial" w:hAnsi="Arial" w:cs="Arial"/>
          <w:sz w:val="22"/>
          <w:szCs w:val="22"/>
        </w:rPr>
        <w:t xml:space="preserve">két pályázó megfelelt. </w:t>
      </w:r>
      <w:r w:rsidRPr="002A40C1">
        <w:rPr>
          <w:rFonts w:ascii="Arial" w:hAnsi="Arial" w:cs="Arial"/>
          <w:sz w:val="22"/>
          <w:szCs w:val="22"/>
        </w:rPr>
        <w:t xml:space="preserve">A pályázat részeként </w:t>
      </w:r>
      <w:r w:rsidR="002A40C1" w:rsidRPr="002A40C1">
        <w:rPr>
          <w:rFonts w:ascii="Arial" w:hAnsi="Arial" w:cs="Arial"/>
          <w:sz w:val="22"/>
          <w:szCs w:val="22"/>
        </w:rPr>
        <w:t>a szükséges igazolások, nyilatkozatok mindkét pályázó esetében benyújtásra kerültek.</w:t>
      </w:r>
    </w:p>
    <w:p w14:paraId="784692A3" w14:textId="77777777" w:rsidR="002A40C1" w:rsidRPr="002A40C1" w:rsidRDefault="002A40C1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424C27B" w14:textId="33F80DB6" w:rsidR="00C71823" w:rsidRPr="0050034E" w:rsidRDefault="002A40C1" w:rsidP="0050034E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highlight w:val="green"/>
          <w:lang w:eastAsia="en-US"/>
        </w:rPr>
      </w:pPr>
      <w:r w:rsidRPr="001C561E">
        <w:rPr>
          <w:rFonts w:ascii="Arial" w:eastAsia="Calibri" w:hAnsi="Arial" w:cs="Arial"/>
          <w:sz w:val="22"/>
          <w:szCs w:val="22"/>
        </w:rPr>
        <w:t>A pályá</w:t>
      </w:r>
      <w:r w:rsidR="001C561E" w:rsidRPr="001C561E">
        <w:rPr>
          <w:rFonts w:ascii="Arial" w:eastAsia="Calibri" w:hAnsi="Arial" w:cs="Arial"/>
          <w:sz w:val="22"/>
          <w:szCs w:val="22"/>
        </w:rPr>
        <w:t>zat elbírálásánál előnyt jelent Bátaszék város kulturáli</w:t>
      </w:r>
      <w:r w:rsidR="001C561E">
        <w:rPr>
          <w:rFonts w:ascii="Arial" w:eastAsia="Calibri" w:hAnsi="Arial" w:cs="Arial"/>
          <w:sz w:val="22"/>
          <w:szCs w:val="22"/>
        </w:rPr>
        <w:t>s, társadalmi életének ismerete, így a pályázók kö</w:t>
      </w:r>
      <w:r w:rsidR="0050034E">
        <w:rPr>
          <w:rFonts w:ascii="Arial" w:eastAsia="Calibri" w:hAnsi="Arial" w:cs="Arial"/>
          <w:sz w:val="22"/>
          <w:szCs w:val="22"/>
        </w:rPr>
        <w:t xml:space="preserve">zül </w:t>
      </w:r>
      <w:proofErr w:type="spellStart"/>
      <w:r w:rsidR="0050034E">
        <w:rPr>
          <w:rFonts w:ascii="Arial" w:eastAsia="Calibri" w:hAnsi="Arial" w:cs="Arial"/>
          <w:sz w:val="22"/>
          <w:szCs w:val="22"/>
        </w:rPr>
        <w:t>Ócsai</w:t>
      </w:r>
      <w:proofErr w:type="spellEnd"/>
      <w:r w:rsidR="0050034E">
        <w:rPr>
          <w:rFonts w:ascii="Arial" w:eastAsia="Calibri" w:hAnsi="Arial" w:cs="Arial"/>
          <w:sz w:val="22"/>
          <w:szCs w:val="22"/>
        </w:rPr>
        <w:t xml:space="preserve"> Krisztinát javasoljuk a Bátaszékért Marketing Nonprofit Kft. ügyvezetőjének. Tekintettel arra, hogy évek óta a nonprofit kft. alkalmazásában áll,</w:t>
      </w:r>
      <w:r w:rsidR="00BC221F">
        <w:rPr>
          <w:rFonts w:ascii="Arial" w:eastAsia="Calibri" w:hAnsi="Arial" w:cs="Arial"/>
          <w:sz w:val="22"/>
          <w:szCs w:val="22"/>
        </w:rPr>
        <w:t xml:space="preserve"> így</w:t>
      </w:r>
      <w:r w:rsidR="0050034E">
        <w:rPr>
          <w:rFonts w:ascii="Arial" w:eastAsia="Calibri" w:hAnsi="Arial" w:cs="Arial"/>
          <w:sz w:val="22"/>
          <w:szCs w:val="22"/>
        </w:rPr>
        <w:t xml:space="preserve"> nem csak a kft. működését,</w:t>
      </w:r>
      <w:r w:rsidR="00BC221F">
        <w:rPr>
          <w:rFonts w:ascii="Arial" w:eastAsia="Calibri" w:hAnsi="Arial" w:cs="Arial"/>
          <w:sz w:val="22"/>
          <w:szCs w:val="22"/>
        </w:rPr>
        <w:t xml:space="preserve"> tevékenységét,</w:t>
      </w:r>
      <w:r w:rsidR="0050034E">
        <w:rPr>
          <w:rFonts w:ascii="Arial" w:eastAsia="Calibri" w:hAnsi="Arial" w:cs="Arial"/>
          <w:sz w:val="22"/>
          <w:szCs w:val="22"/>
        </w:rPr>
        <w:t xml:space="preserve"> szervezetét ismeri, hanem több mint 10 éve forog a </w:t>
      </w:r>
      <w:proofErr w:type="spellStart"/>
      <w:r w:rsidR="0050034E">
        <w:rPr>
          <w:rFonts w:ascii="Arial" w:eastAsia="Calibri" w:hAnsi="Arial" w:cs="Arial"/>
          <w:sz w:val="22"/>
          <w:szCs w:val="22"/>
        </w:rPr>
        <w:lastRenderedPageBreak/>
        <w:t>bátaszéki</w:t>
      </w:r>
      <w:proofErr w:type="spellEnd"/>
      <w:r w:rsidR="0050034E">
        <w:rPr>
          <w:rFonts w:ascii="Arial" w:eastAsia="Calibri" w:hAnsi="Arial" w:cs="Arial"/>
          <w:sz w:val="22"/>
          <w:szCs w:val="22"/>
        </w:rPr>
        <w:t xml:space="preserve"> közéletben, közművelődéssel, közösség- és programszervezéssel kapcsolatos feladatokat lát el, jó együttműködési kapcsolatot alakított ki a civil szervezetekkel, valamint a </w:t>
      </w:r>
      <w:proofErr w:type="spellStart"/>
      <w:r w:rsidR="0050034E">
        <w:rPr>
          <w:rFonts w:ascii="Arial" w:eastAsia="Calibri" w:hAnsi="Arial" w:cs="Arial"/>
          <w:sz w:val="22"/>
          <w:szCs w:val="22"/>
        </w:rPr>
        <w:t>Nkft</w:t>
      </w:r>
      <w:proofErr w:type="spellEnd"/>
      <w:r w:rsidR="0050034E">
        <w:rPr>
          <w:rFonts w:ascii="Arial" w:eastAsia="Calibri" w:hAnsi="Arial" w:cs="Arial"/>
          <w:sz w:val="22"/>
          <w:szCs w:val="22"/>
        </w:rPr>
        <w:t>. üzleti partnereivel és a városban működő intézményekkel.</w:t>
      </w:r>
    </w:p>
    <w:p w14:paraId="72ACF304" w14:textId="227596BE" w:rsidR="002A40C1" w:rsidRPr="00AD16CB" w:rsidRDefault="00AD16CB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AD16CB">
        <w:rPr>
          <w:rFonts w:ascii="Arial" w:hAnsi="Arial" w:cs="Arial"/>
          <w:sz w:val="22"/>
          <w:szCs w:val="22"/>
        </w:rPr>
        <w:t>Tájékoztatjuk a Képviselő-testületet, hogy a pályázók mind a bizottsági, mind a testületi ülésre meghívásra kerültek.</w:t>
      </w:r>
    </w:p>
    <w:p w14:paraId="66AE6B22" w14:textId="77777777" w:rsidR="00AD16CB" w:rsidRPr="00BF74BF" w:rsidRDefault="00AD16CB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16C9F5B" w14:textId="496238DF" w:rsidR="003751F7" w:rsidRPr="0063547A" w:rsidRDefault="0063547A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Kérjük a</w:t>
      </w:r>
      <w:r w:rsidR="00DD0C3A" w:rsidRPr="0063547A">
        <w:rPr>
          <w:rFonts w:ascii="Arial" w:hAnsi="Arial" w:cs="Arial"/>
          <w:sz w:val="22"/>
          <w:szCs w:val="22"/>
        </w:rPr>
        <w:t xml:space="preserve"> K</w:t>
      </w:r>
      <w:r w:rsidR="003751F7" w:rsidRPr="0063547A">
        <w:rPr>
          <w:rFonts w:ascii="Arial" w:hAnsi="Arial" w:cs="Arial"/>
          <w:sz w:val="22"/>
          <w:szCs w:val="22"/>
        </w:rPr>
        <w:t xml:space="preserve">épviselő-testületet </w:t>
      </w:r>
      <w:r>
        <w:rPr>
          <w:rFonts w:ascii="Arial" w:hAnsi="Arial" w:cs="Arial"/>
          <w:sz w:val="22"/>
          <w:szCs w:val="22"/>
        </w:rPr>
        <w:t>az előterjesztés megtárgyalására</w:t>
      </w:r>
      <w:r w:rsidR="003751F7" w:rsidRPr="0063547A">
        <w:rPr>
          <w:rFonts w:ascii="Arial" w:hAnsi="Arial" w:cs="Arial"/>
          <w:sz w:val="22"/>
          <w:szCs w:val="22"/>
        </w:rPr>
        <w:t xml:space="preserve"> és </w:t>
      </w:r>
      <w:r w:rsidR="0050034E">
        <w:rPr>
          <w:rFonts w:ascii="Arial" w:hAnsi="Arial" w:cs="Arial"/>
          <w:sz w:val="22"/>
          <w:szCs w:val="22"/>
        </w:rPr>
        <w:t>javasoljuk az</w:t>
      </w:r>
      <w:r w:rsidR="00382936" w:rsidRPr="0063547A">
        <w:rPr>
          <w:rFonts w:ascii="Arial" w:hAnsi="Arial" w:cs="Arial"/>
          <w:sz w:val="22"/>
          <w:szCs w:val="22"/>
        </w:rPr>
        <w:t xml:space="preserve"> alábbi</w:t>
      </w:r>
      <w:r w:rsidR="001C561E">
        <w:rPr>
          <w:rFonts w:ascii="Arial" w:hAnsi="Arial" w:cs="Arial"/>
          <w:sz w:val="22"/>
          <w:szCs w:val="22"/>
        </w:rPr>
        <w:t xml:space="preserve"> határozati javaslat</w:t>
      </w:r>
      <w:r w:rsidR="0050034E">
        <w:rPr>
          <w:rFonts w:ascii="Arial" w:hAnsi="Arial" w:cs="Arial"/>
          <w:sz w:val="22"/>
          <w:szCs w:val="22"/>
        </w:rPr>
        <w:t xml:space="preserve"> elfogadását:</w:t>
      </w:r>
    </w:p>
    <w:p w14:paraId="4BCE3112" w14:textId="77777777" w:rsidR="003A639B" w:rsidRPr="00BF74BF" w:rsidRDefault="003A639B" w:rsidP="006E3202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AB81FAD" w14:textId="35D974D2" w:rsidR="003D71C8" w:rsidRDefault="003D71C8" w:rsidP="003D71C8">
      <w:pPr>
        <w:tabs>
          <w:tab w:val="left" w:pos="540"/>
          <w:tab w:val="left" w:pos="3600"/>
          <w:tab w:val="left" w:pos="5400"/>
          <w:tab w:val="right" w:pos="8280"/>
        </w:tabs>
        <w:ind w:left="1701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64A4209D" w14:textId="77777777" w:rsidR="003D71C8" w:rsidRDefault="003D71C8" w:rsidP="003D71C8">
      <w:pPr>
        <w:tabs>
          <w:tab w:val="left" w:pos="540"/>
          <w:tab w:val="left" w:pos="3600"/>
          <w:tab w:val="left" w:pos="5400"/>
          <w:tab w:val="right" w:pos="8280"/>
        </w:tabs>
        <w:ind w:left="1701"/>
        <w:jc w:val="both"/>
        <w:rPr>
          <w:rFonts w:ascii="Arial" w:hAnsi="Arial" w:cs="Arial"/>
          <w:sz w:val="22"/>
          <w:szCs w:val="22"/>
        </w:rPr>
      </w:pPr>
    </w:p>
    <w:p w14:paraId="07840F0A" w14:textId="4959B858" w:rsidR="003D71C8" w:rsidRDefault="003D71C8" w:rsidP="003D71C8">
      <w:pPr>
        <w:ind w:left="1701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Bátaszékért Marketing Nonprofit Kft. ügyvezetőjének megbízására</w:t>
      </w:r>
    </w:p>
    <w:p w14:paraId="7041AA9A" w14:textId="77777777" w:rsidR="003D71C8" w:rsidRDefault="003D71C8" w:rsidP="003D71C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3ACA16" w14:textId="77777777" w:rsidR="003D71C8" w:rsidRDefault="003D71C8" w:rsidP="003D71C8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Képviselő-testülete, mint a Bátaszékért Nonprofit Marketing Kft. egyedüli, kizárólagos tulajdonosa:</w:t>
      </w:r>
    </w:p>
    <w:p w14:paraId="44677673" w14:textId="77777777" w:rsidR="003D71C8" w:rsidRDefault="003D71C8" w:rsidP="003D71C8">
      <w:pPr>
        <w:jc w:val="both"/>
        <w:rPr>
          <w:rFonts w:ascii="Arial" w:hAnsi="Arial" w:cs="Arial"/>
          <w:sz w:val="22"/>
          <w:szCs w:val="22"/>
        </w:rPr>
      </w:pPr>
    </w:p>
    <w:p w14:paraId="5037E60E" w14:textId="640C232D" w:rsidR="003D71C8" w:rsidRDefault="003D71C8" w:rsidP="003D71C8">
      <w:pPr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Polgári Törvénykönyvről szóló 2013. évi V. törvény 3:112. és 3:114. §-</w:t>
      </w:r>
      <w:proofErr w:type="spellStart"/>
      <w:r>
        <w:rPr>
          <w:rFonts w:ascii="Arial" w:hAnsi="Arial" w:cs="Arial"/>
          <w:sz w:val="22"/>
          <w:szCs w:val="22"/>
        </w:rPr>
        <w:t>ában</w:t>
      </w:r>
      <w:proofErr w:type="spellEnd"/>
      <w:r>
        <w:rPr>
          <w:rFonts w:ascii="Arial" w:hAnsi="Arial" w:cs="Arial"/>
          <w:sz w:val="22"/>
          <w:szCs w:val="22"/>
        </w:rPr>
        <w:t xml:space="preserve"> foglaltakra figyelemmel </w:t>
      </w:r>
      <w:proofErr w:type="spellStart"/>
      <w:r w:rsidR="001C561E">
        <w:rPr>
          <w:rFonts w:ascii="Arial" w:hAnsi="Arial" w:cs="Arial"/>
          <w:i/>
          <w:sz w:val="22"/>
          <w:szCs w:val="22"/>
        </w:rPr>
        <w:t>Ócsai</w:t>
      </w:r>
      <w:proofErr w:type="spellEnd"/>
      <w:r w:rsidR="001C561E">
        <w:rPr>
          <w:rFonts w:ascii="Arial" w:hAnsi="Arial" w:cs="Arial"/>
          <w:i/>
          <w:sz w:val="22"/>
          <w:szCs w:val="22"/>
        </w:rPr>
        <w:t xml:space="preserve"> Krisztina</w:t>
      </w:r>
      <w:r w:rsidR="00743B17">
        <w:rPr>
          <w:rFonts w:ascii="Arial" w:hAnsi="Arial" w:cs="Arial"/>
          <w:i/>
          <w:sz w:val="22"/>
          <w:szCs w:val="22"/>
        </w:rPr>
        <w:t xml:space="preserve"> Orsolya</w:t>
      </w:r>
      <w:r w:rsidR="00F8036A">
        <w:rPr>
          <w:rFonts w:ascii="Arial" w:hAnsi="Arial" w:cs="Arial"/>
          <w:i/>
          <w:sz w:val="22"/>
          <w:szCs w:val="22"/>
        </w:rPr>
        <w:t xml:space="preserve">, Bátaszék, Vázkerámia ltp.5. </w:t>
      </w:r>
      <w:r>
        <w:rPr>
          <w:rFonts w:ascii="Arial" w:hAnsi="Arial" w:cs="Arial"/>
          <w:sz w:val="22"/>
          <w:szCs w:val="22"/>
        </w:rPr>
        <w:t>szám alatti lakost 2025. január 1. napjától 2029. december 31. napjáig megbízza a Bátaszékért Marketing Nonprofit Kft. ügyvezetői feladatainak munkaviszonyban történő ellátásával;</w:t>
      </w:r>
    </w:p>
    <w:p w14:paraId="0B817D7B" w14:textId="0842FD0F" w:rsidR="003D71C8" w:rsidRDefault="003D71C8" w:rsidP="003D71C8">
      <w:pPr>
        <w:numPr>
          <w:ilvl w:val="0"/>
          <w:numId w:val="6"/>
        </w:numPr>
        <w:suppressAutoHyphens/>
        <w:overflowPunct w:val="0"/>
        <w:autoSpaceDE w:val="0"/>
        <w:ind w:left="2058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ügyvezetői illetményét </w:t>
      </w:r>
      <w:r w:rsidR="001C561E">
        <w:rPr>
          <w:rFonts w:ascii="Arial" w:hAnsi="Arial" w:cs="Arial"/>
          <w:sz w:val="22"/>
          <w:szCs w:val="22"/>
        </w:rPr>
        <w:t xml:space="preserve">590.000,- </w:t>
      </w:r>
      <w:r>
        <w:rPr>
          <w:rFonts w:ascii="Arial" w:hAnsi="Arial" w:cs="Arial"/>
          <w:sz w:val="22"/>
          <w:szCs w:val="22"/>
        </w:rPr>
        <w:t>Ft/hó összegben állapítja meg;</w:t>
      </w:r>
    </w:p>
    <w:p w14:paraId="53CE1862" w14:textId="37E7A8C4" w:rsidR="003D71C8" w:rsidRDefault="003D71C8" w:rsidP="003D71C8">
      <w:pPr>
        <w:numPr>
          <w:ilvl w:val="0"/>
          <w:numId w:val="6"/>
        </w:numPr>
        <w:suppressAutoHyphens/>
        <w:overflowPunct w:val="0"/>
        <w:autoSpaceDE w:val="0"/>
        <w:ind w:left="2058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 költségtérítését </w:t>
      </w:r>
      <w:r w:rsidR="001C561E">
        <w:rPr>
          <w:rFonts w:ascii="Arial" w:hAnsi="Arial" w:cs="Arial"/>
          <w:sz w:val="22"/>
          <w:szCs w:val="22"/>
        </w:rPr>
        <w:t xml:space="preserve">90.000,- </w:t>
      </w:r>
      <w:r>
        <w:rPr>
          <w:rFonts w:ascii="Arial" w:hAnsi="Arial" w:cs="Arial"/>
          <w:sz w:val="22"/>
          <w:szCs w:val="22"/>
        </w:rPr>
        <w:t>Ft/hó összegben állapítja meg;</w:t>
      </w:r>
    </w:p>
    <w:p w14:paraId="01B79BB9" w14:textId="5D25B720" w:rsidR="003D71C8" w:rsidRDefault="003D71C8" w:rsidP="003D71C8">
      <w:pPr>
        <w:numPr>
          <w:ilvl w:val="0"/>
          <w:numId w:val="6"/>
        </w:numPr>
        <w:suppressAutoHyphens/>
        <w:overflowPunct w:val="0"/>
        <w:autoSpaceDE w:val="0"/>
        <w:ind w:left="2058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felhatalmazza a polgármestert a munkaszerződés aláírására; továbbá</w:t>
      </w:r>
    </w:p>
    <w:p w14:paraId="040E7EE8" w14:textId="77777777" w:rsidR="003D71C8" w:rsidRPr="00452DA9" w:rsidRDefault="003D71C8" w:rsidP="003D71C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felhatalmazza a polgármestert a Bátaszékért Marketing Nonprofit Kft. Alapító Okirat - „Az ügyvezetés és képviselet” elnevezésű 11. pontja - jelen önkormányzati határozat a) pontjában foglaltak szerinti módosításának aláírására és a módosított Alapító Okirat nyilvántartó bírósághoz történő </w:t>
      </w:r>
      <w:r w:rsidRPr="00452DA9">
        <w:rPr>
          <w:rFonts w:ascii="Arial" w:hAnsi="Arial" w:cs="Arial"/>
          <w:sz w:val="22"/>
          <w:szCs w:val="22"/>
        </w:rPr>
        <w:t>benyújtására;</w:t>
      </w:r>
    </w:p>
    <w:p w14:paraId="3B274F4A" w14:textId="1C3E1C4F" w:rsidR="003D71C8" w:rsidRDefault="003D71C8" w:rsidP="003D71C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52DA9">
        <w:rPr>
          <w:rFonts w:ascii="Arial" w:hAnsi="Arial" w:cs="Arial"/>
          <w:sz w:val="22"/>
          <w:szCs w:val="22"/>
        </w:rPr>
        <w:t xml:space="preserve">egyúttal a </w:t>
      </w:r>
      <w:r w:rsidR="00452DA9" w:rsidRPr="00452DA9">
        <w:rPr>
          <w:rFonts w:ascii="Arial" w:hAnsi="Arial" w:cs="Arial"/>
          <w:sz w:val="22"/>
          <w:szCs w:val="22"/>
        </w:rPr>
        <w:t>266/2024.(X.30.)</w:t>
      </w:r>
      <w:r w:rsidRPr="00452DA9">
        <w:rPr>
          <w:rFonts w:ascii="Arial" w:hAnsi="Arial" w:cs="Arial"/>
          <w:sz w:val="22"/>
          <w:szCs w:val="22"/>
        </w:rPr>
        <w:t xml:space="preserve"> önkormányzati határozatát</w:t>
      </w:r>
      <w:r>
        <w:rPr>
          <w:rFonts w:ascii="Arial" w:hAnsi="Arial" w:cs="Arial"/>
          <w:sz w:val="22"/>
          <w:szCs w:val="22"/>
        </w:rPr>
        <w:t xml:space="preserve"> 2024. december 31. napjával hatályon kívül helyezi.</w:t>
      </w:r>
    </w:p>
    <w:p w14:paraId="6E19AEE2" w14:textId="77777777" w:rsidR="003D71C8" w:rsidRDefault="003D71C8" w:rsidP="003D71C8">
      <w:pPr>
        <w:pStyle w:val="Listaszerbekezds"/>
        <w:ind w:left="2061"/>
        <w:rPr>
          <w:rFonts w:ascii="Arial" w:hAnsi="Arial" w:cs="Arial"/>
          <w:sz w:val="22"/>
          <w:szCs w:val="22"/>
        </w:rPr>
      </w:pPr>
    </w:p>
    <w:p w14:paraId="6A570E9B" w14:textId="77777777" w:rsidR="003D71C8" w:rsidRDefault="003D71C8" w:rsidP="003D71C8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azonnal</w:t>
      </w:r>
    </w:p>
    <w:p w14:paraId="28D84FEA" w14:textId="77777777" w:rsidR="003D71C8" w:rsidRDefault="003D71C8" w:rsidP="003D71C8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Dr.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Bozsolik</w:t>
      </w:r>
      <w:proofErr w:type="spellEnd"/>
      <w:r>
        <w:rPr>
          <w:rFonts w:ascii="Arial" w:hAnsi="Arial" w:cs="Arial"/>
          <w:sz w:val="22"/>
          <w:szCs w:val="22"/>
        </w:rPr>
        <w:t xml:space="preserve"> Róbert polgármester</w:t>
      </w:r>
    </w:p>
    <w:p w14:paraId="0D7E844D" w14:textId="5FB89F34" w:rsidR="003D71C8" w:rsidRDefault="003D71C8" w:rsidP="003D71C8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452DA9">
        <w:rPr>
          <w:rFonts w:ascii="Arial" w:hAnsi="Arial" w:cs="Arial"/>
          <w:i/>
          <w:iCs/>
          <w:sz w:val="22"/>
          <w:szCs w:val="22"/>
        </w:rPr>
        <w:t>(a d</w:t>
      </w:r>
      <w:r>
        <w:rPr>
          <w:rFonts w:ascii="Arial" w:hAnsi="Arial" w:cs="Arial"/>
          <w:i/>
          <w:iCs/>
          <w:sz w:val="22"/>
          <w:szCs w:val="22"/>
        </w:rPr>
        <w:t>), e), pont végrehajtásáért)</w:t>
      </w:r>
    </w:p>
    <w:p w14:paraId="49A62B9B" w14:textId="77777777" w:rsidR="003D71C8" w:rsidRDefault="003D71C8" w:rsidP="003D71C8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i/>
          <w:sz w:val="22"/>
          <w:szCs w:val="22"/>
          <w:lang w:val="x-none"/>
        </w:rPr>
      </w:pPr>
    </w:p>
    <w:p w14:paraId="06E3A48A" w14:textId="3EFFC0E4" w:rsidR="003D71C8" w:rsidRDefault="003D71C8" w:rsidP="003D71C8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</w:t>
      </w:r>
      <w:proofErr w:type="gramStart"/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r w:rsidR="006E2780">
        <w:rPr>
          <w:rFonts w:ascii="Arial" w:hAnsi="Arial" w:cs="Arial"/>
          <w:sz w:val="22"/>
          <w:szCs w:val="22"/>
        </w:rPr>
        <w:t>pályázók</w:t>
      </w:r>
      <w:proofErr w:type="gramEnd"/>
    </w:p>
    <w:p w14:paraId="662C03B1" w14:textId="77777777" w:rsidR="003D71C8" w:rsidRDefault="003D71C8" w:rsidP="003D71C8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Bátaszékért Marketing Nonprofit Kft.</w:t>
      </w:r>
    </w:p>
    <w:p w14:paraId="41969B08" w14:textId="77777777" w:rsidR="003D71C8" w:rsidRDefault="003D71C8" w:rsidP="003D71C8">
      <w:pPr>
        <w:pStyle w:val="Szvegtrzsbehzssal2"/>
        <w:tabs>
          <w:tab w:val="left" w:pos="284"/>
          <w:tab w:val="num" w:pos="324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Bátaszéki KÖH pénzügyi iroda</w:t>
      </w:r>
    </w:p>
    <w:p w14:paraId="49C653CD" w14:textId="074D4A98" w:rsidR="003D71C8" w:rsidRDefault="003D71C8" w:rsidP="003D71C8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B336F81" w14:textId="77777777" w:rsidR="003D71C8" w:rsidRDefault="003D71C8" w:rsidP="003D71C8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717750D4" w14:textId="7497B39E" w:rsidR="0036594A" w:rsidRPr="007B5B5E" w:rsidRDefault="00B21EEB" w:rsidP="007B5B5E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t xml:space="preserve"> </w:t>
      </w:r>
    </w:p>
    <w:sectPr w:rsidR="0036594A" w:rsidRPr="007B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901"/>
    <w:multiLevelType w:val="hybridMultilevel"/>
    <w:tmpl w:val="EA88E31E"/>
    <w:lvl w:ilvl="0" w:tplc="C25CD9E2">
      <w:start w:val="1"/>
      <w:numFmt w:val="decimal"/>
      <w:lvlText w:val="%1.)"/>
      <w:lvlJc w:val="left"/>
      <w:pPr>
        <w:ind w:left="2136" w:hanging="435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DE00212"/>
    <w:multiLevelType w:val="hybridMultilevel"/>
    <w:tmpl w:val="F5DA3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5BA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06925AE"/>
    <w:multiLevelType w:val="hybridMultilevel"/>
    <w:tmpl w:val="57F8608C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5177D36"/>
    <w:multiLevelType w:val="hybridMultilevel"/>
    <w:tmpl w:val="F2CE4E38"/>
    <w:lvl w:ilvl="0" w:tplc="0CAA20F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3E336D47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63564"/>
    <w:multiLevelType w:val="hybridMultilevel"/>
    <w:tmpl w:val="D38AD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F0909"/>
    <w:multiLevelType w:val="hybridMultilevel"/>
    <w:tmpl w:val="74881D08"/>
    <w:lvl w:ilvl="0" w:tplc="12B4003C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5A377EF"/>
    <w:multiLevelType w:val="hybridMultilevel"/>
    <w:tmpl w:val="7326E892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>
      <w:start w:val="1"/>
      <w:numFmt w:val="lowerLetter"/>
      <w:lvlText w:val="%2."/>
      <w:lvlJc w:val="left"/>
      <w:pPr>
        <w:ind w:left="3141" w:hanging="360"/>
      </w:pPr>
    </w:lvl>
    <w:lvl w:ilvl="2" w:tplc="040E001B">
      <w:start w:val="1"/>
      <w:numFmt w:val="lowerRoman"/>
      <w:lvlText w:val="%3."/>
      <w:lvlJc w:val="right"/>
      <w:pPr>
        <w:ind w:left="3861" w:hanging="180"/>
      </w:pPr>
    </w:lvl>
    <w:lvl w:ilvl="3" w:tplc="040E000F">
      <w:start w:val="1"/>
      <w:numFmt w:val="decimal"/>
      <w:lvlText w:val="%4."/>
      <w:lvlJc w:val="left"/>
      <w:pPr>
        <w:ind w:left="4581" w:hanging="360"/>
      </w:pPr>
    </w:lvl>
    <w:lvl w:ilvl="4" w:tplc="040E0019">
      <w:start w:val="1"/>
      <w:numFmt w:val="lowerLetter"/>
      <w:lvlText w:val="%5."/>
      <w:lvlJc w:val="left"/>
      <w:pPr>
        <w:ind w:left="5301" w:hanging="360"/>
      </w:pPr>
    </w:lvl>
    <w:lvl w:ilvl="5" w:tplc="040E001B">
      <w:start w:val="1"/>
      <w:numFmt w:val="lowerRoman"/>
      <w:lvlText w:val="%6."/>
      <w:lvlJc w:val="right"/>
      <w:pPr>
        <w:ind w:left="6021" w:hanging="180"/>
      </w:pPr>
    </w:lvl>
    <w:lvl w:ilvl="6" w:tplc="040E000F">
      <w:start w:val="1"/>
      <w:numFmt w:val="decimal"/>
      <w:lvlText w:val="%7."/>
      <w:lvlJc w:val="left"/>
      <w:pPr>
        <w:ind w:left="6741" w:hanging="360"/>
      </w:pPr>
    </w:lvl>
    <w:lvl w:ilvl="7" w:tplc="040E0019">
      <w:start w:val="1"/>
      <w:numFmt w:val="lowerLetter"/>
      <w:lvlText w:val="%8."/>
      <w:lvlJc w:val="left"/>
      <w:pPr>
        <w:ind w:left="7461" w:hanging="360"/>
      </w:pPr>
    </w:lvl>
    <w:lvl w:ilvl="8" w:tplc="040E001B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70041AE9"/>
    <w:multiLevelType w:val="hybridMultilevel"/>
    <w:tmpl w:val="31DC278C"/>
    <w:lvl w:ilvl="0" w:tplc="3F90D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57465"/>
    <w:multiLevelType w:val="hybridMultilevel"/>
    <w:tmpl w:val="2E6E95D6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>
      <w:start w:val="1"/>
      <w:numFmt w:val="lowerLetter"/>
      <w:lvlText w:val="%2."/>
      <w:lvlJc w:val="left"/>
      <w:pPr>
        <w:ind w:left="4275" w:hanging="360"/>
      </w:pPr>
    </w:lvl>
    <w:lvl w:ilvl="2" w:tplc="040E001B">
      <w:start w:val="1"/>
      <w:numFmt w:val="lowerRoman"/>
      <w:lvlText w:val="%3."/>
      <w:lvlJc w:val="right"/>
      <w:pPr>
        <w:ind w:left="4995" w:hanging="180"/>
      </w:pPr>
    </w:lvl>
    <w:lvl w:ilvl="3" w:tplc="040E000F">
      <w:start w:val="1"/>
      <w:numFmt w:val="decimal"/>
      <w:lvlText w:val="%4."/>
      <w:lvlJc w:val="left"/>
      <w:pPr>
        <w:ind w:left="5715" w:hanging="360"/>
      </w:pPr>
    </w:lvl>
    <w:lvl w:ilvl="4" w:tplc="040E0019">
      <w:start w:val="1"/>
      <w:numFmt w:val="lowerLetter"/>
      <w:lvlText w:val="%5."/>
      <w:lvlJc w:val="left"/>
      <w:pPr>
        <w:ind w:left="6435" w:hanging="360"/>
      </w:pPr>
    </w:lvl>
    <w:lvl w:ilvl="5" w:tplc="040E001B">
      <w:start w:val="1"/>
      <w:numFmt w:val="lowerRoman"/>
      <w:lvlText w:val="%6."/>
      <w:lvlJc w:val="right"/>
      <w:pPr>
        <w:ind w:left="7155" w:hanging="180"/>
      </w:pPr>
    </w:lvl>
    <w:lvl w:ilvl="6" w:tplc="040E000F">
      <w:start w:val="1"/>
      <w:numFmt w:val="decimal"/>
      <w:lvlText w:val="%7."/>
      <w:lvlJc w:val="left"/>
      <w:pPr>
        <w:ind w:left="7875" w:hanging="360"/>
      </w:pPr>
    </w:lvl>
    <w:lvl w:ilvl="7" w:tplc="040E0019">
      <w:start w:val="1"/>
      <w:numFmt w:val="lowerLetter"/>
      <w:lvlText w:val="%8."/>
      <w:lvlJc w:val="left"/>
      <w:pPr>
        <w:ind w:left="8595" w:hanging="360"/>
      </w:pPr>
    </w:lvl>
    <w:lvl w:ilvl="8" w:tplc="040E001B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76057982"/>
    <w:multiLevelType w:val="hybridMultilevel"/>
    <w:tmpl w:val="A1107706"/>
    <w:lvl w:ilvl="0" w:tplc="040E000F">
      <w:start w:val="1"/>
      <w:numFmt w:val="decimal"/>
      <w:lvlText w:val="%1.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13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597F"/>
    <w:rsid w:val="00032A7E"/>
    <w:rsid w:val="00046BA8"/>
    <w:rsid w:val="00081FA7"/>
    <w:rsid w:val="00093CAE"/>
    <w:rsid w:val="000B204E"/>
    <w:rsid w:val="000B7D1B"/>
    <w:rsid w:val="000E1B63"/>
    <w:rsid w:val="00107BA3"/>
    <w:rsid w:val="00124424"/>
    <w:rsid w:val="00141AC8"/>
    <w:rsid w:val="00160D28"/>
    <w:rsid w:val="00194052"/>
    <w:rsid w:val="001A2204"/>
    <w:rsid w:val="001A38EF"/>
    <w:rsid w:val="001B347A"/>
    <w:rsid w:val="001C561E"/>
    <w:rsid w:val="001D3DD9"/>
    <w:rsid w:val="0021070F"/>
    <w:rsid w:val="00217B18"/>
    <w:rsid w:val="002654BE"/>
    <w:rsid w:val="00292489"/>
    <w:rsid w:val="002A40C1"/>
    <w:rsid w:val="002B3C68"/>
    <w:rsid w:val="002C1D52"/>
    <w:rsid w:val="002D721E"/>
    <w:rsid w:val="002F0ED7"/>
    <w:rsid w:val="00310CE9"/>
    <w:rsid w:val="003214E9"/>
    <w:rsid w:val="003253FF"/>
    <w:rsid w:val="0032605A"/>
    <w:rsid w:val="00332C16"/>
    <w:rsid w:val="0034192C"/>
    <w:rsid w:val="0035002D"/>
    <w:rsid w:val="0036594A"/>
    <w:rsid w:val="003751F7"/>
    <w:rsid w:val="00382936"/>
    <w:rsid w:val="003A639B"/>
    <w:rsid w:val="003D71C8"/>
    <w:rsid w:val="003F5633"/>
    <w:rsid w:val="00401152"/>
    <w:rsid w:val="00405270"/>
    <w:rsid w:val="00417799"/>
    <w:rsid w:val="0042566B"/>
    <w:rsid w:val="00430E43"/>
    <w:rsid w:val="00452DA9"/>
    <w:rsid w:val="00465D52"/>
    <w:rsid w:val="004917D7"/>
    <w:rsid w:val="004B2C65"/>
    <w:rsid w:val="004B7B81"/>
    <w:rsid w:val="004C70DA"/>
    <w:rsid w:val="004E04CF"/>
    <w:rsid w:val="004F4206"/>
    <w:rsid w:val="0050034E"/>
    <w:rsid w:val="005009E1"/>
    <w:rsid w:val="005125B4"/>
    <w:rsid w:val="00523FB3"/>
    <w:rsid w:val="00540AA1"/>
    <w:rsid w:val="005558A1"/>
    <w:rsid w:val="00583AEA"/>
    <w:rsid w:val="00583BCD"/>
    <w:rsid w:val="00586B6B"/>
    <w:rsid w:val="00597BF3"/>
    <w:rsid w:val="005E220A"/>
    <w:rsid w:val="005E7A3E"/>
    <w:rsid w:val="005F5654"/>
    <w:rsid w:val="005F683B"/>
    <w:rsid w:val="0061307A"/>
    <w:rsid w:val="006177CB"/>
    <w:rsid w:val="0063547A"/>
    <w:rsid w:val="006413B0"/>
    <w:rsid w:val="00642951"/>
    <w:rsid w:val="00664B8C"/>
    <w:rsid w:val="006A4397"/>
    <w:rsid w:val="006B03D7"/>
    <w:rsid w:val="006C0662"/>
    <w:rsid w:val="006C29A5"/>
    <w:rsid w:val="006C2F4C"/>
    <w:rsid w:val="006C3EE2"/>
    <w:rsid w:val="006D0ABC"/>
    <w:rsid w:val="006D5DC7"/>
    <w:rsid w:val="006E2780"/>
    <w:rsid w:val="006E3202"/>
    <w:rsid w:val="006E54FF"/>
    <w:rsid w:val="006F0CB9"/>
    <w:rsid w:val="00717A15"/>
    <w:rsid w:val="007226EB"/>
    <w:rsid w:val="00743B17"/>
    <w:rsid w:val="00743C2D"/>
    <w:rsid w:val="007557E4"/>
    <w:rsid w:val="00796729"/>
    <w:rsid w:val="007B5B5E"/>
    <w:rsid w:val="0081629B"/>
    <w:rsid w:val="00820DDB"/>
    <w:rsid w:val="0083301B"/>
    <w:rsid w:val="008363C9"/>
    <w:rsid w:val="00852E29"/>
    <w:rsid w:val="008A2449"/>
    <w:rsid w:val="008C52A8"/>
    <w:rsid w:val="008D3905"/>
    <w:rsid w:val="008F41FE"/>
    <w:rsid w:val="009016EB"/>
    <w:rsid w:val="0090525B"/>
    <w:rsid w:val="009071CA"/>
    <w:rsid w:val="009663F9"/>
    <w:rsid w:val="0098055F"/>
    <w:rsid w:val="00995A66"/>
    <w:rsid w:val="009E0F05"/>
    <w:rsid w:val="009F0556"/>
    <w:rsid w:val="00A026E2"/>
    <w:rsid w:val="00A23A9A"/>
    <w:rsid w:val="00A44002"/>
    <w:rsid w:val="00A45377"/>
    <w:rsid w:val="00A453B4"/>
    <w:rsid w:val="00A73F9F"/>
    <w:rsid w:val="00A754BD"/>
    <w:rsid w:val="00A939D7"/>
    <w:rsid w:val="00A9447E"/>
    <w:rsid w:val="00AA6B9A"/>
    <w:rsid w:val="00AC2A81"/>
    <w:rsid w:val="00AD16CB"/>
    <w:rsid w:val="00B0600F"/>
    <w:rsid w:val="00B07CC1"/>
    <w:rsid w:val="00B13082"/>
    <w:rsid w:val="00B21EEB"/>
    <w:rsid w:val="00B260EF"/>
    <w:rsid w:val="00B36BC4"/>
    <w:rsid w:val="00B37435"/>
    <w:rsid w:val="00B75C1C"/>
    <w:rsid w:val="00B9455B"/>
    <w:rsid w:val="00BB1F10"/>
    <w:rsid w:val="00BC221F"/>
    <w:rsid w:val="00BD6991"/>
    <w:rsid w:val="00BD70F9"/>
    <w:rsid w:val="00BE134F"/>
    <w:rsid w:val="00BF74BF"/>
    <w:rsid w:val="00C3044D"/>
    <w:rsid w:val="00C4593A"/>
    <w:rsid w:val="00C57487"/>
    <w:rsid w:val="00C67569"/>
    <w:rsid w:val="00C71823"/>
    <w:rsid w:val="00CC22B9"/>
    <w:rsid w:val="00CD3595"/>
    <w:rsid w:val="00CE1141"/>
    <w:rsid w:val="00CE6B55"/>
    <w:rsid w:val="00CE7ED4"/>
    <w:rsid w:val="00CF0BCE"/>
    <w:rsid w:val="00D04C18"/>
    <w:rsid w:val="00D154BA"/>
    <w:rsid w:val="00D44DAD"/>
    <w:rsid w:val="00D541BC"/>
    <w:rsid w:val="00D65A87"/>
    <w:rsid w:val="00DA53CD"/>
    <w:rsid w:val="00DA5EEA"/>
    <w:rsid w:val="00DA69FF"/>
    <w:rsid w:val="00DD0C3A"/>
    <w:rsid w:val="00DD3E65"/>
    <w:rsid w:val="00DE5211"/>
    <w:rsid w:val="00E14821"/>
    <w:rsid w:val="00E9172D"/>
    <w:rsid w:val="00E93BEE"/>
    <w:rsid w:val="00EA1133"/>
    <w:rsid w:val="00EA4FD0"/>
    <w:rsid w:val="00EA6AB9"/>
    <w:rsid w:val="00EB05F9"/>
    <w:rsid w:val="00ED4DCE"/>
    <w:rsid w:val="00EE5D1B"/>
    <w:rsid w:val="00F00950"/>
    <w:rsid w:val="00F1146B"/>
    <w:rsid w:val="00F274CA"/>
    <w:rsid w:val="00F43573"/>
    <w:rsid w:val="00F54FBD"/>
    <w:rsid w:val="00F8036A"/>
    <w:rsid w:val="00F86990"/>
    <w:rsid w:val="00F931D9"/>
    <w:rsid w:val="00FA2178"/>
    <w:rsid w:val="00FC1B22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55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nhideWhenUsed/>
    <w:rsid w:val="006C3EE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C3EE2"/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3751F7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382936"/>
    <w:rPr>
      <w:i/>
      <w:iCs/>
    </w:rPr>
  </w:style>
  <w:style w:type="paragraph" w:customStyle="1" w:styleId="Body">
    <w:name w:val="Body"/>
    <w:rsid w:val="0036594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F6F7-DA43-46A4-A178-B657BEC3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504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22</cp:revision>
  <dcterms:created xsi:type="dcterms:W3CDTF">2024-12-05T11:58:00Z</dcterms:created>
  <dcterms:modified xsi:type="dcterms:W3CDTF">2024-12-06T16:46:00Z</dcterms:modified>
</cp:coreProperties>
</file>