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F9988" w14:textId="77777777" w:rsidR="009E43A9" w:rsidRPr="00CF388D" w:rsidRDefault="009E43A9" w:rsidP="009E43A9">
      <w:pPr>
        <w:spacing w:after="0" w:line="240" w:lineRule="auto"/>
        <w:jc w:val="right"/>
        <w:rPr>
          <w:rFonts w:ascii="Times New Roman" w:hAnsi="Times New Roman"/>
          <w:i/>
          <w:color w:val="3366FF"/>
          <w:highlight w:val="green"/>
        </w:rPr>
      </w:pPr>
      <w:r w:rsidRPr="00CF388D">
        <w:rPr>
          <w:rFonts w:ascii="Times New Roman" w:hAnsi="Times New Roman"/>
          <w:i/>
          <w:color w:val="3366FF"/>
          <w:highlight w:val="green"/>
        </w:rPr>
        <w:t>A határozati javaslat elfogadásához</w:t>
      </w:r>
    </w:p>
    <w:p w14:paraId="66B1C3BB" w14:textId="77777777" w:rsidR="009E43A9" w:rsidRPr="00CF388D" w:rsidRDefault="009E43A9" w:rsidP="009E43A9">
      <w:pPr>
        <w:spacing w:after="0" w:line="240" w:lineRule="auto"/>
        <w:jc w:val="right"/>
        <w:rPr>
          <w:rFonts w:ascii="Times New Roman" w:hAnsi="Times New Roman"/>
          <w:i/>
          <w:color w:val="3366FF"/>
          <w:highlight w:val="green"/>
        </w:rPr>
      </w:pPr>
      <w:proofErr w:type="gramStart"/>
      <w:r w:rsidRPr="00CF388D">
        <w:rPr>
          <w:rFonts w:ascii="Times New Roman" w:hAnsi="Times New Roman"/>
          <w:b/>
          <w:bCs/>
          <w:i/>
          <w:color w:val="3366FF"/>
          <w:highlight w:val="green"/>
          <w:u w:val="single"/>
        </w:rPr>
        <w:t>egyszerű</w:t>
      </w:r>
      <w:proofErr w:type="gramEnd"/>
      <w:r w:rsidRPr="00CF388D">
        <w:rPr>
          <w:rFonts w:ascii="Times New Roman" w:hAnsi="Times New Roman"/>
          <w:b/>
          <w:i/>
          <w:color w:val="3366FF"/>
          <w:highlight w:val="green"/>
          <w:u w:val="single"/>
        </w:rPr>
        <w:t xml:space="preserve"> </w:t>
      </w:r>
      <w:r w:rsidRPr="00CF388D">
        <w:rPr>
          <w:rFonts w:ascii="Times New Roman" w:hAnsi="Times New Roman"/>
          <w:i/>
          <w:color w:val="3366FF"/>
          <w:highlight w:val="green"/>
        </w:rPr>
        <w:t xml:space="preserve">többség szükséges, </w:t>
      </w:r>
    </w:p>
    <w:p w14:paraId="4CAEC828" w14:textId="77777777" w:rsidR="009E43A9" w:rsidRPr="00D95D30" w:rsidRDefault="009E43A9" w:rsidP="009E43A9">
      <w:pPr>
        <w:spacing w:after="0" w:line="240" w:lineRule="auto"/>
        <w:jc w:val="right"/>
        <w:rPr>
          <w:i/>
          <w:color w:val="3366FF"/>
        </w:rPr>
      </w:pPr>
      <w:proofErr w:type="gramStart"/>
      <w:r w:rsidRPr="00CF388D">
        <w:rPr>
          <w:rFonts w:ascii="Times New Roman" w:hAnsi="Times New Roman"/>
          <w:i/>
          <w:color w:val="3366FF"/>
          <w:highlight w:val="green"/>
        </w:rPr>
        <w:t>az</w:t>
      </w:r>
      <w:proofErr w:type="gramEnd"/>
      <w:r w:rsidRPr="00CF388D">
        <w:rPr>
          <w:rFonts w:ascii="Times New Roman" w:hAnsi="Times New Roman"/>
          <w:i/>
          <w:color w:val="3366FF"/>
          <w:highlight w:val="green"/>
        </w:rPr>
        <w:t xml:space="preserve"> előterjesztés </w:t>
      </w:r>
      <w:r w:rsidRPr="00CF388D">
        <w:rPr>
          <w:rFonts w:ascii="Times New Roman" w:hAnsi="Times New Roman"/>
          <w:b/>
          <w:i/>
          <w:color w:val="3366FF"/>
          <w:highlight w:val="green"/>
          <w:u w:val="single"/>
        </w:rPr>
        <w:t>nyilvános ülésen tárgyalható</w:t>
      </w:r>
      <w:r w:rsidRPr="00CF388D">
        <w:rPr>
          <w:rFonts w:ascii="Times New Roman" w:hAnsi="Times New Roman"/>
          <w:i/>
          <w:color w:val="3366FF"/>
          <w:highlight w:val="green"/>
        </w:rPr>
        <w:t>!</w:t>
      </w:r>
      <w:bookmarkStart w:id="0" w:name="_GoBack"/>
      <w:bookmarkEnd w:id="0"/>
    </w:p>
    <w:p w14:paraId="68417D99" w14:textId="77777777" w:rsidR="009E43A9" w:rsidRDefault="009E43A9" w:rsidP="009E43A9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color w:val="3366FF"/>
          <w:lang w:eastAsia="ar-SA"/>
        </w:rPr>
      </w:pPr>
    </w:p>
    <w:p w14:paraId="337C32F8" w14:textId="77777777" w:rsidR="007463FB" w:rsidRDefault="007463FB" w:rsidP="007463FB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3366FF"/>
          <w:sz w:val="24"/>
          <w:szCs w:val="24"/>
          <w:lang w:eastAsia="ar-SA"/>
        </w:rPr>
      </w:pPr>
    </w:p>
    <w:p w14:paraId="3EBC2C82" w14:textId="1EA62DB4" w:rsidR="007463FB" w:rsidRPr="008711FF" w:rsidRDefault="00E71506" w:rsidP="007463FB">
      <w:pPr>
        <w:suppressAutoHyphens/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i/>
          <w:color w:val="3366FF"/>
          <w:sz w:val="32"/>
          <w:szCs w:val="32"/>
          <w:u w:val="single"/>
          <w:lang w:eastAsia="ar-SA"/>
        </w:rPr>
      </w:pPr>
      <w:r>
        <w:rPr>
          <w:rFonts w:ascii="Arial" w:eastAsia="Times New Roman" w:hAnsi="Arial" w:cs="Arial"/>
          <w:i/>
          <w:color w:val="3366FF"/>
          <w:sz w:val="32"/>
          <w:szCs w:val="32"/>
          <w:u w:val="single"/>
          <w:lang w:eastAsia="ar-SA"/>
        </w:rPr>
        <w:t>231</w:t>
      </w:r>
      <w:r w:rsidR="008711FF" w:rsidRPr="008711FF">
        <w:rPr>
          <w:rFonts w:ascii="Arial" w:eastAsia="Times New Roman" w:hAnsi="Arial" w:cs="Arial"/>
          <w:i/>
          <w:color w:val="3366FF"/>
          <w:sz w:val="32"/>
          <w:szCs w:val="32"/>
          <w:u w:val="single"/>
          <w:lang w:eastAsia="ar-SA"/>
        </w:rPr>
        <w:t xml:space="preserve">. </w:t>
      </w:r>
      <w:r w:rsidR="007463FB" w:rsidRPr="008711FF">
        <w:rPr>
          <w:rFonts w:ascii="Arial" w:eastAsia="Times New Roman" w:hAnsi="Arial" w:cs="Arial"/>
          <w:i/>
          <w:color w:val="3366FF"/>
          <w:sz w:val="32"/>
          <w:szCs w:val="32"/>
          <w:u w:val="single"/>
          <w:lang w:eastAsia="ar-SA"/>
        </w:rPr>
        <w:t>számú előterjesztés</w:t>
      </w:r>
    </w:p>
    <w:p w14:paraId="54045DF4" w14:textId="77777777" w:rsidR="007463FB" w:rsidRPr="008711FF" w:rsidRDefault="007463FB" w:rsidP="007463FB">
      <w:pPr>
        <w:suppressAutoHyphens/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i/>
          <w:iCs/>
          <w:color w:val="3366FF"/>
          <w:sz w:val="24"/>
          <w:szCs w:val="24"/>
          <w:u w:val="single"/>
          <w:lang w:eastAsia="ar-SA"/>
        </w:rPr>
      </w:pPr>
    </w:p>
    <w:p w14:paraId="4695349A" w14:textId="20D9AD12" w:rsidR="007463FB" w:rsidRPr="008711FF" w:rsidRDefault="007463FB" w:rsidP="007463FB">
      <w:pPr>
        <w:suppressAutoHyphens/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color w:val="3366FF"/>
          <w:lang w:eastAsia="ar-SA"/>
        </w:rPr>
      </w:pPr>
      <w:r w:rsidRPr="008711FF">
        <w:rPr>
          <w:rFonts w:ascii="Arial" w:eastAsia="Times New Roman" w:hAnsi="Arial" w:cs="Arial"/>
          <w:color w:val="3366FF"/>
          <w:lang w:eastAsia="ar-SA"/>
        </w:rPr>
        <w:t>Bátaszék Város Önkormányzata Képv</w:t>
      </w:r>
      <w:r w:rsidR="00F801A7" w:rsidRPr="008711FF">
        <w:rPr>
          <w:rFonts w:ascii="Arial" w:eastAsia="Times New Roman" w:hAnsi="Arial" w:cs="Arial"/>
          <w:color w:val="3366FF"/>
          <w:lang w:eastAsia="ar-SA"/>
        </w:rPr>
        <w:t>iselő-testületének 20</w:t>
      </w:r>
      <w:r w:rsidR="003B0463">
        <w:rPr>
          <w:rFonts w:ascii="Arial" w:eastAsia="Times New Roman" w:hAnsi="Arial" w:cs="Arial"/>
          <w:color w:val="3366FF"/>
          <w:lang w:eastAsia="ar-SA"/>
        </w:rPr>
        <w:t>24</w:t>
      </w:r>
      <w:r w:rsidR="00F801A7" w:rsidRPr="008711FF">
        <w:rPr>
          <w:rFonts w:ascii="Arial" w:eastAsia="Times New Roman" w:hAnsi="Arial" w:cs="Arial"/>
          <w:color w:val="3366FF"/>
          <w:lang w:eastAsia="ar-SA"/>
        </w:rPr>
        <w:t>.</w:t>
      </w:r>
      <w:r w:rsidR="003B0463">
        <w:rPr>
          <w:rFonts w:ascii="Arial" w:eastAsia="Times New Roman" w:hAnsi="Arial" w:cs="Arial"/>
          <w:color w:val="3366FF"/>
          <w:lang w:eastAsia="ar-SA"/>
        </w:rPr>
        <w:t xml:space="preserve"> </w:t>
      </w:r>
      <w:r w:rsidR="00E71506">
        <w:rPr>
          <w:rFonts w:ascii="Arial" w:eastAsia="Times New Roman" w:hAnsi="Arial" w:cs="Arial"/>
          <w:color w:val="3366FF"/>
          <w:lang w:eastAsia="ar-SA"/>
        </w:rPr>
        <w:t>december 11</w:t>
      </w:r>
      <w:r w:rsidR="00F801A7" w:rsidRPr="008711FF">
        <w:rPr>
          <w:rFonts w:ascii="Arial" w:eastAsia="Times New Roman" w:hAnsi="Arial" w:cs="Arial"/>
          <w:color w:val="3366FF"/>
          <w:lang w:eastAsia="ar-SA"/>
        </w:rPr>
        <w:t>-</w:t>
      </w:r>
      <w:r w:rsidR="00E71506">
        <w:rPr>
          <w:rFonts w:ascii="Arial" w:eastAsia="Times New Roman" w:hAnsi="Arial" w:cs="Arial"/>
          <w:color w:val="3366FF"/>
          <w:lang w:eastAsia="ar-SA"/>
        </w:rPr>
        <w:t>é</w:t>
      </w:r>
      <w:r w:rsidRPr="008711FF">
        <w:rPr>
          <w:rFonts w:ascii="Arial" w:eastAsia="Times New Roman" w:hAnsi="Arial" w:cs="Arial"/>
          <w:color w:val="3366FF"/>
          <w:lang w:eastAsia="ar-SA"/>
        </w:rPr>
        <w:t xml:space="preserve">n, </w:t>
      </w:r>
    </w:p>
    <w:p w14:paraId="650FE56A" w14:textId="68E0CAD2" w:rsidR="007463FB" w:rsidRPr="008711FF" w:rsidRDefault="007463FB" w:rsidP="007463FB">
      <w:pPr>
        <w:suppressAutoHyphens/>
        <w:overflowPunct w:val="0"/>
        <w:autoSpaceDE w:val="0"/>
        <w:spacing w:before="120" w:after="0" w:line="240" w:lineRule="auto"/>
        <w:jc w:val="center"/>
        <w:rPr>
          <w:rFonts w:ascii="Arial" w:eastAsia="Times New Roman" w:hAnsi="Arial" w:cs="Arial"/>
          <w:color w:val="3366FF"/>
          <w:lang w:eastAsia="ar-SA"/>
        </w:rPr>
      </w:pPr>
      <w:r w:rsidRPr="008711FF">
        <w:rPr>
          <w:rFonts w:ascii="Arial" w:eastAsia="Times New Roman" w:hAnsi="Arial" w:cs="Arial"/>
          <w:color w:val="3366FF"/>
          <w:lang w:eastAsia="ar-SA"/>
        </w:rPr>
        <w:t>16</w:t>
      </w:r>
      <w:r w:rsidR="006C1B1B">
        <w:rPr>
          <w:rFonts w:ascii="Arial" w:eastAsia="Times New Roman" w:hAnsi="Arial" w:cs="Arial"/>
          <w:color w:val="3366FF"/>
          <w:lang w:eastAsia="ar-SA"/>
        </w:rPr>
        <w:t xml:space="preserve"> </w:t>
      </w:r>
      <w:r w:rsidRPr="008711FF">
        <w:rPr>
          <w:rFonts w:ascii="Arial" w:eastAsia="Times New Roman" w:hAnsi="Arial" w:cs="Arial"/>
          <w:color w:val="3366FF"/>
          <w:lang w:eastAsia="ar-SA"/>
        </w:rPr>
        <w:t xml:space="preserve">órakor megtartandó </w:t>
      </w:r>
      <w:r w:rsidR="003B0463">
        <w:rPr>
          <w:rFonts w:ascii="Arial" w:eastAsia="Times New Roman" w:hAnsi="Arial" w:cs="Arial"/>
          <w:color w:val="3366FF"/>
          <w:lang w:eastAsia="ar-SA"/>
        </w:rPr>
        <w:t xml:space="preserve">rendkívüli </w:t>
      </w:r>
      <w:r w:rsidRPr="008711FF">
        <w:rPr>
          <w:rFonts w:ascii="Arial" w:eastAsia="Times New Roman" w:hAnsi="Arial" w:cs="Arial"/>
          <w:color w:val="3366FF"/>
          <w:lang w:eastAsia="ar-SA"/>
        </w:rPr>
        <w:t>ülésére</w:t>
      </w:r>
    </w:p>
    <w:p w14:paraId="2DE0FBCF" w14:textId="77777777" w:rsidR="009E43A9" w:rsidRPr="008711FF" w:rsidRDefault="009E43A9" w:rsidP="007463FB">
      <w:pPr>
        <w:suppressAutoHyphens/>
        <w:overflowPunct w:val="0"/>
        <w:autoSpaceDE w:val="0"/>
        <w:spacing w:before="120" w:after="0" w:line="240" w:lineRule="auto"/>
        <w:jc w:val="center"/>
        <w:rPr>
          <w:rFonts w:ascii="Arial" w:eastAsia="Times New Roman" w:hAnsi="Arial" w:cs="Arial"/>
          <w:color w:val="3366FF"/>
          <w:lang w:eastAsia="ar-SA"/>
        </w:rPr>
      </w:pPr>
    </w:p>
    <w:p w14:paraId="2B29080C" w14:textId="25EE8077" w:rsidR="009E43A9" w:rsidRPr="008711FF" w:rsidRDefault="00E71506" w:rsidP="009E43A9">
      <w:pPr>
        <w:widowControl w:val="0"/>
        <w:tabs>
          <w:tab w:val="left" w:pos="360"/>
        </w:tabs>
        <w:jc w:val="center"/>
        <w:rPr>
          <w:rFonts w:ascii="Arial" w:hAnsi="Arial" w:cs="Arial"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Gyermekorvosi, valamint fogorvosi </w:t>
      </w:r>
      <w:r w:rsidR="009E43A9" w:rsidRPr="008711FF">
        <w:rPr>
          <w:rFonts w:ascii="Arial" w:hAnsi="Arial" w:cs="Arial"/>
          <w:i/>
          <w:color w:val="3366FF"/>
          <w:sz w:val="32"/>
          <w:szCs w:val="32"/>
          <w:u w:val="single"/>
        </w:rPr>
        <w:t>tevékenys</w:t>
      </w:r>
      <w:r w:rsidR="00411BC5" w:rsidRPr="008711FF">
        <w:rPr>
          <w:rFonts w:ascii="Arial" w:hAnsi="Arial" w:cs="Arial"/>
          <w:i/>
          <w:color w:val="3366FF"/>
          <w:sz w:val="32"/>
          <w:szCs w:val="32"/>
          <w:u w:val="single"/>
        </w:rPr>
        <w:t>ég ellátására kötendő feladat-</w:t>
      </w:r>
      <w:r w:rsidR="00DD4095" w:rsidRPr="008711FF">
        <w:rPr>
          <w:rFonts w:ascii="Arial" w:hAnsi="Arial" w:cs="Arial"/>
          <w:i/>
          <w:color w:val="3366FF"/>
          <w:sz w:val="32"/>
          <w:szCs w:val="32"/>
          <w:u w:val="single"/>
        </w:rPr>
        <w:t>ellátási</w:t>
      </w:r>
      <w:r w:rsidR="009E43A9" w:rsidRPr="008711FF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 szerződés jóváhagyása</w:t>
      </w:r>
      <w:r w:rsidR="008711FF" w:rsidRPr="008711FF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 </w:t>
      </w:r>
    </w:p>
    <w:p w14:paraId="602671A6" w14:textId="77777777" w:rsidR="007463FB" w:rsidRPr="008711FF" w:rsidRDefault="007463FB" w:rsidP="007463FB">
      <w:pPr>
        <w:tabs>
          <w:tab w:val="left" w:pos="567"/>
          <w:tab w:val="left" w:pos="6237"/>
        </w:tabs>
        <w:suppressAutoHyphens/>
        <w:overflowPunct w:val="0"/>
        <w:autoSpaceDE w:val="0"/>
        <w:spacing w:after="0" w:line="240" w:lineRule="auto"/>
        <w:ind w:left="3119"/>
        <w:jc w:val="both"/>
        <w:rPr>
          <w:rFonts w:ascii="Arial" w:eastAsia="Times New Roman" w:hAnsi="Arial" w:cs="Arial"/>
          <w:b/>
          <w:i/>
          <w:iCs/>
          <w:color w:val="3366FF"/>
          <w:u w:val="single"/>
          <w:lang w:eastAsia="ar-SA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949"/>
      </w:tblGrid>
      <w:tr w:rsidR="007463FB" w:rsidRPr="008C5031" w14:paraId="1CD2F6C0" w14:textId="77777777" w:rsidTr="005823BE">
        <w:trPr>
          <w:trHeight w:val="3092"/>
          <w:jc w:val="center"/>
        </w:trPr>
        <w:tc>
          <w:tcPr>
            <w:tcW w:w="79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E2DD79" w14:textId="77777777" w:rsidR="007463FB" w:rsidRPr="008711FF" w:rsidRDefault="007463FB" w:rsidP="005823BE">
            <w:pPr>
              <w:tabs>
                <w:tab w:val="left" w:pos="1843"/>
              </w:tabs>
              <w:suppressAutoHyphens/>
              <w:overflowPunct w:val="0"/>
              <w:autoSpaceDE w:val="0"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3366FF"/>
                <w:sz w:val="24"/>
                <w:u w:val="single"/>
                <w:lang w:eastAsia="ar-SA"/>
              </w:rPr>
            </w:pPr>
          </w:p>
          <w:p w14:paraId="43574193" w14:textId="48E2C9C1" w:rsidR="007463FB" w:rsidRPr="008711FF" w:rsidRDefault="007463FB" w:rsidP="005823BE">
            <w:pPr>
              <w:tabs>
                <w:tab w:val="left" w:pos="1843"/>
              </w:tabs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color w:val="3366FF"/>
                <w:u w:val="single"/>
                <w:lang w:eastAsia="ar-SA"/>
              </w:rPr>
            </w:pPr>
            <w:r w:rsidRPr="008711FF">
              <w:rPr>
                <w:rFonts w:ascii="Arial" w:eastAsia="Times New Roman" w:hAnsi="Arial" w:cs="Arial"/>
                <w:b/>
                <w:color w:val="3366FF"/>
                <w:u w:val="single"/>
                <w:lang w:eastAsia="ar-SA"/>
              </w:rPr>
              <w:t>Előterjesztő</w:t>
            </w:r>
            <w:r w:rsidR="00F801A7" w:rsidRPr="008711FF">
              <w:rPr>
                <w:rFonts w:ascii="Arial" w:eastAsia="Times New Roman" w:hAnsi="Arial" w:cs="Arial"/>
                <w:b/>
                <w:color w:val="3366FF"/>
                <w:lang w:eastAsia="ar-SA"/>
              </w:rPr>
              <w:t>:</w:t>
            </w:r>
            <w:r w:rsidR="00A613DB" w:rsidRPr="008711FF">
              <w:rPr>
                <w:rFonts w:ascii="Arial" w:eastAsia="Times New Roman" w:hAnsi="Arial" w:cs="Arial"/>
                <w:b/>
                <w:color w:val="3366FF"/>
                <w:lang w:eastAsia="ar-SA"/>
              </w:rPr>
              <w:t xml:space="preserve"> </w:t>
            </w:r>
            <w:r w:rsidR="00EA08B2">
              <w:rPr>
                <w:rFonts w:ascii="Arial" w:eastAsia="Times New Roman" w:hAnsi="Arial" w:cs="Arial"/>
                <w:color w:val="3366FF"/>
                <w:lang w:eastAsia="ar-SA"/>
              </w:rPr>
              <w:t>d</w:t>
            </w:r>
            <w:r w:rsidR="00A613DB" w:rsidRPr="008711FF">
              <w:rPr>
                <w:rFonts w:ascii="Arial" w:eastAsia="Times New Roman" w:hAnsi="Arial" w:cs="Arial"/>
                <w:color w:val="3366FF"/>
                <w:lang w:eastAsia="ar-SA"/>
              </w:rPr>
              <w:t>r. Bozsolik Róbert</w:t>
            </w:r>
            <w:r w:rsidR="000B5F82" w:rsidRPr="008711FF">
              <w:rPr>
                <w:rFonts w:ascii="Arial" w:eastAsia="Times New Roman" w:hAnsi="Arial" w:cs="Arial"/>
                <w:b/>
                <w:color w:val="3366FF"/>
                <w:lang w:eastAsia="ar-SA"/>
              </w:rPr>
              <w:t xml:space="preserve"> </w:t>
            </w:r>
            <w:r w:rsidR="000B5F82" w:rsidRPr="008711FF">
              <w:rPr>
                <w:rFonts w:ascii="Arial" w:eastAsia="Times New Roman" w:hAnsi="Arial" w:cs="Arial"/>
                <w:color w:val="3366FF"/>
                <w:lang w:eastAsia="ar-SA"/>
              </w:rPr>
              <w:t>polgármester</w:t>
            </w:r>
          </w:p>
          <w:p w14:paraId="057B7D59" w14:textId="77777777" w:rsidR="007463FB" w:rsidRPr="008711FF" w:rsidRDefault="007463FB" w:rsidP="005823BE">
            <w:pPr>
              <w:tabs>
                <w:tab w:val="left" w:pos="1843"/>
              </w:tabs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3366FF"/>
                <w:u w:val="single"/>
                <w:lang w:eastAsia="ar-SA"/>
              </w:rPr>
            </w:pPr>
          </w:p>
          <w:p w14:paraId="6D8463BF" w14:textId="4EF942D1" w:rsidR="007463FB" w:rsidRPr="008711FF" w:rsidRDefault="007463FB" w:rsidP="00F801A7">
            <w:pPr>
              <w:tabs>
                <w:tab w:val="left" w:pos="1843"/>
              </w:tabs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color w:val="3366FF"/>
                <w:u w:val="single"/>
                <w:lang w:eastAsia="ar-SA"/>
              </w:rPr>
            </w:pPr>
            <w:r w:rsidRPr="008711FF">
              <w:rPr>
                <w:rFonts w:ascii="Arial" w:eastAsia="Times New Roman" w:hAnsi="Arial" w:cs="Arial"/>
                <w:b/>
                <w:color w:val="3366FF"/>
                <w:u w:val="single"/>
                <w:lang w:eastAsia="ar-SA"/>
              </w:rPr>
              <w:t>Készítette</w:t>
            </w:r>
            <w:r w:rsidRPr="008711FF">
              <w:rPr>
                <w:rFonts w:ascii="Arial" w:eastAsia="Times New Roman" w:hAnsi="Arial" w:cs="Arial"/>
                <w:b/>
                <w:color w:val="3366FF"/>
                <w:lang w:eastAsia="ar-SA"/>
              </w:rPr>
              <w:t xml:space="preserve">: </w:t>
            </w:r>
            <w:r w:rsidR="00EA08B2">
              <w:rPr>
                <w:rFonts w:ascii="Arial" w:eastAsia="Times New Roman" w:hAnsi="Arial" w:cs="Arial"/>
                <w:color w:val="3366FF"/>
                <w:lang w:eastAsia="ar-SA"/>
              </w:rPr>
              <w:t>d</w:t>
            </w:r>
            <w:r w:rsidR="003B0463">
              <w:rPr>
                <w:rFonts w:ascii="Arial" w:eastAsia="Times New Roman" w:hAnsi="Arial" w:cs="Arial"/>
                <w:color w:val="3366FF"/>
                <w:lang w:eastAsia="ar-SA"/>
              </w:rPr>
              <w:t>r. Firle-Paksi Anna</w:t>
            </w:r>
            <w:r w:rsidR="00A613DB" w:rsidRPr="008711FF">
              <w:rPr>
                <w:rFonts w:ascii="Arial" w:eastAsia="Times New Roman" w:hAnsi="Arial" w:cs="Arial"/>
                <w:color w:val="3366FF"/>
                <w:lang w:eastAsia="ar-SA"/>
              </w:rPr>
              <w:t xml:space="preserve"> aljegyző</w:t>
            </w:r>
          </w:p>
          <w:p w14:paraId="0AF37ADE" w14:textId="77777777" w:rsidR="007463FB" w:rsidRPr="008711FF" w:rsidRDefault="007463FB" w:rsidP="005823BE">
            <w:pPr>
              <w:tabs>
                <w:tab w:val="left" w:pos="1843"/>
              </w:tabs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3366FF"/>
                <w:u w:val="single"/>
                <w:lang w:eastAsia="ar-SA"/>
              </w:rPr>
            </w:pPr>
          </w:p>
          <w:p w14:paraId="39BD6074" w14:textId="3F31E476" w:rsidR="007463FB" w:rsidRDefault="007463FB" w:rsidP="005823BE">
            <w:pPr>
              <w:tabs>
                <w:tab w:val="left" w:pos="1843"/>
              </w:tabs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color w:val="3366FF"/>
                <w:lang w:eastAsia="ar-SA"/>
              </w:rPr>
            </w:pPr>
            <w:r w:rsidRPr="008711FF">
              <w:rPr>
                <w:rFonts w:ascii="Arial" w:eastAsia="Times New Roman" w:hAnsi="Arial" w:cs="Arial"/>
                <w:b/>
                <w:color w:val="3366FF"/>
                <w:u w:val="single"/>
                <w:lang w:eastAsia="ar-SA"/>
              </w:rPr>
              <w:t>Törvényességi ellenőrzést végezte</w:t>
            </w:r>
            <w:r w:rsidRPr="008711FF">
              <w:rPr>
                <w:rFonts w:ascii="Arial" w:eastAsia="Times New Roman" w:hAnsi="Arial" w:cs="Arial"/>
                <w:color w:val="3366FF"/>
                <w:u w:val="single"/>
                <w:lang w:eastAsia="ar-SA"/>
              </w:rPr>
              <w:t>:</w:t>
            </w:r>
            <w:r w:rsidRPr="008711FF">
              <w:rPr>
                <w:rFonts w:ascii="Arial" w:eastAsia="Times New Roman" w:hAnsi="Arial" w:cs="Arial"/>
                <w:color w:val="3366FF"/>
                <w:lang w:eastAsia="ar-SA"/>
              </w:rPr>
              <w:t xml:space="preserve"> </w:t>
            </w:r>
            <w:r w:rsidR="003B0463">
              <w:rPr>
                <w:rFonts w:ascii="Arial" w:eastAsia="Times New Roman" w:hAnsi="Arial" w:cs="Arial"/>
                <w:color w:val="3366FF"/>
                <w:lang w:eastAsia="ar-SA"/>
              </w:rPr>
              <w:t>Takaróné dr. Mihó Beatrix</w:t>
            </w:r>
          </w:p>
          <w:p w14:paraId="312A18C2" w14:textId="0B8CBE39" w:rsidR="007463FB" w:rsidRPr="008711FF" w:rsidRDefault="003B0463" w:rsidP="005823BE">
            <w:pPr>
              <w:tabs>
                <w:tab w:val="left" w:pos="1843"/>
              </w:tabs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3366FF"/>
                <w:u w:val="single"/>
                <w:lang w:eastAsia="ar-SA"/>
              </w:rPr>
            </w:pPr>
            <w:r>
              <w:rPr>
                <w:rFonts w:ascii="Arial" w:eastAsia="Times New Roman" w:hAnsi="Arial" w:cs="Arial"/>
                <w:color w:val="3366FF"/>
                <w:lang w:eastAsia="ar-SA"/>
              </w:rPr>
              <w:t xml:space="preserve">                                                              mb. hatósági irodavezető</w:t>
            </w:r>
          </w:p>
          <w:p w14:paraId="3704A36B" w14:textId="77777777" w:rsidR="007463FB" w:rsidRDefault="007463FB" w:rsidP="005823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366FF"/>
                <w:u w:val="single"/>
              </w:rPr>
            </w:pPr>
            <w:r w:rsidRPr="008711FF">
              <w:rPr>
                <w:rFonts w:ascii="Arial" w:hAnsi="Arial" w:cs="Arial"/>
                <w:b/>
                <w:bCs/>
                <w:color w:val="3366FF"/>
                <w:u w:val="single"/>
              </w:rPr>
              <w:t>Tárgyalja:</w:t>
            </w:r>
          </w:p>
          <w:p w14:paraId="533CC276" w14:textId="77777777" w:rsidR="003B0463" w:rsidRPr="008711FF" w:rsidRDefault="003B0463" w:rsidP="005823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366FF"/>
                <w:u w:val="single"/>
              </w:rPr>
            </w:pPr>
          </w:p>
          <w:p w14:paraId="04BB53CD" w14:textId="28685409" w:rsidR="00E71506" w:rsidRDefault="00E71506" w:rsidP="003B0463">
            <w:pPr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color w:val="3366FF"/>
                <w:lang w:eastAsia="ar-SA"/>
              </w:rPr>
            </w:pPr>
            <w:r>
              <w:rPr>
                <w:rFonts w:ascii="Arial" w:eastAsia="Times New Roman" w:hAnsi="Arial" w:cs="Arial"/>
                <w:color w:val="3366FF"/>
                <w:lang w:eastAsia="ar-SA"/>
              </w:rPr>
              <w:t xml:space="preserve">SZB: 2024.12.10. </w:t>
            </w:r>
          </w:p>
          <w:p w14:paraId="77EB66C8" w14:textId="2B1027D0" w:rsidR="000B5F82" w:rsidRPr="003B0463" w:rsidRDefault="000B5F82" w:rsidP="003B0463">
            <w:pPr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color w:val="3366FF"/>
                <w:lang w:eastAsia="ar-SA"/>
              </w:rPr>
            </w:pPr>
            <w:r w:rsidRPr="003B0463">
              <w:rPr>
                <w:rFonts w:ascii="Arial" w:eastAsia="Times New Roman" w:hAnsi="Arial" w:cs="Arial"/>
                <w:color w:val="3366FF"/>
                <w:lang w:eastAsia="ar-SA"/>
              </w:rPr>
              <w:t>PG Bizottság</w:t>
            </w:r>
            <w:r w:rsidR="00A613DB" w:rsidRPr="003B0463">
              <w:rPr>
                <w:rFonts w:ascii="Arial" w:eastAsia="Times New Roman" w:hAnsi="Arial" w:cs="Arial"/>
                <w:color w:val="3366FF"/>
                <w:lang w:eastAsia="ar-SA"/>
              </w:rPr>
              <w:t xml:space="preserve">: </w:t>
            </w:r>
            <w:r w:rsidR="00E71506">
              <w:rPr>
                <w:rFonts w:ascii="Arial" w:eastAsia="Times New Roman" w:hAnsi="Arial" w:cs="Arial"/>
                <w:color w:val="3366FF"/>
                <w:lang w:eastAsia="ar-SA"/>
              </w:rPr>
              <w:t>2024.12.10.</w:t>
            </w:r>
          </w:p>
        </w:tc>
      </w:tr>
    </w:tbl>
    <w:p w14:paraId="6450F366" w14:textId="77777777" w:rsidR="007463FB" w:rsidRPr="008C5031" w:rsidRDefault="007463FB" w:rsidP="007463FB">
      <w:pPr>
        <w:rPr>
          <w:highlight w:val="yellow"/>
        </w:rPr>
      </w:pPr>
    </w:p>
    <w:p w14:paraId="10966D1E" w14:textId="77777777" w:rsidR="009E43A9" w:rsidRPr="008711FF" w:rsidRDefault="009E43A9" w:rsidP="003B0463">
      <w:pPr>
        <w:spacing w:after="0" w:line="240" w:lineRule="auto"/>
        <w:jc w:val="both"/>
        <w:rPr>
          <w:rFonts w:ascii="Arial" w:hAnsi="Arial" w:cs="Arial"/>
          <w:b/>
        </w:rPr>
      </w:pPr>
      <w:r w:rsidRPr="008711FF">
        <w:rPr>
          <w:rFonts w:ascii="Arial" w:hAnsi="Arial" w:cs="Arial"/>
          <w:b/>
        </w:rPr>
        <w:t>Tisztelt Képviselő-testület!</w:t>
      </w:r>
    </w:p>
    <w:p w14:paraId="58B8806E" w14:textId="77777777" w:rsidR="00433A9F" w:rsidRDefault="00433A9F" w:rsidP="00433A9F">
      <w:pPr>
        <w:tabs>
          <w:tab w:val="left" w:pos="600"/>
        </w:tabs>
        <w:ind w:firstLine="567"/>
        <w:jc w:val="both"/>
        <w:rPr>
          <w:rFonts w:ascii="Arial" w:hAnsi="Arial" w:cs="Arial"/>
          <w:b/>
          <w:i/>
        </w:rPr>
      </w:pPr>
    </w:p>
    <w:p w14:paraId="79506CB7" w14:textId="77777777" w:rsidR="00BF4ACA" w:rsidRPr="00BF4ACA" w:rsidRDefault="00BF4ACA" w:rsidP="00BF4ACA">
      <w:p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  <w:r w:rsidRPr="00BF4ACA">
        <w:rPr>
          <w:rFonts w:ascii="Arial" w:hAnsi="Arial" w:cs="Arial"/>
          <w:b/>
          <w:i/>
          <w:u w:val="single"/>
        </w:rPr>
        <w:t>Házi gyermekorvosi feladatok ellátása</w:t>
      </w:r>
    </w:p>
    <w:p w14:paraId="28F93EC7" w14:textId="77777777" w:rsidR="00BF4ACA" w:rsidRDefault="00BF4ACA" w:rsidP="00BF4ACA">
      <w:pPr>
        <w:spacing w:after="0" w:line="240" w:lineRule="auto"/>
        <w:jc w:val="both"/>
        <w:rPr>
          <w:rFonts w:ascii="Arial" w:hAnsi="Arial" w:cs="Arial"/>
        </w:rPr>
      </w:pPr>
    </w:p>
    <w:p w14:paraId="3923E563" w14:textId="1D678F82" w:rsidR="00433A9F" w:rsidRPr="00BF4ACA" w:rsidRDefault="00433A9F" w:rsidP="00BF4ACA">
      <w:pPr>
        <w:spacing w:after="0" w:line="240" w:lineRule="auto"/>
        <w:jc w:val="both"/>
        <w:rPr>
          <w:rFonts w:ascii="Arial" w:hAnsi="Arial" w:cs="Arial"/>
        </w:rPr>
      </w:pPr>
      <w:r w:rsidRPr="00BF4ACA">
        <w:rPr>
          <w:rFonts w:ascii="Arial" w:hAnsi="Arial" w:cs="Arial"/>
        </w:rPr>
        <w:t xml:space="preserve">Önkormányzatunk a </w:t>
      </w:r>
      <w:r w:rsidRPr="00BF4ACA">
        <w:rPr>
          <w:rFonts w:ascii="Arial" w:hAnsi="Arial" w:cs="Arial"/>
          <w:b/>
          <w:bCs/>
        </w:rPr>
        <w:t>MATER-PED Kft.</w:t>
      </w:r>
      <w:r w:rsidRPr="00BF4ACA">
        <w:rPr>
          <w:rFonts w:ascii="Arial" w:hAnsi="Arial" w:cs="Arial"/>
          <w:b/>
        </w:rPr>
        <w:t>-</w:t>
      </w:r>
      <w:proofErr w:type="spellStart"/>
      <w:r w:rsidRPr="00BF4ACA">
        <w:rPr>
          <w:rFonts w:ascii="Arial" w:hAnsi="Arial" w:cs="Arial"/>
          <w:b/>
        </w:rPr>
        <w:t>vel</w:t>
      </w:r>
      <w:proofErr w:type="spellEnd"/>
      <w:r w:rsidRPr="00BF4ACA">
        <w:rPr>
          <w:rFonts w:ascii="Arial" w:hAnsi="Arial" w:cs="Arial"/>
        </w:rPr>
        <w:t xml:space="preserve"> (székhelye: 7100 Szekszárd, Dienes Valéria u. 12. </w:t>
      </w:r>
      <w:r w:rsidR="00CD36AA" w:rsidRPr="00BF4ACA">
        <w:rPr>
          <w:rFonts w:ascii="Arial" w:hAnsi="Arial" w:cs="Arial"/>
        </w:rPr>
        <w:t xml:space="preserve">5. </w:t>
      </w:r>
      <w:proofErr w:type="spellStart"/>
      <w:r w:rsidR="00CD36AA" w:rsidRPr="00BF4ACA">
        <w:rPr>
          <w:rFonts w:ascii="Arial" w:hAnsi="Arial" w:cs="Arial"/>
        </w:rPr>
        <w:t>em</w:t>
      </w:r>
      <w:proofErr w:type="spellEnd"/>
      <w:r w:rsidR="00CD36AA" w:rsidRPr="00BF4ACA">
        <w:rPr>
          <w:rFonts w:ascii="Arial" w:hAnsi="Arial" w:cs="Arial"/>
        </w:rPr>
        <w:t xml:space="preserve"> 10. ajtó</w:t>
      </w:r>
      <w:r w:rsidRPr="00BF4ACA">
        <w:rPr>
          <w:rFonts w:ascii="Arial" w:hAnsi="Arial" w:cs="Arial"/>
        </w:rPr>
        <w:t xml:space="preserve">, ügyvezető neve: Dr. </w:t>
      </w:r>
      <w:proofErr w:type="spellStart"/>
      <w:r w:rsidRPr="00BF4ACA">
        <w:rPr>
          <w:rFonts w:ascii="Arial" w:hAnsi="Arial" w:cs="Arial"/>
        </w:rPr>
        <w:t>Omacht</w:t>
      </w:r>
      <w:proofErr w:type="spellEnd"/>
      <w:r w:rsidRPr="00BF4ACA">
        <w:rPr>
          <w:rFonts w:ascii="Arial" w:hAnsi="Arial" w:cs="Arial"/>
          <w:b/>
        </w:rPr>
        <w:t xml:space="preserve"> </w:t>
      </w:r>
      <w:r w:rsidRPr="00BF4ACA">
        <w:rPr>
          <w:rFonts w:ascii="Arial" w:hAnsi="Arial" w:cs="Arial"/>
        </w:rPr>
        <w:t>Erika) 2014. március 1-jétől 2019. december 31.-éig</w:t>
      </w:r>
      <w:r w:rsidR="003E31C6" w:rsidRPr="00BF4ACA">
        <w:rPr>
          <w:rFonts w:ascii="Arial" w:hAnsi="Arial" w:cs="Arial"/>
        </w:rPr>
        <w:t>, valamint 2020. január 1.-jétől 2024. december 31-éig</w:t>
      </w:r>
      <w:r w:rsidRPr="00BF4ACA">
        <w:rPr>
          <w:rFonts w:ascii="Arial" w:hAnsi="Arial" w:cs="Arial"/>
        </w:rPr>
        <w:t xml:space="preserve"> </w:t>
      </w:r>
      <w:r w:rsidRPr="00BF4ACA">
        <w:rPr>
          <w:rFonts w:ascii="Arial" w:hAnsi="Arial" w:cs="Arial"/>
          <w:b/>
        </w:rPr>
        <w:t xml:space="preserve">házi gyermekorvosi feladatok ellátására </w:t>
      </w:r>
      <w:r w:rsidRPr="00BF4ACA">
        <w:rPr>
          <w:rFonts w:ascii="Arial" w:hAnsi="Arial" w:cs="Arial"/>
        </w:rPr>
        <w:t xml:space="preserve">feladat- ellátási szerződést kötött. Mivel a szerződés az év végén lejár, ezért javaslatot teszünk a szerződés ismételt megkötésére. </w:t>
      </w:r>
    </w:p>
    <w:p w14:paraId="3123D03F" w14:textId="77777777" w:rsidR="00433A9F" w:rsidRDefault="00433A9F" w:rsidP="00433A9F">
      <w:pPr>
        <w:shd w:val="clear" w:color="auto" w:fill="FFFFFF"/>
        <w:spacing w:after="0" w:line="240" w:lineRule="auto"/>
        <w:ind w:firstLine="238"/>
        <w:jc w:val="both"/>
        <w:rPr>
          <w:rFonts w:ascii="Arial" w:hAnsi="Arial" w:cs="Arial"/>
          <w:b/>
          <w:bCs/>
          <w:color w:val="474747"/>
          <w:sz w:val="20"/>
          <w:lang w:eastAsia="hu-HU"/>
        </w:rPr>
      </w:pPr>
    </w:p>
    <w:p w14:paraId="45F8CD17" w14:textId="77777777" w:rsidR="00433A9F" w:rsidRDefault="00433A9F" w:rsidP="003E31C6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bCs/>
          <w:i/>
          <w:lang w:eastAsia="hu-HU"/>
        </w:rPr>
        <w:t xml:space="preserve">Az önálló orvosi tevékenységről szóló 2000. évi II. törvény 2/B. § </w:t>
      </w:r>
      <w:r>
        <w:rPr>
          <w:rFonts w:ascii="Arial" w:hAnsi="Arial" w:cs="Arial"/>
          <w:i/>
          <w:lang w:eastAsia="hu-HU"/>
        </w:rPr>
        <w:t>(1) bekezdése szerint a praxisjoggal rendelkező háziorvos és az adott praxisjoggal érintett települési önkormányzat közötti feladat-ellátási szerződés (a továbbiakban: feladat-ellátási szerződés) kötelezően tartalmazza legalább az alábbi tartalmi elemeket:</w:t>
      </w:r>
    </w:p>
    <w:p w14:paraId="74E0BAC7" w14:textId="77777777" w:rsidR="00433A9F" w:rsidRDefault="00433A9F" w:rsidP="00433A9F">
      <w:pPr>
        <w:shd w:val="clear" w:color="auto" w:fill="FFFFFF"/>
        <w:spacing w:after="0" w:line="240" w:lineRule="auto"/>
        <w:ind w:firstLine="238"/>
        <w:jc w:val="both"/>
        <w:rPr>
          <w:rFonts w:ascii="Arial" w:hAnsi="Arial" w:cs="Arial"/>
          <w:i/>
          <w:lang w:eastAsia="hu-HU"/>
        </w:rPr>
      </w:pPr>
      <w:proofErr w:type="gramStart"/>
      <w:r>
        <w:rPr>
          <w:rFonts w:ascii="Arial" w:hAnsi="Arial" w:cs="Arial"/>
          <w:i/>
          <w:iCs/>
          <w:lang w:eastAsia="hu-HU"/>
        </w:rPr>
        <w:t>a</w:t>
      </w:r>
      <w:proofErr w:type="gramEnd"/>
      <w:r>
        <w:rPr>
          <w:rFonts w:ascii="Arial" w:hAnsi="Arial" w:cs="Arial"/>
          <w:i/>
          <w:iCs/>
          <w:lang w:eastAsia="hu-HU"/>
        </w:rPr>
        <w:t>) </w:t>
      </w:r>
      <w:r>
        <w:rPr>
          <w:rFonts w:ascii="Arial" w:hAnsi="Arial" w:cs="Arial"/>
          <w:i/>
          <w:lang w:eastAsia="hu-HU"/>
        </w:rPr>
        <w:t>a felek megnevezése, a személyes ellátásra kötelezett orvos megnevezésével,</w:t>
      </w:r>
    </w:p>
    <w:p w14:paraId="6C6A52CF" w14:textId="77777777" w:rsidR="00433A9F" w:rsidRDefault="00433A9F" w:rsidP="00433A9F">
      <w:pPr>
        <w:shd w:val="clear" w:color="auto" w:fill="FFFFFF"/>
        <w:spacing w:after="0" w:line="240" w:lineRule="auto"/>
        <w:ind w:firstLine="238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i/>
          <w:iCs/>
          <w:lang w:eastAsia="hu-HU"/>
        </w:rPr>
        <w:t>b) </w:t>
      </w:r>
      <w:r>
        <w:rPr>
          <w:rFonts w:ascii="Arial" w:hAnsi="Arial" w:cs="Arial"/>
          <w:i/>
          <w:lang w:eastAsia="hu-HU"/>
        </w:rPr>
        <w:t>a praxisjoggal érintett körzet meghatározása,</w:t>
      </w:r>
    </w:p>
    <w:p w14:paraId="45F7CC68" w14:textId="77777777" w:rsidR="00433A9F" w:rsidRDefault="00433A9F" w:rsidP="00433A9F">
      <w:pPr>
        <w:shd w:val="clear" w:color="auto" w:fill="FFFFFF"/>
        <w:spacing w:after="0" w:line="240" w:lineRule="auto"/>
        <w:ind w:firstLine="238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i/>
          <w:iCs/>
          <w:lang w:eastAsia="hu-HU"/>
        </w:rPr>
        <w:t>c) </w:t>
      </w:r>
      <w:r>
        <w:rPr>
          <w:rFonts w:ascii="Arial" w:hAnsi="Arial" w:cs="Arial"/>
          <w:i/>
          <w:lang w:eastAsia="hu-HU"/>
        </w:rPr>
        <w:t>a felek kötelezettségeinek meghatározása, ideértve a települési önkormányzatnak a fenntartáshoz történő hozzájárulására vonatkozó szabályokat,</w:t>
      </w:r>
    </w:p>
    <w:p w14:paraId="4E697956" w14:textId="77777777" w:rsidR="00433A9F" w:rsidRDefault="00433A9F" w:rsidP="00433A9F">
      <w:pPr>
        <w:shd w:val="clear" w:color="auto" w:fill="FFFFFF"/>
        <w:spacing w:after="0" w:line="240" w:lineRule="auto"/>
        <w:ind w:firstLine="238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i/>
          <w:iCs/>
          <w:lang w:eastAsia="hu-HU"/>
        </w:rPr>
        <w:t>d) </w:t>
      </w:r>
      <w:r>
        <w:rPr>
          <w:rFonts w:ascii="Arial" w:hAnsi="Arial" w:cs="Arial"/>
          <w:i/>
          <w:lang w:eastAsia="hu-HU"/>
        </w:rPr>
        <w:t>a rendelési idő meghatározása, azzal, hogy az adott településen működő, praxisjoggal rendelkező háziorvosok kötelesek rendelési idejüket összehangoltan kialakítani,</w:t>
      </w:r>
    </w:p>
    <w:p w14:paraId="3F60C3FD" w14:textId="77777777" w:rsidR="00433A9F" w:rsidRDefault="00433A9F" w:rsidP="00433A9F">
      <w:pPr>
        <w:shd w:val="clear" w:color="auto" w:fill="FFFFFF"/>
        <w:spacing w:after="0" w:line="240" w:lineRule="auto"/>
        <w:ind w:firstLine="238"/>
        <w:jc w:val="both"/>
        <w:rPr>
          <w:rFonts w:ascii="Arial" w:hAnsi="Arial" w:cs="Arial"/>
          <w:i/>
          <w:lang w:eastAsia="hu-HU"/>
        </w:rPr>
      </w:pPr>
      <w:proofErr w:type="gramStart"/>
      <w:r>
        <w:rPr>
          <w:rFonts w:ascii="Arial" w:hAnsi="Arial" w:cs="Arial"/>
          <w:i/>
          <w:iCs/>
          <w:lang w:eastAsia="hu-HU"/>
        </w:rPr>
        <w:t>e</w:t>
      </w:r>
      <w:proofErr w:type="gramEnd"/>
      <w:r>
        <w:rPr>
          <w:rFonts w:ascii="Arial" w:hAnsi="Arial" w:cs="Arial"/>
          <w:i/>
          <w:iCs/>
          <w:lang w:eastAsia="hu-HU"/>
        </w:rPr>
        <w:t>) </w:t>
      </w:r>
      <w:r>
        <w:rPr>
          <w:rFonts w:ascii="Arial" w:hAnsi="Arial" w:cs="Arial"/>
          <w:i/>
          <w:lang w:eastAsia="hu-HU"/>
        </w:rPr>
        <w:t>az ügyeletben történő részvételre vonatkozó rendelkezések,</w:t>
      </w:r>
    </w:p>
    <w:p w14:paraId="7E4BA263" w14:textId="77777777" w:rsidR="00433A9F" w:rsidRDefault="00433A9F" w:rsidP="00433A9F">
      <w:pPr>
        <w:shd w:val="clear" w:color="auto" w:fill="FFFFFF"/>
        <w:spacing w:after="0" w:line="240" w:lineRule="auto"/>
        <w:ind w:firstLine="238"/>
        <w:jc w:val="both"/>
        <w:rPr>
          <w:rFonts w:ascii="Arial" w:hAnsi="Arial" w:cs="Arial"/>
          <w:i/>
          <w:lang w:eastAsia="hu-HU"/>
        </w:rPr>
      </w:pPr>
      <w:proofErr w:type="gramStart"/>
      <w:r>
        <w:rPr>
          <w:rFonts w:ascii="Arial" w:hAnsi="Arial" w:cs="Arial"/>
          <w:i/>
          <w:iCs/>
          <w:lang w:eastAsia="hu-HU"/>
        </w:rPr>
        <w:t>f</w:t>
      </w:r>
      <w:proofErr w:type="gramEnd"/>
      <w:r>
        <w:rPr>
          <w:rFonts w:ascii="Arial" w:hAnsi="Arial" w:cs="Arial"/>
          <w:i/>
          <w:iCs/>
          <w:lang w:eastAsia="hu-HU"/>
        </w:rPr>
        <w:t>) </w:t>
      </w:r>
      <w:r>
        <w:rPr>
          <w:rFonts w:ascii="Arial" w:hAnsi="Arial" w:cs="Arial"/>
          <w:i/>
          <w:lang w:eastAsia="hu-HU"/>
        </w:rPr>
        <w:t>a helyettesítésre vonatkozó rendelkezések,</w:t>
      </w:r>
    </w:p>
    <w:p w14:paraId="36A1BC3B" w14:textId="77777777" w:rsidR="00433A9F" w:rsidRDefault="00433A9F" w:rsidP="00433A9F">
      <w:pPr>
        <w:shd w:val="clear" w:color="auto" w:fill="FFFFFF"/>
        <w:spacing w:after="0" w:line="240" w:lineRule="auto"/>
        <w:ind w:firstLine="238"/>
        <w:jc w:val="both"/>
        <w:rPr>
          <w:rFonts w:ascii="Arial" w:hAnsi="Arial" w:cs="Arial"/>
          <w:i/>
          <w:lang w:eastAsia="hu-HU"/>
        </w:rPr>
      </w:pPr>
      <w:proofErr w:type="gramStart"/>
      <w:r>
        <w:rPr>
          <w:rFonts w:ascii="Arial" w:hAnsi="Arial" w:cs="Arial"/>
          <w:i/>
          <w:iCs/>
          <w:lang w:eastAsia="hu-HU"/>
        </w:rPr>
        <w:t>g</w:t>
      </w:r>
      <w:proofErr w:type="gramEnd"/>
      <w:r>
        <w:rPr>
          <w:rFonts w:ascii="Arial" w:hAnsi="Arial" w:cs="Arial"/>
          <w:i/>
          <w:iCs/>
          <w:lang w:eastAsia="hu-HU"/>
        </w:rPr>
        <w:t>) </w:t>
      </w:r>
      <w:r>
        <w:rPr>
          <w:rFonts w:ascii="Arial" w:hAnsi="Arial" w:cs="Arial"/>
          <w:i/>
          <w:lang w:eastAsia="hu-HU"/>
        </w:rPr>
        <w:t>az ellátás nyújtásában részt vevő egészségügyi szakdolgozókra vonatkozó rendelkezések,</w:t>
      </w:r>
    </w:p>
    <w:p w14:paraId="75BEFE78" w14:textId="77777777" w:rsidR="00433A9F" w:rsidRDefault="00433A9F" w:rsidP="00433A9F">
      <w:pPr>
        <w:shd w:val="clear" w:color="auto" w:fill="FFFFFF"/>
        <w:spacing w:after="0" w:line="240" w:lineRule="auto"/>
        <w:ind w:firstLine="238"/>
        <w:jc w:val="both"/>
        <w:rPr>
          <w:rFonts w:ascii="Arial" w:hAnsi="Arial" w:cs="Arial"/>
          <w:i/>
          <w:lang w:eastAsia="hu-HU"/>
        </w:rPr>
      </w:pPr>
      <w:proofErr w:type="gramStart"/>
      <w:r>
        <w:rPr>
          <w:rFonts w:ascii="Arial" w:hAnsi="Arial" w:cs="Arial"/>
          <w:i/>
          <w:iCs/>
          <w:lang w:eastAsia="hu-HU"/>
        </w:rPr>
        <w:lastRenderedPageBreak/>
        <w:t>h</w:t>
      </w:r>
      <w:proofErr w:type="gramEnd"/>
      <w:r>
        <w:rPr>
          <w:rFonts w:ascii="Arial" w:hAnsi="Arial" w:cs="Arial"/>
          <w:i/>
          <w:iCs/>
          <w:lang w:eastAsia="hu-HU"/>
        </w:rPr>
        <w:t>) </w:t>
      </w:r>
      <w:r>
        <w:rPr>
          <w:rFonts w:ascii="Arial" w:hAnsi="Arial" w:cs="Arial"/>
          <w:i/>
          <w:lang w:eastAsia="hu-HU"/>
        </w:rPr>
        <w:t>a szerződés időtartama,</w:t>
      </w:r>
    </w:p>
    <w:p w14:paraId="3B353608" w14:textId="77777777" w:rsidR="00433A9F" w:rsidRDefault="00433A9F" w:rsidP="00433A9F">
      <w:pPr>
        <w:shd w:val="clear" w:color="auto" w:fill="FFFFFF"/>
        <w:spacing w:after="0" w:line="240" w:lineRule="auto"/>
        <w:ind w:firstLine="238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i/>
          <w:iCs/>
          <w:lang w:eastAsia="hu-HU"/>
        </w:rPr>
        <w:t>i) </w:t>
      </w:r>
      <w:r>
        <w:rPr>
          <w:rFonts w:ascii="Arial" w:hAnsi="Arial" w:cs="Arial"/>
          <w:i/>
          <w:lang w:eastAsia="hu-HU"/>
        </w:rPr>
        <w:t>a felmondásra vonatkozó rendelkezések,</w:t>
      </w:r>
    </w:p>
    <w:p w14:paraId="0366B53D" w14:textId="77777777" w:rsidR="00433A9F" w:rsidRDefault="00433A9F" w:rsidP="00433A9F">
      <w:pPr>
        <w:shd w:val="clear" w:color="auto" w:fill="FFFFFF"/>
        <w:spacing w:after="0" w:line="240" w:lineRule="auto"/>
        <w:ind w:firstLine="238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i/>
          <w:iCs/>
          <w:lang w:eastAsia="hu-HU"/>
        </w:rPr>
        <w:t>j) </w:t>
      </w:r>
      <w:r>
        <w:rPr>
          <w:rFonts w:ascii="Arial" w:hAnsi="Arial" w:cs="Arial"/>
          <w:i/>
          <w:lang w:eastAsia="hu-HU"/>
        </w:rPr>
        <w:t>a kártérítésre, kártalanításra vonatkozó rendelkezések.</w:t>
      </w:r>
    </w:p>
    <w:p w14:paraId="1643A0F5" w14:textId="77777777" w:rsidR="00433A9F" w:rsidRDefault="00433A9F" w:rsidP="00433A9F">
      <w:pPr>
        <w:shd w:val="clear" w:color="auto" w:fill="FFFFFF"/>
        <w:spacing w:after="0" w:line="240" w:lineRule="auto"/>
        <w:ind w:firstLine="238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i/>
          <w:lang w:eastAsia="hu-HU"/>
        </w:rPr>
        <w:t>(1a)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  <w:lang w:eastAsia="hu-HU"/>
        </w:rPr>
        <w:t>Az (1) bekezdés </w:t>
      </w:r>
      <w:r>
        <w:rPr>
          <w:rFonts w:ascii="Arial" w:hAnsi="Arial" w:cs="Arial"/>
          <w:i/>
          <w:iCs/>
          <w:lang w:eastAsia="hu-HU"/>
        </w:rPr>
        <w:t>c) </w:t>
      </w:r>
      <w:r>
        <w:rPr>
          <w:rFonts w:ascii="Arial" w:hAnsi="Arial" w:cs="Arial"/>
          <w:i/>
          <w:lang w:eastAsia="hu-HU"/>
        </w:rPr>
        <w:t>pontja szerinti fenntartási kötelezettség körében a települési önkormányzat köteles gondoskodni</w:t>
      </w:r>
    </w:p>
    <w:p w14:paraId="3B828888" w14:textId="77777777" w:rsidR="00433A9F" w:rsidRDefault="00433A9F" w:rsidP="00433A9F">
      <w:pPr>
        <w:shd w:val="clear" w:color="auto" w:fill="FFFFFF"/>
        <w:spacing w:after="0" w:line="240" w:lineRule="auto"/>
        <w:ind w:firstLine="238"/>
        <w:jc w:val="both"/>
        <w:rPr>
          <w:rFonts w:ascii="Arial" w:hAnsi="Arial" w:cs="Arial"/>
          <w:i/>
          <w:lang w:eastAsia="hu-HU"/>
        </w:rPr>
      </w:pPr>
      <w:proofErr w:type="gramStart"/>
      <w:r>
        <w:rPr>
          <w:rFonts w:ascii="Arial" w:hAnsi="Arial" w:cs="Arial"/>
          <w:i/>
          <w:iCs/>
          <w:lang w:eastAsia="hu-HU"/>
        </w:rPr>
        <w:t>a</w:t>
      </w:r>
      <w:proofErr w:type="gramEnd"/>
      <w:r>
        <w:rPr>
          <w:rFonts w:ascii="Arial" w:hAnsi="Arial" w:cs="Arial"/>
          <w:i/>
          <w:iCs/>
          <w:lang w:eastAsia="hu-HU"/>
        </w:rPr>
        <w:t>) </w:t>
      </w:r>
      <w:r>
        <w:rPr>
          <w:rFonts w:ascii="Arial" w:hAnsi="Arial" w:cs="Arial"/>
          <w:i/>
          <w:lang w:eastAsia="hu-HU"/>
        </w:rPr>
        <w:t>az egészségügyért felelős miniszter rendeletében meghatározott rendelő (a továbbiakban: rendelő) praxisjoggal rendelkező háziorvos részére történő térítésmentes használatba adásáról,</w:t>
      </w:r>
    </w:p>
    <w:p w14:paraId="19BCA5B8" w14:textId="77777777" w:rsidR="00433A9F" w:rsidRDefault="00433A9F" w:rsidP="00433A9F">
      <w:pPr>
        <w:shd w:val="clear" w:color="auto" w:fill="FFFFFF"/>
        <w:spacing w:after="0" w:line="240" w:lineRule="auto"/>
        <w:ind w:firstLine="238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i/>
          <w:iCs/>
          <w:lang w:eastAsia="hu-HU"/>
        </w:rPr>
        <w:t>b) - </w:t>
      </w:r>
      <w:r>
        <w:rPr>
          <w:rFonts w:ascii="Arial" w:hAnsi="Arial" w:cs="Arial"/>
          <w:i/>
          <w:lang w:eastAsia="hu-HU"/>
        </w:rPr>
        <w:t>amennyiben a rendelő nem a háziorvos vagy a háziorvosi szolgáltató tulajdonában van - a rendelő külső homlokzati részei karbantartásáról, felújításáról, valamint a falakban elhelyezkedő vezetékek és a központi fűtésrendszer teljes vagy részleges cseréjével járó munkák elvégzéséről.</w:t>
      </w:r>
    </w:p>
    <w:p w14:paraId="752E554A" w14:textId="77777777" w:rsidR="00433A9F" w:rsidRDefault="00433A9F" w:rsidP="00433A9F">
      <w:pPr>
        <w:shd w:val="clear" w:color="auto" w:fill="FFFFFF"/>
        <w:spacing w:after="0" w:line="240" w:lineRule="auto"/>
        <w:ind w:firstLine="238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i/>
          <w:lang w:eastAsia="hu-HU"/>
        </w:rPr>
        <w:t>(2) A feladat-ellátási szerződés legrövidebb időtartama 5 év.</w:t>
      </w:r>
    </w:p>
    <w:p w14:paraId="5E6ECE05" w14:textId="41CCCAD9" w:rsidR="00433A9F" w:rsidRDefault="00433A9F" w:rsidP="002043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BE28EE6" w14:textId="24221344" w:rsidR="00433A9F" w:rsidRDefault="003E31C6" w:rsidP="00433A9F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Kérem</w:t>
      </w:r>
      <w:proofErr w:type="gramEnd"/>
      <w:r>
        <w:rPr>
          <w:rFonts w:ascii="Arial" w:hAnsi="Arial" w:cs="Arial"/>
        </w:rPr>
        <w:t xml:space="preserve"> a Tisztelt K</w:t>
      </w:r>
      <w:r w:rsidR="00433A9F">
        <w:rPr>
          <w:rFonts w:ascii="Arial" w:hAnsi="Arial" w:cs="Arial"/>
        </w:rPr>
        <w:t xml:space="preserve">épviselő-testületet az előterjesztést szíveskedjen megtárgyalni, és az alábbi határozati javaslat elfogadásával a feladat-ellátási szerződést jóváhagyni. </w:t>
      </w:r>
    </w:p>
    <w:p w14:paraId="1D90FBC7" w14:textId="77777777" w:rsidR="00433A9F" w:rsidRDefault="00433A9F" w:rsidP="00433A9F">
      <w:pPr>
        <w:tabs>
          <w:tab w:val="left" w:pos="567"/>
          <w:tab w:val="left" w:pos="2340"/>
        </w:tabs>
        <w:spacing w:after="0" w:line="240" w:lineRule="auto"/>
        <w:ind w:left="2268"/>
        <w:jc w:val="both"/>
        <w:rPr>
          <w:rFonts w:ascii="Arial" w:hAnsi="Arial" w:cs="Arial"/>
        </w:rPr>
      </w:pPr>
    </w:p>
    <w:p w14:paraId="5E17BC2F" w14:textId="50042D47" w:rsidR="00433A9F" w:rsidRDefault="003C70AD" w:rsidP="00433A9F">
      <w:pPr>
        <w:spacing w:after="0" w:line="240" w:lineRule="auto"/>
        <w:ind w:left="2835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</w:t>
      </w:r>
      <w:proofErr w:type="gramStart"/>
      <w:r>
        <w:rPr>
          <w:rFonts w:ascii="Arial" w:hAnsi="Arial" w:cs="Arial"/>
          <w:b/>
          <w:u w:val="single"/>
        </w:rPr>
        <w:t>.sz.</w:t>
      </w:r>
      <w:proofErr w:type="gramEnd"/>
      <w:r>
        <w:rPr>
          <w:rFonts w:ascii="Arial" w:hAnsi="Arial" w:cs="Arial"/>
          <w:b/>
          <w:u w:val="single"/>
        </w:rPr>
        <w:t xml:space="preserve"> </w:t>
      </w:r>
      <w:r w:rsidR="00433A9F">
        <w:rPr>
          <w:rFonts w:ascii="Arial" w:hAnsi="Arial" w:cs="Arial"/>
          <w:b/>
          <w:u w:val="single"/>
        </w:rPr>
        <w:t xml:space="preserve">H a t á r o z a t i   j a v a s l a </w:t>
      </w:r>
      <w:proofErr w:type="gramStart"/>
      <w:r w:rsidR="00433A9F">
        <w:rPr>
          <w:rFonts w:ascii="Arial" w:hAnsi="Arial" w:cs="Arial"/>
          <w:b/>
          <w:u w:val="single"/>
        </w:rPr>
        <w:t>t :</w:t>
      </w:r>
      <w:proofErr w:type="gramEnd"/>
    </w:p>
    <w:p w14:paraId="4F9B4E6F" w14:textId="77777777" w:rsidR="00433A9F" w:rsidRDefault="00433A9F" w:rsidP="00433A9F">
      <w:pPr>
        <w:spacing w:after="0" w:line="240" w:lineRule="auto"/>
        <w:ind w:left="2835"/>
        <w:jc w:val="both"/>
        <w:rPr>
          <w:rFonts w:ascii="Arial" w:hAnsi="Arial" w:cs="Arial"/>
        </w:rPr>
      </w:pPr>
    </w:p>
    <w:p w14:paraId="141CDFBA" w14:textId="77777777" w:rsidR="00433A9F" w:rsidRDefault="00433A9F" w:rsidP="00433A9F">
      <w:pPr>
        <w:tabs>
          <w:tab w:val="left" w:pos="567"/>
          <w:tab w:val="left" w:pos="6237"/>
        </w:tabs>
        <w:spacing w:after="0" w:line="240" w:lineRule="auto"/>
        <w:ind w:left="2835"/>
        <w:jc w:val="both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házi</w:t>
      </w:r>
      <w:proofErr w:type="gramEnd"/>
      <w:r>
        <w:rPr>
          <w:rFonts w:ascii="Arial" w:hAnsi="Arial" w:cs="Arial"/>
          <w:b/>
          <w:u w:val="single"/>
        </w:rPr>
        <w:t xml:space="preserve"> gyermekorvosi tevékenység ellátására a </w:t>
      </w:r>
      <w:r>
        <w:rPr>
          <w:rFonts w:ascii="Arial" w:hAnsi="Arial" w:cs="Arial"/>
          <w:b/>
          <w:bCs/>
          <w:u w:val="single"/>
        </w:rPr>
        <w:t>MATER-PED Kft.</w:t>
      </w:r>
      <w:r>
        <w:rPr>
          <w:rFonts w:ascii="Arial" w:hAnsi="Arial" w:cs="Arial"/>
          <w:b/>
          <w:u w:val="single"/>
        </w:rPr>
        <w:t>-</w:t>
      </w:r>
      <w:proofErr w:type="spellStart"/>
      <w:r>
        <w:rPr>
          <w:rFonts w:ascii="Arial" w:hAnsi="Arial" w:cs="Arial"/>
          <w:b/>
          <w:u w:val="single"/>
        </w:rPr>
        <w:t>vel</w:t>
      </w:r>
      <w:proofErr w:type="spellEnd"/>
      <w:r>
        <w:rPr>
          <w:rFonts w:ascii="Arial" w:hAnsi="Arial" w:cs="Arial"/>
          <w:b/>
          <w:u w:val="single"/>
        </w:rPr>
        <w:t xml:space="preserve"> kötendő feladat-ellátási szerződés jóváhagyására</w:t>
      </w:r>
    </w:p>
    <w:p w14:paraId="32BFAF86" w14:textId="77777777" w:rsidR="00433A9F" w:rsidRDefault="00433A9F" w:rsidP="00433A9F">
      <w:pPr>
        <w:tabs>
          <w:tab w:val="left" w:pos="567"/>
          <w:tab w:val="left" w:pos="6237"/>
        </w:tabs>
        <w:spacing w:after="0" w:line="240" w:lineRule="auto"/>
        <w:ind w:left="2835"/>
        <w:jc w:val="both"/>
        <w:rPr>
          <w:rFonts w:ascii="Arial" w:hAnsi="Arial" w:cs="Arial"/>
          <w:b/>
          <w:u w:val="single"/>
        </w:rPr>
      </w:pPr>
    </w:p>
    <w:p w14:paraId="7EBD700F" w14:textId="77777777" w:rsidR="00433A9F" w:rsidRDefault="00433A9F" w:rsidP="00433A9F">
      <w:pPr>
        <w:tabs>
          <w:tab w:val="left" w:pos="567"/>
          <w:tab w:val="left" w:pos="6237"/>
        </w:tabs>
        <w:spacing w:after="0" w:line="240" w:lineRule="auto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Bátaszék Város Önkormányzatának Képviselő-testülete</w:t>
      </w:r>
    </w:p>
    <w:p w14:paraId="4480DB1F" w14:textId="78EAE79C" w:rsidR="00433A9F" w:rsidRDefault="00433A9F" w:rsidP="00433A9F">
      <w:pPr>
        <w:numPr>
          <w:ilvl w:val="0"/>
          <w:numId w:val="5"/>
        </w:num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az önálló orvosi tevékenységről szóló 2000. évi II. törvény 2/B. §-</w:t>
      </w:r>
      <w:proofErr w:type="spellStart"/>
      <w:r>
        <w:rPr>
          <w:rFonts w:ascii="Arial" w:hAnsi="Arial" w:cs="Arial"/>
        </w:rPr>
        <w:t>ában</w:t>
      </w:r>
      <w:proofErr w:type="spellEnd"/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foglaltakra figyelemmel a </w:t>
      </w:r>
      <w:r>
        <w:rPr>
          <w:rFonts w:ascii="Arial" w:hAnsi="Arial" w:cs="Arial"/>
          <w:bCs/>
        </w:rPr>
        <w:t>MATER-PED Kft.</w:t>
      </w: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vel</w:t>
      </w:r>
      <w:proofErr w:type="spellEnd"/>
      <w:r>
        <w:rPr>
          <w:rFonts w:ascii="Arial" w:hAnsi="Arial" w:cs="Arial"/>
        </w:rPr>
        <w:t xml:space="preserve"> (székhelye: 7100 Szekszárd, Dienes Valéria u. 12. </w:t>
      </w:r>
      <w:r w:rsidR="00A24C4E">
        <w:rPr>
          <w:rFonts w:ascii="Arial" w:hAnsi="Arial" w:cs="Arial"/>
        </w:rPr>
        <w:t>5. em. 10. ajtó,</w:t>
      </w:r>
      <w:r>
        <w:rPr>
          <w:rFonts w:ascii="Arial" w:hAnsi="Arial" w:cs="Arial"/>
        </w:rPr>
        <w:t xml:space="preserve"> képviseli: Dr. </w:t>
      </w:r>
      <w:proofErr w:type="spellStart"/>
      <w:r>
        <w:rPr>
          <w:rFonts w:ascii="Arial" w:hAnsi="Arial" w:cs="Arial"/>
        </w:rPr>
        <w:t>Omacht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Erika</w:t>
      </w:r>
      <w:r w:rsidR="00CD36AA">
        <w:rPr>
          <w:rFonts w:ascii="Arial" w:hAnsi="Arial" w:cs="Arial"/>
        </w:rPr>
        <w:t xml:space="preserve"> ügyvezető</w:t>
      </w:r>
      <w:r>
        <w:rPr>
          <w:rFonts w:ascii="Arial" w:hAnsi="Arial" w:cs="Arial"/>
        </w:rPr>
        <w:t xml:space="preserve">) a házi gyermekorvosi tevékenység ellátására </w:t>
      </w:r>
      <w:r w:rsidR="003E31C6">
        <w:rPr>
          <w:rFonts w:ascii="Arial" w:hAnsi="Arial" w:cs="Arial"/>
          <w:i/>
          <w:u w:val="single"/>
        </w:rPr>
        <w:t>2025. január 1-jétől 2029</w:t>
      </w:r>
      <w:r>
        <w:rPr>
          <w:rFonts w:ascii="Arial" w:hAnsi="Arial" w:cs="Arial"/>
          <w:i/>
          <w:u w:val="single"/>
        </w:rPr>
        <w:t>. december 31-éig</w:t>
      </w:r>
      <w:r>
        <w:rPr>
          <w:rFonts w:ascii="Arial" w:hAnsi="Arial" w:cs="Arial"/>
        </w:rPr>
        <w:t xml:space="preserve"> kötendő és a határozat mellékletét képező feladat-ellátási szerződést jóváhagyja; </w:t>
      </w:r>
    </w:p>
    <w:p w14:paraId="1E630EDA" w14:textId="77777777" w:rsidR="00433A9F" w:rsidRDefault="00433A9F" w:rsidP="003E31C6">
      <w:pPr>
        <w:numPr>
          <w:ilvl w:val="0"/>
          <w:numId w:val="5"/>
        </w:num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felhatalmazza a város polgármesterét az </w:t>
      </w:r>
      <w:proofErr w:type="gramStart"/>
      <w:r>
        <w:rPr>
          <w:rFonts w:ascii="Arial" w:hAnsi="Arial" w:cs="Arial"/>
        </w:rPr>
        <w:t>a.</w:t>
      </w:r>
      <w:proofErr w:type="gramEnd"/>
      <w:r>
        <w:rPr>
          <w:rFonts w:ascii="Arial" w:hAnsi="Arial" w:cs="Arial"/>
        </w:rPr>
        <w:t>) pontban meghatározott szerződés aláírására,</w:t>
      </w:r>
    </w:p>
    <w:p w14:paraId="593D8BD3" w14:textId="2C28E040" w:rsidR="00433A9F" w:rsidRDefault="00433A9F" w:rsidP="003E31C6">
      <w:pPr>
        <w:numPr>
          <w:ilvl w:val="0"/>
          <w:numId w:val="5"/>
        </w:num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egyúttal a </w:t>
      </w:r>
      <w:r w:rsidR="00401AA2" w:rsidRPr="00401AA2">
        <w:rPr>
          <w:rFonts w:ascii="Arial" w:hAnsi="Arial" w:cs="Arial"/>
          <w:lang w:eastAsia="ar-SA"/>
        </w:rPr>
        <w:t>258/2019.(XI.27.)</w:t>
      </w:r>
      <w:r w:rsidR="00401AA2" w:rsidRPr="00401AA2">
        <w:rPr>
          <w:b/>
          <w:lang w:eastAsia="ar-SA"/>
        </w:rPr>
        <w:t xml:space="preserve"> </w:t>
      </w:r>
      <w:r w:rsidRPr="00401AA2">
        <w:rPr>
          <w:rFonts w:ascii="Arial" w:hAnsi="Arial" w:cs="Arial"/>
        </w:rPr>
        <w:t>önk.-i</w:t>
      </w:r>
      <w:r>
        <w:rPr>
          <w:rFonts w:ascii="Arial" w:hAnsi="Arial" w:cs="Arial"/>
        </w:rPr>
        <w:t xml:space="preserve"> határozatát </w:t>
      </w:r>
      <w:r w:rsidR="00204318">
        <w:rPr>
          <w:rFonts w:ascii="Arial" w:hAnsi="Arial" w:cs="Arial"/>
        </w:rPr>
        <w:t>2024.</w:t>
      </w:r>
      <w:r>
        <w:rPr>
          <w:rFonts w:ascii="Arial" w:hAnsi="Arial" w:cs="Arial"/>
        </w:rPr>
        <w:t xml:space="preserve"> december 31. napjával hatályon kívül helyezi.</w:t>
      </w:r>
    </w:p>
    <w:p w14:paraId="2929F432" w14:textId="77777777" w:rsidR="00433A9F" w:rsidRDefault="00433A9F" w:rsidP="00433A9F">
      <w:pPr>
        <w:tabs>
          <w:tab w:val="left" w:pos="567"/>
          <w:tab w:val="left" w:pos="3402"/>
          <w:tab w:val="left" w:pos="6237"/>
        </w:tabs>
        <w:spacing w:after="0" w:line="240" w:lineRule="auto"/>
        <w:ind w:left="2835"/>
        <w:rPr>
          <w:rFonts w:ascii="Arial" w:hAnsi="Arial" w:cs="Arial"/>
          <w:i/>
          <w:iCs/>
        </w:rPr>
      </w:pPr>
    </w:p>
    <w:p w14:paraId="4989F423" w14:textId="4A33A1F2" w:rsidR="00433A9F" w:rsidRDefault="00433A9F" w:rsidP="00433A9F">
      <w:pPr>
        <w:tabs>
          <w:tab w:val="left" w:pos="567"/>
          <w:tab w:val="left" w:pos="3402"/>
          <w:tab w:val="left" w:pos="6237"/>
        </w:tabs>
        <w:spacing w:after="0" w:line="240" w:lineRule="auto"/>
        <w:ind w:left="2835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Határidő:</w:t>
      </w:r>
      <w:r>
        <w:rPr>
          <w:rFonts w:ascii="Arial" w:hAnsi="Arial" w:cs="Arial"/>
        </w:rPr>
        <w:t xml:space="preserve"> </w:t>
      </w:r>
      <w:r w:rsidR="00204318">
        <w:rPr>
          <w:rFonts w:ascii="Arial" w:hAnsi="Arial" w:cs="Arial"/>
        </w:rPr>
        <w:t>2024. december 13.</w:t>
      </w:r>
    </w:p>
    <w:p w14:paraId="4C67B19D" w14:textId="77777777" w:rsidR="00433A9F" w:rsidRDefault="00433A9F" w:rsidP="00433A9F">
      <w:pPr>
        <w:tabs>
          <w:tab w:val="left" w:pos="567"/>
          <w:tab w:val="left" w:pos="3402"/>
          <w:tab w:val="left" w:pos="6237"/>
        </w:tabs>
        <w:spacing w:after="0" w:line="240" w:lineRule="auto"/>
        <w:ind w:left="2835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Felelős</w:t>
      </w:r>
      <w:proofErr w:type="gramStart"/>
      <w:r>
        <w:rPr>
          <w:rFonts w:ascii="Arial" w:hAnsi="Arial" w:cs="Arial"/>
          <w:i/>
          <w:iCs/>
        </w:rPr>
        <w:t>:</w:t>
      </w:r>
      <w:r>
        <w:rPr>
          <w:rFonts w:ascii="Arial" w:hAnsi="Arial" w:cs="Arial"/>
        </w:rPr>
        <w:t xml:space="preserve">   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Bozsolik</w:t>
      </w:r>
      <w:proofErr w:type="spellEnd"/>
      <w:r>
        <w:rPr>
          <w:rFonts w:ascii="Arial" w:hAnsi="Arial" w:cs="Arial"/>
        </w:rPr>
        <w:t xml:space="preserve"> Róbert polgármester </w:t>
      </w:r>
    </w:p>
    <w:p w14:paraId="4115B824" w14:textId="77777777" w:rsidR="00433A9F" w:rsidRDefault="00433A9F" w:rsidP="00433A9F">
      <w:pPr>
        <w:tabs>
          <w:tab w:val="left" w:pos="567"/>
          <w:tab w:val="left" w:pos="3402"/>
          <w:tab w:val="left" w:pos="6237"/>
        </w:tabs>
        <w:spacing w:after="0" w:line="240" w:lineRule="auto"/>
        <w:ind w:left="2835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               </w:t>
      </w:r>
      <w:r>
        <w:rPr>
          <w:rFonts w:ascii="Arial" w:hAnsi="Arial" w:cs="Arial"/>
        </w:rPr>
        <w:t xml:space="preserve">(a szerződés aláírásáért) </w:t>
      </w:r>
    </w:p>
    <w:p w14:paraId="79460A53" w14:textId="5834CE44" w:rsidR="00433A9F" w:rsidRDefault="00433A9F" w:rsidP="00433A9F">
      <w:pPr>
        <w:tabs>
          <w:tab w:val="left" w:pos="567"/>
          <w:tab w:val="left" w:pos="3402"/>
          <w:tab w:val="left" w:pos="6237"/>
        </w:tabs>
        <w:spacing w:after="0" w:line="240" w:lineRule="auto"/>
        <w:ind w:left="283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="00204318">
        <w:rPr>
          <w:rFonts w:ascii="Arial" w:hAnsi="Arial" w:cs="Arial"/>
        </w:rPr>
        <w:t>Firle</w:t>
      </w:r>
      <w:proofErr w:type="spellEnd"/>
      <w:r w:rsidR="00204318">
        <w:rPr>
          <w:rFonts w:ascii="Arial" w:hAnsi="Arial" w:cs="Arial"/>
        </w:rPr>
        <w:t>-Paksi Anna</w:t>
      </w:r>
      <w:r>
        <w:rPr>
          <w:rFonts w:ascii="Arial" w:hAnsi="Arial" w:cs="Arial"/>
          <w:iCs/>
        </w:rPr>
        <w:t xml:space="preserve"> alj</w:t>
      </w:r>
      <w:r>
        <w:rPr>
          <w:rFonts w:ascii="Arial" w:hAnsi="Arial" w:cs="Arial"/>
        </w:rPr>
        <w:t>egyző</w:t>
      </w:r>
    </w:p>
    <w:p w14:paraId="0F071CC6" w14:textId="77777777" w:rsidR="00433A9F" w:rsidRDefault="00433A9F" w:rsidP="00433A9F">
      <w:pPr>
        <w:tabs>
          <w:tab w:val="left" w:pos="567"/>
          <w:tab w:val="left" w:pos="3402"/>
          <w:tab w:val="left" w:pos="6237"/>
        </w:tabs>
        <w:spacing w:after="0" w:line="240" w:lineRule="auto"/>
        <w:ind w:left="283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(a határozat megküldéséért)</w:t>
      </w:r>
    </w:p>
    <w:p w14:paraId="1EE78CE8" w14:textId="77777777" w:rsidR="00433A9F" w:rsidRDefault="00433A9F" w:rsidP="00433A9F">
      <w:pPr>
        <w:tabs>
          <w:tab w:val="left" w:pos="567"/>
          <w:tab w:val="left" w:pos="3402"/>
          <w:tab w:val="left" w:pos="6237"/>
        </w:tabs>
        <w:spacing w:after="0" w:line="240" w:lineRule="auto"/>
        <w:ind w:lef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</w:t>
      </w:r>
    </w:p>
    <w:p w14:paraId="341563DE" w14:textId="77777777" w:rsidR="00433A9F" w:rsidRDefault="00433A9F" w:rsidP="00433A9F">
      <w:pPr>
        <w:tabs>
          <w:tab w:val="left" w:pos="567"/>
          <w:tab w:val="left" w:pos="3402"/>
          <w:tab w:val="left" w:pos="6237"/>
        </w:tabs>
        <w:spacing w:after="0" w:line="240" w:lineRule="auto"/>
        <w:ind w:left="2835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>Határozatról értesül:</w:t>
      </w:r>
      <w:r>
        <w:rPr>
          <w:rFonts w:ascii="Arial" w:hAnsi="Arial" w:cs="Arial"/>
          <w:iCs/>
        </w:rPr>
        <w:t xml:space="preserve"> Dr. </w:t>
      </w:r>
      <w:proofErr w:type="spellStart"/>
      <w:r>
        <w:rPr>
          <w:rFonts w:ascii="Arial" w:hAnsi="Arial" w:cs="Arial"/>
          <w:iCs/>
        </w:rPr>
        <w:t>Omacht</w:t>
      </w:r>
      <w:proofErr w:type="spellEnd"/>
      <w:r>
        <w:rPr>
          <w:rFonts w:ascii="Arial" w:hAnsi="Arial" w:cs="Arial"/>
          <w:iCs/>
        </w:rPr>
        <w:t xml:space="preserve"> Erika</w:t>
      </w:r>
    </w:p>
    <w:p w14:paraId="33A50F58" w14:textId="77777777" w:rsidR="00433A9F" w:rsidRDefault="00433A9F" w:rsidP="00433A9F">
      <w:pPr>
        <w:tabs>
          <w:tab w:val="left" w:pos="567"/>
          <w:tab w:val="left" w:pos="3402"/>
          <w:tab w:val="left" w:pos="6237"/>
        </w:tabs>
        <w:spacing w:after="0" w:line="240" w:lineRule="auto"/>
        <w:ind w:left="2835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 xml:space="preserve">     </w:t>
      </w:r>
      <w:r>
        <w:rPr>
          <w:rFonts w:ascii="Arial" w:hAnsi="Arial" w:cs="Arial"/>
          <w:iCs/>
        </w:rPr>
        <w:t xml:space="preserve">                             Bátaszéki KÖH pénzügyi iroda </w:t>
      </w:r>
    </w:p>
    <w:p w14:paraId="5E4A78AF" w14:textId="77777777" w:rsidR="00433A9F" w:rsidRDefault="00433A9F" w:rsidP="00433A9F">
      <w:pPr>
        <w:tabs>
          <w:tab w:val="left" w:pos="567"/>
          <w:tab w:val="left" w:pos="3402"/>
          <w:tab w:val="left" w:pos="6237"/>
        </w:tabs>
        <w:spacing w:after="0" w:line="240" w:lineRule="auto"/>
        <w:ind w:left="2835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</w:t>
      </w:r>
      <w:proofErr w:type="gramStart"/>
      <w:r>
        <w:rPr>
          <w:rFonts w:ascii="Arial" w:hAnsi="Arial" w:cs="Arial"/>
          <w:iCs/>
        </w:rPr>
        <w:t>irattár</w:t>
      </w:r>
      <w:proofErr w:type="gramEnd"/>
      <w:r>
        <w:rPr>
          <w:rFonts w:ascii="Arial" w:hAnsi="Arial" w:cs="Arial"/>
          <w:iCs/>
        </w:rPr>
        <w:t xml:space="preserve"> </w:t>
      </w:r>
    </w:p>
    <w:p w14:paraId="6A04C9FB" w14:textId="77777777" w:rsidR="00433A9F" w:rsidRDefault="00433A9F" w:rsidP="00433A9F">
      <w:pPr>
        <w:tabs>
          <w:tab w:val="left" w:pos="567"/>
          <w:tab w:val="left" w:pos="3402"/>
          <w:tab w:val="left" w:pos="6237"/>
        </w:tabs>
        <w:spacing w:after="0" w:line="240" w:lineRule="auto"/>
        <w:ind w:left="2835"/>
        <w:rPr>
          <w:rFonts w:ascii="Arial" w:hAnsi="Arial" w:cs="Arial"/>
          <w:iCs/>
        </w:rPr>
      </w:pPr>
    </w:p>
    <w:p w14:paraId="53C902AF" w14:textId="77777777" w:rsidR="00BF4ACA" w:rsidRPr="00BF4ACA" w:rsidRDefault="00BF4ACA" w:rsidP="00BF4ACA">
      <w:p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  <w:r w:rsidRPr="00BF4ACA">
        <w:rPr>
          <w:rFonts w:ascii="Arial" w:hAnsi="Arial" w:cs="Arial"/>
          <w:b/>
          <w:i/>
          <w:u w:val="single"/>
        </w:rPr>
        <w:t>Fogszakorvosi tevékenység ellátása</w:t>
      </w:r>
    </w:p>
    <w:p w14:paraId="72396F81" w14:textId="77777777" w:rsidR="00BF4ACA" w:rsidRDefault="00BF4ACA" w:rsidP="00BF4ACA">
      <w:pPr>
        <w:spacing w:after="0" w:line="240" w:lineRule="auto"/>
        <w:jc w:val="both"/>
        <w:rPr>
          <w:rFonts w:ascii="Arial" w:hAnsi="Arial" w:cs="Arial"/>
        </w:rPr>
      </w:pPr>
    </w:p>
    <w:p w14:paraId="58588795" w14:textId="6178CC10" w:rsidR="00204318" w:rsidRPr="00BF4ACA" w:rsidRDefault="00204318" w:rsidP="00BF4ACA">
      <w:pPr>
        <w:spacing w:after="0" w:line="240" w:lineRule="auto"/>
        <w:jc w:val="both"/>
        <w:rPr>
          <w:rFonts w:ascii="Arial" w:hAnsi="Arial" w:cs="Arial"/>
        </w:rPr>
      </w:pPr>
      <w:r w:rsidRPr="00BF4ACA">
        <w:rPr>
          <w:rFonts w:ascii="Arial" w:hAnsi="Arial" w:cs="Arial"/>
        </w:rPr>
        <w:t xml:space="preserve">Önkormányzatunk az </w:t>
      </w:r>
      <w:r w:rsidRPr="00BF4ACA">
        <w:rPr>
          <w:rFonts w:ascii="Arial" w:hAnsi="Arial" w:cs="Arial"/>
          <w:b/>
          <w:bCs/>
          <w:iCs/>
        </w:rPr>
        <w:t xml:space="preserve">ORIM </w:t>
      </w:r>
      <w:proofErr w:type="spellStart"/>
      <w:r w:rsidRPr="00BF4ACA">
        <w:rPr>
          <w:rFonts w:ascii="Arial" w:hAnsi="Arial" w:cs="Arial"/>
          <w:b/>
          <w:bCs/>
          <w:iCs/>
        </w:rPr>
        <w:t>Dental</w:t>
      </w:r>
      <w:proofErr w:type="spellEnd"/>
      <w:r w:rsidRPr="00BF4ACA">
        <w:rPr>
          <w:rFonts w:ascii="Arial" w:hAnsi="Arial" w:cs="Arial"/>
          <w:b/>
          <w:bCs/>
          <w:iCs/>
        </w:rPr>
        <w:t xml:space="preserve"> Korlátolt Felelősségű Társaság</w:t>
      </w:r>
      <w:r w:rsidRPr="00BF4ACA">
        <w:rPr>
          <w:rFonts w:ascii="Arial" w:hAnsi="Arial" w:cs="Arial"/>
          <w:b/>
        </w:rPr>
        <w:t xml:space="preserve">gal </w:t>
      </w:r>
      <w:r w:rsidRPr="00BF4ACA">
        <w:rPr>
          <w:rFonts w:ascii="Arial" w:hAnsi="Arial" w:cs="Arial"/>
        </w:rPr>
        <w:t>(7627 Pécs, Szántó László u. 17</w:t>
      </w:r>
      <w:proofErr w:type="gramStart"/>
      <w:r w:rsidRPr="00BF4ACA">
        <w:rPr>
          <w:rFonts w:ascii="Arial" w:hAnsi="Arial" w:cs="Arial"/>
        </w:rPr>
        <w:t>.,</w:t>
      </w:r>
      <w:proofErr w:type="gramEnd"/>
      <w:r w:rsidRPr="00BF4ACA">
        <w:rPr>
          <w:rFonts w:ascii="Arial" w:hAnsi="Arial" w:cs="Arial"/>
        </w:rPr>
        <w:t xml:space="preserve"> képviselő: Dr. Kiss Gábor ügyvezető) 2015. január 1-jétől 2019. december 31.-éig, valamint 2020. január 1. –jétől 2024. december 31.-éig </w:t>
      </w:r>
      <w:r w:rsidRPr="00BF4ACA">
        <w:rPr>
          <w:rFonts w:ascii="Arial" w:hAnsi="Arial" w:cs="Arial"/>
          <w:b/>
        </w:rPr>
        <w:t xml:space="preserve">fogszakorvosi tevékenység ellátására </w:t>
      </w:r>
      <w:r w:rsidRPr="00BF4ACA">
        <w:rPr>
          <w:rFonts w:ascii="Arial" w:hAnsi="Arial" w:cs="Arial"/>
        </w:rPr>
        <w:t xml:space="preserve">feladat- ellátási szerződést kötött. Mivel a szerződés az év végén lejár, ezért javaslatot teszünk a szerződés ismételt megkötésére. </w:t>
      </w:r>
    </w:p>
    <w:p w14:paraId="575636A5" w14:textId="77777777" w:rsidR="00204318" w:rsidRDefault="00204318" w:rsidP="00204318">
      <w:pPr>
        <w:shd w:val="clear" w:color="auto" w:fill="FFFFFF"/>
        <w:spacing w:after="0" w:line="240" w:lineRule="auto"/>
        <w:ind w:firstLine="238"/>
        <w:jc w:val="both"/>
        <w:rPr>
          <w:rFonts w:ascii="Arial" w:hAnsi="Arial" w:cs="Arial"/>
          <w:b/>
          <w:bCs/>
          <w:color w:val="474747"/>
          <w:sz w:val="20"/>
          <w:lang w:eastAsia="hu-HU"/>
        </w:rPr>
      </w:pPr>
    </w:p>
    <w:p w14:paraId="217B4EC8" w14:textId="77777777" w:rsidR="00204318" w:rsidRDefault="00204318" w:rsidP="00204318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bCs/>
          <w:i/>
          <w:lang w:eastAsia="hu-HU"/>
        </w:rPr>
        <w:t xml:space="preserve">Az önálló orvosi tevékenységről szóló 2000. évi II. törvény 2/B. § </w:t>
      </w:r>
      <w:r>
        <w:rPr>
          <w:rFonts w:ascii="Arial" w:hAnsi="Arial" w:cs="Arial"/>
          <w:i/>
          <w:lang w:eastAsia="hu-HU"/>
        </w:rPr>
        <w:t>(1) bekezdése szerint a praxisjoggal rendelkező háziorvos és az adott praxisjoggal érintett települési önkormányzat közötti feladat-ellátási szerződés (a továbbiakban: feladat-ellátási szerződés) kötelezően tartalmazza legalább az alábbi tartalmi elemeket:</w:t>
      </w:r>
    </w:p>
    <w:p w14:paraId="128A0548" w14:textId="77777777" w:rsidR="00204318" w:rsidRDefault="00204318" w:rsidP="00204318">
      <w:pPr>
        <w:shd w:val="clear" w:color="auto" w:fill="FFFFFF"/>
        <w:spacing w:after="0" w:line="240" w:lineRule="auto"/>
        <w:ind w:firstLine="238"/>
        <w:jc w:val="both"/>
        <w:rPr>
          <w:rFonts w:ascii="Arial" w:hAnsi="Arial" w:cs="Arial"/>
          <w:i/>
          <w:lang w:eastAsia="hu-HU"/>
        </w:rPr>
      </w:pPr>
      <w:proofErr w:type="gramStart"/>
      <w:r>
        <w:rPr>
          <w:rFonts w:ascii="Arial" w:hAnsi="Arial" w:cs="Arial"/>
          <w:i/>
          <w:iCs/>
          <w:lang w:eastAsia="hu-HU"/>
        </w:rPr>
        <w:t>a</w:t>
      </w:r>
      <w:proofErr w:type="gramEnd"/>
      <w:r>
        <w:rPr>
          <w:rFonts w:ascii="Arial" w:hAnsi="Arial" w:cs="Arial"/>
          <w:i/>
          <w:iCs/>
          <w:lang w:eastAsia="hu-HU"/>
        </w:rPr>
        <w:t>) </w:t>
      </w:r>
      <w:r>
        <w:rPr>
          <w:rFonts w:ascii="Arial" w:hAnsi="Arial" w:cs="Arial"/>
          <w:i/>
          <w:lang w:eastAsia="hu-HU"/>
        </w:rPr>
        <w:t>a felek megnevezése, a személyes ellátásra kötelezett orvos megnevezésével,</w:t>
      </w:r>
    </w:p>
    <w:p w14:paraId="53F95E97" w14:textId="77777777" w:rsidR="00204318" w:rsidRDefault="00204318" w:rsidP="00204318">
      <w:pPr>
        <w:shd w:val="clear" w:color="auto" w:fill="FFFFFF"/>
        <w:spacing w:after="0" w:line="240" w:lineRule="auto"/>
        <w:ind w:firstLine="238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i/>
          <w:iCs/>
          <w:lang w:eastAsia="hu-HU"/>
        </w:rPr>
        <w:t>b) </w:t>
      </w:r>
      <w:r>
        <w:rPr>
          <w:rFonts w:ascii="Arial" w:hAnsi="Arial" w:cs="Arial"/>
          <w:i/>
          <w:lang w:eastAsia="hu-HU"/>
        </w:rPr>
        <w:t>a praxisjoggal érintett körzet meghatározása,</w:t>
      </w:r>
    </w:p>
    <w:p w14:paraId="20AEB2FB" w14:textId="77777777" w:rsidR="00204318" w:rsidRDefault="00204318" w:rsidP="00204318">
      <w:pPr>
        <w:shd w:val="clear" w:color="auto" w:fill="FFFFFF"/>
        <w:spacing w:after="0" w:line="240" w:lineRule="auto"/>
        <w:ind w:firstLine="238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i/>
          <w:iCs/>
          <w:lang w:eastAsia="hu-HU"/>
        </w:rPr>
        <w:t>c) </w:t>
      </w:r>
      <w:r>
        <w:rPr>
          <w:rFonts w:ascii="Arial" w:hAnsi="Arial" w:cs="Arial"/>
          <w:i/>
          <w:lang w:eastAsia="hu-HU"/>
        </w:rPr>
        <w:t>a felek kötelezettségeinek meghatározása, ideértve a települési önkormányzatnak a fenntartáshoz történő hozzájárulására vonatkozó szabályokat,</w:t>
      </w:r>
    </w:p>
    <w:p w14:paraId="6914FEC7" w14:textId="77777777" w:rsidR="00204318" w:rsidRDefault="00204318" w:rsidP="00204318">
      <w:pPr>
        <w:shd w:val="clear" w:color="auto" w:fill="FFFFFF"/>
        <w:spacing w:after="0" w:line="240" w:lineRule="auto"/>
        <w:ind w:firstLine="238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i/>
          <w:iCs/>
          <w:lang w:eastAsia="hu-HU"/>
        </w:rPr>
        <w:t>d) </w:t>
      </w:r>
      <w:r>
        <w:rPr>
          <w:rFonts w:ascii="Arial" w:hAnsi="Arial" w:cs="Arial"/>
          <w:i/>
          <w:lang w:eastAsia="hu-HU"/>
        </w:rPr>
        <w:t>a rendelési idő meghatározása, azzal, hogy az adott településen működő, praxisjoggal rendelkező háziorvosok kötelesek rendelési idejüket összehangoltan kialakítani,</w:t>
      </w:r>
    </w:p>
    <w:p w14:paraId="657F0FF4" w14:textId="77777777" w:rsidR="00204318" w:rsidRDefault="00204318" w:rsidP="00204318">
      <w:pPr>
        <w:shd w:val="clear" w:color="auto" w:fill="FFFFFF"/>
        <w:spacing w:after="0" w:line="240" w:lineRule="auto"/>
        <w:ind w:firstLine="238"/>
        <w:jc w:val="both"/>
        <w:rPr>
          <w:rFonts w:ascii="Arial" w:hAnsi="Arial" w:cs="Arial"/>
          <w:i/>
          <w:lang w:eastAsia="hu-HU"/>
        </w:rPr>
      </w:pPr>
      <w:proofErr w:type="gramStart"/>
      <w:r>
        <w:rPr>
          <w:rFonts w:ascii="Arial" w:hAnsi="Arial" w:cs="Arial"/>
          <w:i/>
          <w:iCs/>
          <w:lang w:eastAsia="hu-HU"/>
        </w:rPr>
        <w:t>e</w:t>
      </w:r>
      <w:proofErr w:type="gramEnd"/>
      <w:r>
        <w:rPr>
          <w:rFonts w:ascii="Arial" w:hAnsi="Arial" w:cs="Arial"/>
          <w:i/>
          <w:iCs/>
          <w:lang w:eastAsia="hu-HU"/>
        </w:rPr>
        <w:t>) </w:t>
      </w:r>
      <w:r>
        <w:rPr>
          <w:rFonts w:ascii="Arial" w:hAnsi="Arial" w:cs="Arial"/>
          <w:i/>
          <w:lang w:eastAsia="hu-HU"/>
        </w:rPr>
        <w:t>az ügyeletben történő részvételre vonatkozó rendelkezések,</w:t>
      </w:r>
    </w:p>
    <w:p w14:paraId="5693E08D" w14:textId="77777777" w:rsidR="00204318" w:rsidRDefault="00204318" w:rsidP="00204318">
      <w:pPr>
        <w:shd w:val="clear" w:color="auto" w:fill="FFFFFF"/>
        <w:spacing w:after="0" w:line="240" w:lineRule="auto"/>
        <w:ind w:firstLine="238"/>
        <w:jc w:val="both"/>
        <w:rPr>
          <w:rFonts w:ascii="Arial" w:hAnsi="Arial" w:cs="Arial"/>
          <w:i/>
          <w:lang w:eastAsia="hu-HU"/>
        </w:rPr>
      </w:pPr>
      <w:proofErr w:type="gramStart"/>
      <w:r>
        <w:rPr>
          <w:rFonts w:ascii="Arial" w:hAnsi="Arial" w:cs="Arial"/>
          <w:i/>
          <w:iCs/>
          <w:lang w:eastAsia="hu-HU"/>
        </w:rPr>
        <w:t>f</w:t>
      </w:r>
      <w:proofErr w:type="gramEnd"/>
      <w:r>
        <w:rPr>
          <w:rFonts w:ascii="Arial" w:hAnsi="Arial" w:cs="Arial"/>
          <w:i/>
          <w:iCs/>
          <w:lang w:eastAsia="hu-HU"/>
        </w:rPr>
        <w:t>) </w:t>
      </w:r>
      <w:r>
        <w:rPr>
          <w:rFonts w:ascii="Arial" w:hAnsi="Arial" w:cs="Arial"/>
          <w:i/>
          <w:lang w:eastAsia="hu-HU"/>
        </w:rPr>
        <w:t>a helyettesítésre vonatkozó rendelkezések,</w:t>
      </w:r>
    </w:p>
    <w:p w14:paraId="021A640F" w14:textId="77777777" w:rsidR="00204318" w:rsidRDefault="00204318" w:rsidP="00204318">
      <w:pPr>
        <w:shd w:val="clear" w:color="auto" w:fill="FFFFFF"/>
        <w:spacing w:after="0" w:line="240" w:lineRule="auto"/>
        <w:ind w:firstLine="238"/>
        <w:jc w:val="both"/>
        <w:rPr>
          <w:rFonts w:ascii="Arial" w:hAnsi="Arial" w:cs="Arial"/>
          <w:i/>
          <w:lang w:eastAsia="hu-HU"/>
        </w:rPr>
      </w:pPr>
      <w:proofErr w:type="gramStart"/>
      <w:r>
        <w:rPr>
          <w:rFonts w:ascii="Arial" w:hAnsi="Arial" w:cs="Arial"/>
          <w:i/>
          <w:iCs/>
          <w:lang w:eastAsia="hu-HU"/>
        </w:rPr>
        <w:t>g</w:t>
      </w:r>
      <w:proofErr w:type="gramEnd"/>
      <w:r>
        <w:rPr>
          <w:rFonts w:ascii="Arial" w:hAnsi="Arial" w:cs="Arial"/>
          <w:i/>
          <w:iCs/>
          <w:lang w:eastAsia="hu-HU"/>
        </w:rPr>
        <w:t>) </w:t>
      </w:r>
      <w:r>
        <w:rPr>
          <w:rFonts w:ascii="Arial" w:hAnsi="Arial" w:cs="Arial"/>
          <w:i/>
          <w:lang w:eastAsia="hu-HU"/>
        </w:rPr>
        <w:t>az ellátás nyújtásában részt vevő egészségügyi szakdolgozókra vonatkozó rendelkezések,</w:t>
      </w:r>
    </w:p>
    <w:p w14:paraId="497D36F7" w14:textId="77777777" w:rsidR="00204318" w:rsidRDefault="00204318" w:rsidP="00204318">
      <w:pPr>
        <w:shd w:val="clear" w:color="auto" w:fill="FFFFFF"/>
        <w:spacing w:after="0" w:line="240" w:lineRule="auto"/>
        <w:ind w:firstLine="238"/>
        <w:jc w:val="both"/>
        <w:rPr>
          <w:rFonts w:ascii="Arial" w:hAnsi="Arial" w:cs="Arial"/>
          <w:i/>
          <w:lang w:eastAsia="hu-HU"/>
        </w:rPr>
      </w:pPr>
      <w:proofErr w:type="gramStart"/>
      <w:r>
        <w:rPr>
          <w:rFonts w:ascii="Arial" w:hAnsi="Arial" w:cs="Arial"/>
          <w:i/>
          <w:iCs/>
          <w:lang w:eastAsia="hu-HU"/>
        </w:rPr>
        <w:t>h</w:t>
      </w:r>
      <w:proofErr w:type="gramEnd"/>
      <w:r>
        <w:rPr>
          <w:rFonts w:ascii="Arial" w:hAnsi="Arial" w:cs="Arial"/>
          <w:i/>
          <w:iCs/>
          <w:lang w:eastAsia="hu-HU"/>
        </w:rPr>
        <w:t>) </w:t>
      </w:r>
      <w:r>
        <w:rPr>
          <w:rFonts w:ascii="Arial" w:hAnsi="Arial" w:cs="Arial"/>
          <w:i/>
          <w:lang w:eastAsia="hu-HU"/>
        </w:rPr>
        <w:t>a szerződés időtartama,</w:t>
      </w:r>
    </w:p>
    <w:p w14:paraId="63B27F51" w14:textId="77777777" w:rsidR="00204318" w:rsidRDefault="00204318" w:rsidP="00204318">
      <w:pPr>
        <w:shd w:val="clear" w:color="auto" w:fill="FFFFFF"/>
        <w:spacing w:after="0" w:line="240" w:lineRule="auto"/>
        <w:ind w:firstLine="238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i/>
          <w:iCs/>
          <w:lang w:eastAsia="hu-HU"/>
        </w:rPr>
        <w:t>i) </w:t>
      </w:r>
      <w:r>
        <w:rPr>
          <w:rFonts w:ascii="Arial" w:hAnsi="Arial" w:cs="Arial"/>
          <w:i/>
          <w:lang w:eastAsia="hu-HU"/>
        </w:rPr>
        <w:t>a felmondásra vonatkozó rendelkezések,</w:t>
      </w:r>
    </w:p>
    <w:p w14:paraId="51CB323F" w14:textId="77777777" w:rsidR="00204318" w:rsidRDefault="00204318" w:rsidP="00204318">
      <w:pPr>
        <w:shd w:val="clear" w:color="auto" w:fill="FFFFFF"/>
        <w:spacing w:after="0" w:line="240" w:lineRule="auto"/>
        <w:ind w:firstLine="238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i/>
          <w:iCs/>
          <w:lang w:eastAsia="hu-HU"/>
        </w:rPr>
        <w:t>j) </w:t>
      </w:r>
      <w:r>
        <w:rPr>
          <w:rFonts w:ascii="Arial" w:hAnsi="Arial" w:cs="Arial"/>
          <w:i/>
          <w:lang w:eastAsia="hu-HU"/>
        </w:rPr>
        <w:t>a kártérítésre, kártalanításra vonatkozó rendelkezések.</w:t>
      </w:r>
    </w:p>
    <w:p w14:paraId="7B538355" w14:textId="77777777" w:rsidR="00204318" w:rsidRDefault="00204318" w:rsidP="00204318">
      <w:pPr>
        <w:shd w:val="clear" w:color="auto" w:fill="FFFFFF"/>
        <w:spacing w:after="0" w:line="240" w:lineRule="auto"/>
        <w:ind w:firstLine="238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i/>
          <w:lang w:eastAsia="hu-HU"/>
        </w:rPr>
        <w:t>(1a)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  <w:lang w:eastAsia="hu-HU"/>
        </w:rPr>
        <w:t>Az (1) bekezdés </w:t>
      </w:r>
      <w:r>
        <w:rPr>
          <w:rFonts w:ascii="Arial" w:hAnsi="Arial" w:cs="Arial"/>
          <w:i/>
          <w:iCs/>
          <w:lang w:eastAsia="hu-HU"/>
        </w:rPr>
        <w:t>c) </w:t>
      </w:r>
      <w:r>
        <w:rPr>
          <w:rFonts w:ascii="Arial" w:hAnsi="Arial" w:cs="Arial"/>
          <w:i/>
          <w:lang w:eastAsia="hu-HU"/>
        </w:rPr>
        <w:t>pontja szerinti fenntartási kötelezettség körében a települési önkormányzat köteles gondoskodni</w:t>
      </w:r>
    </w:p>
    <w:p w14:paraId="4DE25C06" w14:textId="77777777" w:rsidR="00204318" w:rsidRDefault="00204318" w:rsidP="00204318">
      <w:pPr>
        <w:shd w:val="clear" w:color="auto" w:fill="FFFFFF"/>
        <w:spacing w:after="0" w:line="240" w:lineRule="auto"/>
        <w:ind w:firstLine="238"/>
        <w:jc w:val="both"/>
        <w:rPr>
          <w:rFonts w:ascii="Arial" w:hAnsi="Arial" w:cs="Arial"/>
          <w:i/>
          <w:lang w:eastAsia="hu-HU"/>
        </w:rPr>
      </w:pPr>
      <w:proofErr w:type="gramStart"/>
      <w:r>
        <w:rPr>
          <w:rFonts w:ascii="Arial" w:hAnsi="Arial" w:cs="Arial"/>
          <w:i/>
          <w:iCs/>
          <w:lang w:eastAsia="hu-HU"/>
        </w:rPr>
        <w:t>a</w:t>
      </w:r>
      <w:proofErr w:type="gramEnd"/>
      <w:r>
        <w:rPr>
          <w:rFonts w:ascii="Arial" w:hAnsi="Arial" w:cs="Arial"/>
          <w:i/>
          <w:iCs/>
          <w:lang w:eastAsia="hu-HU"/>
        </w:rPr>
        <w:t>) </w:t>
      </w:r>
      <w:r>
        <w:rPr>
          <w:rFonts w:ascii="Arial" w:hAnsi="Arial" w:cs="Arial"/>
          <w:i/>
          <w:lang w:eastAsia="hu-HU"/>
        </w:rPr>
        <w:t>az egészségügyért felelős miniszter rendeletében meghatározott rendelő (a továbbiakban: rendelő) praxisjoggal rendelkező háziorvos részére történő térítésmentes használatba adásáról,</w:t>
      </w:r>
    </w:p>
    <w:p w14:paraId="7FF12DAA" w14:textId="77777777" w:rsidR="00204318" w:rsidRDefault="00204318" w:rsidP="00204318">
      <w:pPr>
        <w:shd w:val="clear" w:color="auto" w:fill="FFFFFF"/>
        <w:spacing w:after="0" w:line="240" w:lineRule="auto"/>
        <w:ind w:firstLine="238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i/>
          <w:iCs/>
          <w:lang w:eastAsia="hu-HU"/>
        </w:rPr>
        <w:t>b) - </w:t>
      </w:r>
      <w:r>
        <w:rPr>
          <w:rFonts w:ascii="Arial" w:hAnsi="Arial" w:cs="Arial"/>
          <w:i/>
          <w:lang w:eastAsia="hu-HU"/>
        </w:rPr>
        <w:t>amennyiben a rendelő nem a háziorvos vagy a háziorvosi szolgáltató tulajdonában van - a rendelő külső homlokzati részei karbantartásáról, felújításáról, valamint a falakban elhelyezkedő vezetékek és a központi fűtésrendszer teljes vagy részleges cseréjével járó munkák elvégzéséről.</w:t>
      </w:r>
    </w:p>
    <w:p w14:paraId="6271CAA4" w14:textId="77777777" w:rsidR="00204318" w:rsidRDefault="00204318" w:rsidP="00204318">
      <w:pPr>
        <w:shd w:val="clear" w:color="auto" w:fill="FFFFFF"/>
        <w:spacing w:after="0" w:line="240" w:lineRule="auto"/>
        <w:ind w:firstLine="238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i/>
          <w:lang w:eastAsia="hu-HU"/>
        </w:rPr>
        <w:t>(2) A feladat-ellátási szerződés legrövidebb időtartama 5 év.</w:t>
      </w:r>
    </w:p>
    <w:p w14:paraId="29E1C3E6" w14:textId="1B98C651" w:rsidR="00204318" w:rsidRDefault="00204318" w:rsidP="00204318">
      <w:pPr>
        <w:spacing w:after="0" w:line="240" w:lineRule="auto"/>
        <w:jc w:val="both"/>
        <w:rPr>
          <w:rFonts w:ascii="Arial" w:hAnsi="Arial" w:cs="Arial"/>
        </w:rPr>
      </w:pPr>
    </w:p>
    <w:p w14:paraId="55252193" w14:textId="77777777" w:rsidR="00204318" w:rsidRDefault="00204318" w:rsidP="00204318">
      <w:pPr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C85E823" w14:textId="2435DC3C" w:rsidR="00204318" w:rsidRDefault="00204318" w:rsidP="00204318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Kérem</w:t>
      </w:r>
      <w:proofErr w:type="gramEnd"/>
      <w:r>
        <w:rPr>
          <w:rFonts w:ascii="Arial" w:hAnsi="Arial" w:cs="Arial"/>
        </w:rPr>
        <w:t xml:space="preserve"> a Tisztelt Képviselő-testületet az előterjesztést szíveskedjen megtárgyalni, és az alábbi határozati javaslat elfogadásával a feladat-ellátási szerződést jóváhagyni. </w:t>
      </w:r>
    </w:p>
    <w:p w14:paraId="08273121" w14:textId="77777777" w:rsidR="00204318" w:rsidRDefault="00204318" w:rsidP="00204318">
      <w:pPr>
        <w:tabs>
          <w:tab w:val="left" w:pos="567"/>
          <w:tab w:val="left" w:pos="2340"/>
        </w:tabs>
        <w:spacing w:after="0" w:line="240" w:lineRule="auto"/>
        <w:ind w:left="2268"/>
        <w:jc w:val="both"/>
        <w:rPr>
          <w:rFonts w:ascii="Arial" w:hAnsi="Arial" w:cs="Arial"/>
        </w:rPr>
      </w:pPr>
    </w:p>
    <w:p w14:paraId="62946B1F" w14:textId="3C8CACEF" w:rsidR="00204318" w:rsidRDefault="003C70AD" w:rsidP="00204318">
      <w:pPr>
        <w:spacing w:after="0" w:line="240" w:lineRule="auto"/>
        <w:ind w:left="2835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</w:t>
      </w:r>
      <w:proofErr w:type="gramStart"/>
      <w:r>
        <w:rPr>
          <w:rFonts w:ascii="Arial" w:hAnsi="Arial" w:cs="Arial"/>
          <w:b/>
          <w:u w:val="single"/>
        </w:rPr>
        <w:t>.sz.</w:t>
      </w:r>
      <w:proofErr w:type="gramEnd"/>
      <w:r>
        <w:rPr>
          <w:rFonts w:ascii="Arial" w:hAnsi="Arial" w:cs="Arial"/>
          <w:b/>
          <w:u w:val="single"/>
        </w:rPr>
        <w:t xml:space="preserve"> </w:t>
      </w:r>
      <w:r w:rsidR="00204318">
        <w:rPr>
          <w:rFonts w:ascii="Arial" w:hAnsi="Arial" w:cs="Arial"/>
          <w:b/>
          <w:u w:val="single"/>
        </w:rPr>
        <w:t xml:space="preserve">H a t á r o z a t i   j a v a s l a </w:t>
      </w:r>
      <w:proofErr w:type="gramStart"/>
      <w:r w:rsidR="00204318">
        <w:rPr>
          <w:rFonts w:ascii="Arial" w:hAnsi="Arial" w:cs="Arial"/>
          <w:b/>
          <w:u w:val="single"/>
        </w:rPr>
        <w:t>t :</w:t>
      </w:r>
      <w:proofErr w:type="gramEnd"/>
    </w:p>
    <w:p w14:paraId="72DE5D93" w14:textId="77777777" w:rsidR="00204318" w:rsidRDefault="00204318" w:rsidP="00204318">
      <w:pPr>
        <w:spacing w:after="0" w:line="240" w:lineRule="auto"/>
        <w:ind w:left="2835"/>
        <w:jc w:val="both"/>
        <w:rPr>
          <w:rFonts w:ascii="Arial" w:hAnsi="Arial" w:cs="Arial"/>
        </w:rPr>
      </w:pPr>
    </w:p>
    <w:p w14:paraId="57B8BE05" w14:textId="77777777" w:rsidR="00204318" w:rsidRDefault="00204318" w:rsidP="00204318">
      <w:pPr>
        <w:tabs>
          <w:tab w:val="left" w:pos="567"/>
          <w:tab w:val="left" w:pos="6237"/>
        </w:tabs>
        <w:spacing w:after="0" w:line="240" w:lineRule="auto"/>
        <w:ind w:left="2835"/>
        <w:jc w:val="both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fogszakorvosi</w:t>
      </w:r>
      <w:proofErr w:type="gramEnd"/>
      <w:r>
        <w:rPr>
          <w:rFonts w:ascii="Arial" w:hAnsi="Arial" w:cs="Arial"/>
          <w:b/>
          <w:u w:val="single"/>
        </w:rPr>
        <w:t xml:space="preserve"> tevékenység ellátására az </w:t>
      </w:r>
      <w:r>
        <w:rPr>
          <w:rFonts w:ascii="Arial" w:hAnsi="Arial" w:cs="Arial"/>
          <w:b/>
          <w:bCs/>
          <w:iCs/>
          <w:u w:val="single"/>
        </w:rPr>
        <w:t xml:space="preserve">ORIM </w:t>
      </w:r>
      <w:proofErr w:type="spellStart"/>
      <w:r>
        <w:rPr>
          <w:rFonts w:ascii="Arial" w:hAnsi="Arial" w:cs="Arial"/>
          <w:b/>
          <w:bCs/>
          <w:iCs/>
          <w:u w:val="single"/>
        </w:rPr>
        <w:t>Dental</w:t>
      </w:r>
      <w:proofErr w:type="spellEnd"/>
      <w:r>
        <w:rPr>
          <w:rFonts w:ascii="Arial" w:hAnsi="Arial" w:cs="Arial"/>
          <w:b/>
          <w:bCs/>
          <w:u w:val="single"/>
        </w:rPr>
        <w:t xml:space="preserve"> Kft.</w:t>
      </w:r>
      <w:r>
        <w:rPr>
          <w:rFonts w:ascii="Arial" w:hAnsi="Arial" w:cs="Arial"/>
          <w:b/>
          <w:u w:val="single"/>
        </w:rPr>
        <w:t>-</w:t>
      </w:r>
      <w:proofErr w:type="spellStart"/>
      <w:r>
        <w:rPr>
          <w:rFonts w:ascii="Arial" w:hAnsi="Arial" w:cs="Arial"/>
          <w:b/>
          <w:u w:val="single"/>
        </w:rPr>
        <w:t>vel</w:t>
      </w:r>
      <w:proofErr w:type="spellEnd"/>
      <w:r>
        <w:rPr>
          <w:rFonts w:ascii="Arial" w:hAnsi="Arial" w:cs="Arial"/>
          <w:b/>
          <w:u w:val="single"/>
        </w:rPr>
        <w:t xml:space="preserve"> kötendő feladat-ellátási szerződés jóváhagyására</w:t>
      </w:r>
    </w:p>
    <w:p w14:paraId="655EBC20" w14:textId="77777777" w:rsidR="00204318" w:rsidRDefault="00204318" w:rsidP="00204318">
      <w:pPr>
        <w:tabs>
          <w:tab w:val="left" w:pos="567"/>
          <w:tab w:val="left" w:pos="6237"/>
        </w:tabs>
        <w:spacing w:after="0" w:line="240" w:lineRule="auto"/>
        <w:ind w:left="2835"/>
        <w:jc w:val="both"/>
        <w:rPr>
          <w:rFonts w:ascii="Arial" w:hAnsi="Arial" w:cs="Arial"/>
          <w:b/>
          <w:u w:val="single"/>
        </w:rPr>
      </w:pPr>
    </w:p>
    <w:p w14:paraId="7E64108E" w14:textId="77777777" w:rsidR="00204318" w:rsidRDefault="00204318" w:rsidP="00204318">
      <w:pPr>
        <w:tabs>
          <w:tab w:val="left" w:pos="567"/>
          <w:tab w:val="left" w:pos="6237"/>
        </w:tabs>
        <w:spacing w:after="0" w:line="240" w:lineRule="auto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Bátaszék Város Önkormányzatának Képviselő-testülete</w:t>
      </w:r>
    </w:p>
    <w:p w14:paraId="5FDC1E3B" w14:textId="6ECBA810" w:rsidR="00204318" w:rsidRDefault="00204318" w:rsidP="00204318">
      <w:pPr>
        <w:numPr>
          <w:ilvl w:val="0"/>
          <w:numId w:val="7"/>
        </w:num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az önálló orvosi tevékenységről szóló 2000. évi II. törvény 2/B. §-</w:t>
      </w:r>
      <w:proofErr w:type="spellStart"/>
      <w:r>
        <w:rPr>
          <w:rFonts w:ascii="Arial" w:hAnsi="Arial" w:cs="Arial"/>
        </w:rPr>
        <w:t>ában</w:t>
      </w:r>
      <w:proofErr w:type="spellEnd"/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foglaltakra figyelemmel az </w:t>
      </w:r>
      <w:r>
        <w:rPr>
          <w:rFonts w:ascii="Arial" w:hAnsi="Arial" w:cs="Arial"/>
          <w:bCs/>
          <w:iCs/>
        </w:rPr>
        <w:t xml:space="preserve">ORIM </w:t>
      </w:r>
      <w:proofErr w:type="spellStart"/>
      <w:r>
        <w:rPr>
          <w:rFonts w:ascii="Arial" w:hAnsi="Arial" w:cs="Arial"/>
          <w:bCs/>
          <w:iCs/>
        </w:rPr>
        <w:t>Dental</w:t>
      </w:r>
      <w:proofErr w:type="spellEnd"/>
      <w:r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</w:rPr>
        <w:t>Kft.</w:t>
      </w: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vel</w:t>
      </w:r>
      <w:proofErr w:type="spellEnd"/>
      <w:r>
        <w:rPr>
          <w:rFonts w:ascii="Arial" w:hAnsi="Arial" w:cs="Arial"/>
        </w:rPr>
        <w:t xml:space="preserve"> (székhelye: 7627 Pécs, Szántó László u. 17</w:t>
      </w:r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képviselő: Dr. Kiss Gábor ügyvezető) a fogszakorvosi tevékenység ellátására </w:t>
      </w:r>
      <w:r>
        <w:rPr>
          <w:rFonts w:ascii="Arial" w:hAnsi="Arial" w:cs="Arial"/>
          <w:i/>
          <w:u w:val="single"/>
        </w:rPr>
        <w:t>2025. január 1-jétől 2029. december 31-éig</w:t>
      </w:r>
      <w:r>
        <w:rPr>
          <w:rFonts w:ascii="Arial" w:hAnsi="Arial" w:cs="Arial"/>
        </w:rPr>
        <w:t xml:space="preserve"> kötendő és a határozat mellékletét képező feladat-ellátási szerződést jóváhagyja; </w:t>
      </w:r>
    </w:p>
    <w:p w14:paraId="1A80A703" w14:textId="77777777" w:rsidR="00204318" w:rsidRDefault="00204318" w:rsidP="00204318">
      <w:pPr>
        <w:numPr>
          <w:ilvl w:val="0"/>
          <w:numId w:val="7"/>
        </w:num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felhatalmazza a város polgármesterét az </w:t>
      </w:r>
      <w:proofErr w:type="gramStart"/>
      <w:r>
        <w:rPr>
          <w:rFonts w:ascii="Arial" w:hAnsi="Arial" w:cs="Arial"/>
        </w:rPr>
        <w:t>a.</w:t>
      </w:r>
      <w:proofErr w:type="gramEnd"/>
      <w:r>
        <w:rPr>
          <w:rFonts w:ascii="Arial" w:hAnsi="Arial" w:cs="Arial"/>
        </w:rPr>
        <w:t>) pontban meghatározott szerződés aláírására,</w:t>
      </w:r>
    </w:p>
    <w:p w14:paraId="5493CEF1" w14:textId="1F6F053D" w:rsidR="00204318" w:rsidRDefault="00204318" w:rsidP="00C07B9C">
      <w:pPr>
        <w:numPr>
          <w:ilvl w:val="0"/>
          <w:numId w:val="7"/>
        </w:num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egyúttal a </w:t>
      </w:r>
      <w:r w:rsidR="00C07B9C" w:rsidRPr="00C07B9C">
        <w:rPr>
          <w:rFonts w:ascii="Arial" w:hAnsi="Arial" w:cs="Arial"/>
        </w:rPr>
        <w:t xml:space="preserve">253/2019.(XI.27.) </w:t>
      </w:r>
      <w:r>
        <w:rPr>
          <w:rFonts w:ascii="Arial" w:hAnsi="Arial" w:cs="Arial"/>
        </w:rPr>
        <w:t>önk.-i határozatát 2024. december 31. napjával hatályon kívül helyezi.</w:t>
      </w:r>
    </w:p>
    <w:p w14:paraId="4576DDE0" w14:textId="77777777" w:rsidR="00204318" w:rsidRDefault="00204318" w:rsidP="00204318">
      <w:pPr>
        <w:tabs>
          <w:tab w:val="left" w:pos="567"/>
          <w:tab w:val="left" w:pos="3402"/>
          <w:tab w:val="left" w:pos="6237"/>
        </w:tabs>
        <w:spacing w:after="0" w:line="240" w:lineRule="auto"/>
        <w:ind w:left="2835"/>
        <w:rPr>
          <w:rFonts w:ascii="Arial" w:hAnsi="Arial" w:cs="Arial"/>
          <w:i/>
          <w:iCs/>
        </w:rPr>
      </w:pPr>
    </w:p>
    <w:p w14:paraId="7C2AAA8C" w14:textId="0576C49F" w:rsidR="00204318" w:rsidRDefault="00204318" w:rsidP="00204318">
      <w:pPr>
        <w:tabs>
          <w:tab w:val="left" w:pos="567"/>
          <w:tab w:val="left" w:pos="3402"/>
          <w:tab w:val="left" w:pos="6237"/>
        </w:tabs>
        <w:spacing w:after="0" w:line="240" w:lineRule="auto"/>
        <w:ind w:left="2835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Határidő:</w:t>
      </w:r>
      <w:r>
        <w:rPr>
          <w:rFonts w:ascii="Arial" w:hAnsi="Arial" w:cs="Arial"/>
        </w:rPr>
        <w:t xml:space="preserve"> 2024. december 13.</w:t>
      </w:r>
    </w:p>
    <w:p w14:paraId="0BDDA457" w14:textId="77777777" w:rsidR="00204318" w:rsidRDefault="00204318" w:rsidP="00204318">
      <w:pPr>
        <w:tabs>
          <w:tab w:val="left" w:pos="567"/>
          <w:tab w:val="left" w:pos="3402"/>
          <w:tab w:val="left" w:pos="6237"/>
        </w:tabs>
        <w:spacing w:after="0" w:line="240" w:lineRule="auto"/>
        <w:ind w:left="2835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Felelős</w:t>
      </w:r>
      <w:proofErr w:type="gramStart"/>
      <w:r>
        <w:rPr>
          <w:rFonts w:ascii="Arial" w:hAnsi="Arial" w:cs="Arial"/>
          <w:i/>
          <w:iCs/>
        </w:rPr>
        <w:t>:</w:t>
      </w:r>
      <w:r>
        <w:rPr>
          <w:rFonts w:ascii="Arial" w:hAnsi="Arial" w:cs="Arial"/>
        </w:rPr>
        <w:t xml:space="preserve">   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Bozsolik</w:t>
      </w:r>
      <w:proofErr w:type="spellEnd"/>
      <w:r>
        <w:rPr>
          <w:rFonts w:ascii="Arial" w:hAnsi="Arial" w:cs="Arial"/>
        </w:rPr>
        <w:t xml:space="preserve"> Róbert polgármester </w:t>
      </w:r>
    </w:p>
    <w:p w14:paraId="50F64B3C" w14:textId="77777777" w:rsidR="00204318" w:rsidRDefault="00204318" w:rsidP="00204318">
      <w:pPr>
        <w:tabs>
          <w:tab w:val="left" w:pos="567"/>
          <w:tab w:val="left" w:pos="3402"/>
          <w:tab w:val="left" w:pos="6237"/>
        </w:tabs>
        <w:spacing w:after="0" w:line="240" w:lineRule="auto"/>
        <w:ind w:left="2835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               </w:t>
      </w:r>
      <w:r>
        <w:rPr>
          <w:rFonts w:ascii="Arial" w:hAnsi="Arial" w:cs="Arial"/>
        </w:rPr>
        <w:t xml:space="preserve">(a szerződés aláírásáért) </w:t>
      </w:r>
    </w:p>
    <w:p w14:paraId="13B12E64" w14:textId="0B586AF9" w:rsidR="00204318" w:rsidRDefault="00204318" w:rsidP="00204318">
      <w:pPr>
        <w:tabs>
          <w:tab w:val="left" w:pos="567"/>
          <w:tab w:val="left" w:pos="3402"/>
          <w:tab w:val="left" w:pos="6237"/>
        </w:tabs>
        <w:spacing w:after="0" w:line="240" w:lineRule="auto"/>
        <w:ind w:left="283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Firle</w:t>
      </w:r>
      <w:proofErr w:type="spellEnd"/>
      <w:r>
        <w:rPr>
          <w:rFonts w:ascii="Arial" w:hAnsi="Arial" w:cs="Arial"/>
        </w:rPr>
        <w:t>-Paksi Anna</w:t>
      </w:r>
      <w:r>
        <w:rPr>
          <w:rFonts w:ascii="Arial" w:hAnsi="Arial" w:cs="Arial"/>
          <w:iCs/>
        </w:rPr>
        <w:t xml:space="preserve"> alj</w:t>
      </w:r>
      <w:r>
        <w:rPr>
          <w:rFonts w:ascii="Arial" w:hAnsi="Arial" w:cs="Arial"/>
        </w:rPr>
        <w:t>egyző</w:t>
      </w:r>
    </w:p>
    <w:p w14:paraId="0F4D73E5" w14:textId="77777777" w:rsidR="00204318" w:rsidRDefault="00204318" w:rsidP="00204318">
      <w:pPr>
        <w:tabs>
          <w:tab w:val="left" w:pos="567"/>
          <w:tab w:val="left" w:pos="3402"/>
          <w:tab w:val="left" w:pos="6237"/>
        </w:tabs>
        <w:spacing w:after="0" w:line="240" w:lineRule="auto"/>
        <w:ind w:left="283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(a határozat megküldéséért)</w:t>
      </w:r>
    </w:p>
    <w:p w14:paraId="2963C932" w14:textId="77777777" w:rsidR="00204318" w:rsidRDefault="00204318" w:rsidP="00204318">
      <w:pPr>
        <w:tabs>
          <w:tab w:val="left" w:pos="567"/>
          <w:tab w:val="left" w:pos="3402"/>
          <w:tab w:val="left" w:pos="6237"/>
        </w:tabs>
        <w:spacing w:after="0" w:line="240" w:lineRule="auto"/>
        <w:ind w:lef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</w:t>
      </w:r>
    </w:p>
    <w:p w14:paraId="742A550F" w14:textId="77777777" w:rsidR="00204318" w:rsidRDefault="00204318" w:rsidP="00204318">
      <w:pPr>
        <w:tabs>
          <w:tab w:val="left" w:pos="567"/>
          <w:tab w:val="left" w:pos="3402"/>
          <w:tab w:val="left" w:pos="6237"/>
        </w:tabs>
        <w:spacing w:after="0" w:line="240" w:lineRule="auto"/>
        <w:ind w:left="2835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>Határozatról értesül:</w:t>
      </w:r>
      <w:r>
        <w:rPr>
          <w:rFonts w:ascii="Arial" w:hAnsi="Arial" w:cs="Arial"/>
          <w:iCs/>
        </w:rPr>
        <w:t xml:space="preserve"> Dr. Kiss Gábor</w:t>
      </w:r>
    </w:p>
    <w:p w14:paraId="170E0EBF" w14:textId="77777777" w:rsidR="00204318" w:rsidRDefault="00204318" w:rsidP="00204318">
      <w:pPr>
        <w:tabs>
          <w:tab w:val="left" w:pos="567"/>
          <w:tab w:val="left" w:pos="3402"/>
          <w:tab w:val="left" w:pos="6237"/>
        </w:tabs>
        <w:spacing w:after="0" w:line="240" w:lineRule="auto"/>
        <w:ind w:left="2835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 xml:space="preserve">     </w:t>
      </w:r>
      <w:r>
        <w:rPr>
          <w:rFonts w:ascii="Arial" w:hAnsi="Arial" w:cs="Arial"/>
          <w:iCs/>
        </w:rPr>
        <w:t xml:space="preserve">                             Bátaszéki KÖH pénzügyi iroda </w:t>
      </w:r>
    </w:p>
    <w:p w14:paraId="11587740" w14:textId="77777777" w:rsidR="00204318" w:rsidRDefault="00204318" w:rsidP="00204318">
      <w:pPr>
        <w:tabs>
          <w:tab w:val="left" w:pos="567"/>
          <w:tab w:val="left" w:pos="3402"/>
          <w:tab w:val="left" w:pos="6237"/>
        </w:tabs>
        <w:spacing w:after="0" w:line="240" w:lineRule="auto"/>
        <w:ind w:left="2835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</w:t>
      </w:r>
      <w:proofErr w:type="gramStart"/>
      <w:r>
        <w:rPr>
          <w:rFonts w:ascii="Arial" w:hAnsi="Arial" w:cs="Arial"/>
          <w:iCs/>
        </w:rPr>
        <w:t>irattár</w:t>
      </w:r>
      <w:proofErr w:type="gramEnd"/>
      <w:r>
        <w:rPr>
          <w:rFonts w:ascii="Arial" w:hAnsi="Arial" w:cs="Arial"/>
          <w:iCs/>
        </w:rPr>
        <w:t xml:space="preserve"> </w:t>
      </w:r>
    </w:p>
    <w:p w14:paraId="09E39F21" w14:textId="77777777" w:rsidR="00204318" w:rsidRDefault="00204318" w:rsidP="00204318">
      <w:pPr>
        <w:tabs>
          <w:tab w:val="left" w:pos="567"/>
          <w:tab w:val="left" w:pos="3402"/>
          <w:tab w:val="left" w:pos="6237"/>
        </w:tabs>
        <w:spacing w:after="0" w:line="240" w:lineRule="auto"/>
        <w:ind w:left="2835"/>
        <w:rPr>
          <w:rFonts w:ascii="Arial" w:hAnsi="Arial" w:cs="Arial"/>
          <w:iCs/>
        </w:rPr>
      </w:pPr>
    </w:p>
    <w:p w14:paraId="2872D082" w14:textId="18FE0DE1" w:rsidR="007C0030" w:rsidRPr="00D534C7" w:rsidRDefault="009E43A9" w:rsidP="0013119B">
      <w:pPr>
        <w:tabs>
          <w:tab w:val="left" w:pos="567"/>
          <w:tab w:val="left" w:pos="3402"/>
          <w:tab w:val="left" w:pos="6237"/>
        </w:tabs>
        <w:spacing w:after="0" w:line="240" w:lineRule="auto"/>
        <w:ind w:left="2835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</w:p>
    <w:sectPr w:rsidR="007C0030" w:rsidRPr="00D53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3C5F"/>
    <w:multiLevelType w:val="hybridMultilevel"/>
    <w:tmpl w:val="AFFAA876"/>
    <w:lvl w:ilvl="0" w:tplc="3EF007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210BF"/>
    <w:multiLevelType w:val="hybridMultilevel"/>
    <w:tmpl w:val="1EFE4480"/>
    <w:lvl w:ilvl="0" w:tplc="040E0017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2D333D53"/>
    <w:multiLevelType w:val="hybridMultilevel"/>
    <w:tmpl w:val="0C92786A"/>
    <w:lvl w:ilvl="0" w:tplc="B5CE38C4">
      <w:start w:val="1"/>
      <w:numFmt w:val="lowerLetter"/>
      <w:lvlText w:val="%1.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47F01124"/>
    <w:multiLevelType w:val="hybridMultilevel"/>
    <w:tmpl w:val="643844C0"/>
    <w:lvl w:ilvl="0" w:tplc="774615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54AE56B1"/>
    <w:multiLevelType w:val="hybridMultilevel"/>
    <w:tmpl w:val="1EFE4480"/>
    <w:lvl w:ilvl="0" w:tplc="040E0017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63A33F85"/>
    <w:multiLevelType w:val="hybridMultilevel"/>
    <w:tmpl w:val="643844C0"/>
    <w:lvl w:ilvl="0" w:tplc="774615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FB"/>
    <w:rsid w:val="000B5F82"/>
    <w:rsid w:val="0013119B"/>
    <w:rsid w:val="00162CF7"/>
    <w:rsid w:val="00164B07"/>
    <w:rsid w:val="001C292E"/>
    <w:rsid w:val="00204318"/>
    <w:rsid w:val="0027089E"/>
    <w:rsid w:val="002B2981"/>
    <w:rsid w:val="002C7D3F"/>
    <w:rsid w:val="00327D7D"/>
    <w:rsid w:val="00343C97"/>
    <w:rsid w:val="00395CE6"/>
    <w:rsid w:val="003B0463"/>
    <w:rsid w:val="003B2FAD"/>
    <w:rsid w:val="003C70AD"/>
    <w:rsid w:val="003D006E"/>
    <w:rsid w:val="003E31C6"/>
    <w:rsid w:val="00401AA2"/>
    <w:rsid w:val="00411BC5"/>
    <w:rsid w:val="0041520E"/>
    <w:rsid w:val="00433A9F"/>
    <w:rsid w:val="00482F9E"/>
    <w:rsid w:val="004E76AB"/>
    <w:rsid w:val="00522BA3"/>
    <w:rsid w:val="00690FA7"/>
    <w:rsid w:val="006C1B1B"/>
    <w:rsid w:val="007463FB"/>
    <w:rsid w:val="007539A8"/>
    <w:rsid w:val="00764EBD"/>
    <w:rsid w:val="007C0030"/>
    <w:rsid w:val="007F0463"/>
    <w:rsid w:val="00802A51"/>
    <w:rsid w:val="00864377"/>
    <w:rsid w:val="008711FF"/>
    <w:rsid w:val="008C5031"/>
    <w:rsid w:val="00955599"/>
    <w:rsid w:val="009E43A9"/>
    <w:rsid w:val="00A24C4E"/>
    <w:rsid w:val="00A26468"/>
    <w:rsid w:val="00A613DB"/>
    <w:rsid w:val="00AC4BB4"/>
    <w:rsid w:val="00B3376B"/>
    <w:rsid w:val="00B92C6B"/>
    <w:rsid w:val="00BF4ACA"/>
    <w:rsid w:val="00C07B9C"/>
    <w:rsid w:val="00CD07C1"/>
    <w:rsid w:val="00CD36AA"/>
    <w:rsid w:val="00CF388D"/>
    <w:rsid w:val="00D40FE6"/>
    <w:rsid w:val="00D534C7"/>
    <w:rsid w:val="00DD4095"/>
    <w:rsid w:val="00E02CDC"/>
    <w:rsid w:val="00E71506"/>
    <w:rsid w:val="00E904E9"/>
    <w:rsid w:val="00EA08B2"/>
    <w:rsid w:val="00EA0A2C"/>
    <w:rsid w:val="00EC6AED"/>
    <w:rsid w:val="00F8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122C8"/>
  <w15:docId w15:val="{FDC7D84F-30C5-463A-A966-F42F2812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63FB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1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6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518A8-5F9F-4514-9F40-D42B1DD4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979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Polgármester</cp:lastModifiedBy>
  <cp:revision>17</cp:revision>
  <dcterms:created xsi:type="dcterms:W3CDTF">2024-12-05T12:07:00Z</dcterms:created>
  <dcterms:modified xsi:type="dcterms:W3CDTF">2024-12-06T16:42:00Z</dcterms:modified>
</cp:coreProperties>
</file>