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09906" w14:textId="77777777" w:rsidR="00530FA5" w:rsidRPr="003208F5" w:rsidRDefault="00530FA5" w:rsidP="00530FA5">
      <w:pPr>
        <w:pBdr>
          <w:bottom w:val="single" w:sz="4" w:space="1" w:color="000000"/>
        </w:pBdr>
        <w:jc w:val="center"/>
        <w:rPr>
          <w:rFonts w:eastAsia="Times New Roman" w:cs="Calibri"/>
          <w:sz w:val="24"/>
          <w:szCs w:val="24"/>
        </w:rPr>
      </w:pPr>
      <w:r w:rsidRPr="003208F5">
        <w:rPr>
          <w:rFonts w:cs="Calibri"/>
          <w:b/>
          <w:bCs/>
          <w:sz w:val="24"/>
          <w:szCs w:val="24"/>
        </w:rPr>
        <w:t>Szekszárd és Környéke Szociális Alapszolgáltatási és Szakosított Ellátási Társulás</w:t>
      </w:r>
    </w:p>
    <w:p w14:paraId="7D1B2237" w14:textId="5E2D8ED9" w:rsidR="00530FA5" w:rsidRPr="00B25C56" w:rsidRDefault="00530FA5" w:rsidP="00530FA5">
      <w:pPr>
        <w:jc w:val="both"/>
        <w:rPr>
          <w:b/>
          <w:color w:val="000000"/>
          <w:sz w:val="24"/>
          <w:szCs w:val="24"/>
        </w:rPr>
      </w:pPr>
      <w:r>
        <w:rPr>
          <w:b/>
          <w:color w:val="000000"/>
          <w:sz w:val="24"/>
          <w:szCs w:val="24"/>
        </w:rPr>
        <w:t>I</w:t>
      </w:r>
      <w:r w:rsidRPr="00B25C56">
        <w:rPr>
          <w:b/>
          <w:color w:val="000000"/>
          <w:sz w:val="24"/>
          <w:szCs w:val="24"/>
        </w:rPr>
        <w:t>ktatószám</w:t>
      </w:r>
      <w:r>
        <w:rPr>
          <w:b/>
          <w:color w:val="000000"/>
          <w:sz w:val="24"/>
          <w:szCs w:val="24"/>
        </w:rPr>
        <w:t>: I/F/</w:t>
      </w:r>
      <w:r w:rsidR="00245D43">
        <w:rPr>
          <w:b/>
          <w:color w:val="000000"/>
          <w:sz w:val="24"/>
          <w:szCs w:val="24"/>
        </w:rPr>
        <w:t>___-__/202</w:t>
      </w:r>
      <w:r w:rsidR="006B73F5">
        <w:rPr>
          <w:b/>
          <w:color w:val="000000"/>
          <w:sz w:val="24"/>
          <w:szCs w:val="24"/>
        </w:rPr>
        <w:t>4</w:t>
      </w:r>
      <w:r w:rsidR="00245D43">
        <w:rPr>
          <w:b/>
          <w:color w:val="000000"/>
          <w:sz w:val="24"/>
          <w:szCs w:val="24"/>
        </w:rPr>
        <w:t>.</w:t>
      </w:r>
    </w:p>
    <w:p w14:paraId="14FC8A2D" w14:textId="77777777" w:rsidR="00530FA5" w:rsidRPr="00B25C56" w:rsidRDefault="00530FA5" w:rsidP="00530FA5">
      <w:pPr>
        <w:jc w:val="center"/>
        <w:rPr>
          <w:b/>
          <w:sz w:val="24"/>
          <w:szCs w:val="24"/>
        </w:rPr>
      </w:pPr>
    </w:p>
    <w:p w14:paraId="374D8CEE" w14:textId="77777777" w:rsidR="00530FA5" w:rsidRDefault="00530FA5" w:rsidP="00530FA5">
      <w:pPr>
        <w:jc w:val="center"/>
        <w:rPr>
          <w:b/>
          <w:sz w:val="24"/>
          <w:szCs w:val="24"/>
        </w:rPr>
      </w:pPr>
      <w:r w:rsidRPr="00B25C56">
        <w:rPr>
          <w:b/>
          <w:sz w:val="24"/>
          <w:szCs w:val="24"/>
        </w:rPr>
        <w:t>TÁRSULÁSI MEGÁLLAPODÁS</w:t>
      </w:r>
    </w:p>
    <w:p w14:paraId="35246339" w14:textId="77777777" w:rsidR="00530FA5" w:rsidRPr="000532E0" w:rsidRDefault="00530FA5" w:rsidP="00530FA5">
      <w:pPr>
        <w:jc w:val="center"/>
        <w:rPr>
          <w:b/>
          <w:sz w:val="24"/>
          <w:szCs w:val="24"/>
        </w:rPr>
      </w:pPr>
    </w:p>
    <w:p w14:paraId="4FFF569A" w14:textId="77777777" w:rsidR="00530FA5" w:rsidRPr="00B25C56" w:rsidRDefault="00530FA5" w:rsidP="00530FA5">
      <w:pPr>
        <w:ind w:left="-142"/>
        <w:jc w:val="both"/>
        <w:rPr>
          <w:sz w:val="24"/>
          <w:szCs w:val="24"/>
        </w:rPr>
      </w:pPr>
      <w:r w:rsidRPr="00B25C56">
        <w:rPr>
          <w:sz w:val="24"/>
          <w:szCs w:val="24"/>
        </w:rPr>
        <w:t xml:space="preserve">Az Alaptörvény 32. cikk (1) bekezdés k) pontjában foglalt felhatalmazás, valamint Magyarország helyi önkormányzatairól szóló 2011. évi CLXXXIX. törvény (továbbiakban: </w:t>
      </w:r>
      <w:proofErr w:type="spellStart"/>
      <w:r w:rsidRPr="00B25C56">
        <w:rPr>
          <w:sz w:val="24"/>
          <w:szCs w:val="24"/>
        </w:rPr>
        <w:t>Mötv</w:t>
      </w:r>
      <w:proofErr w:type="spellEnd"/>
      <w:r w:rsidRPr="00B25C56">
        <w:rPr>
          <w:sz w:val="24"/>
          <w:szCs w:val="24"/>
        </w:rPr>
        <w:t xml:space="preserve">.) IV. fejezetében foglaltak alapján az alábbi települési önkormányzatok képviselő-testületei feladat-ellátási kötelezettségük keretében </w:t>
      </w:r>
      <w:r w:rsidRPr="00B25C56">
        <w:rPr>
          <w:sz w:val="24"/>
          <w:szCs w:val="24"/>
          <w:lang w:val="da-DK"/>
        </w:rPr>
        <w:t xml:space="preserve">a szociális igazgatásról és szociális ellátásokról szóló 1993. évi III. törvény (a továbbiakban: Szoc.tv.) 57. § (1) bekezdésében meghatározott </w:t>
      </w:r>
      <w:r w:rsidRPr="00B25C56">
        <w:rPr>
          <w:sz w:val="24"/>
          <w:szCs w:val="24"/>
        </w:rPr>
        <w:t xml:space="preserve">szociális alapszolgáltatások közül </w:t>
      </w:r>
      <w:r w:rsidRPr="00B25C56">
        <w:rPr>
          <w:sz w:val="24"/>
          <w:szCs w:val="24"/>
          <w:lang w:val="da-DK"/>
        </w:rPr>
        <w:t>a házi segítségnyújtás, a jelzőrendszeres házi segítségnyújtás, nappali ellátás szolgáltatásokról, valamint a</w:t>
      </w:r>
      <w:r w:rsidRPr="00B25C56">
        <w:rPr>
          <w:sz w:val="24"/>
          <w:szCs w:val="24"/>
        </w:rPr>
        <w:t xml:space="preserve"> Szoc.tv. 57. § (2) bekezdés a) pontjában meghatározott szakosított ellátások körében az ápolást, gondozást nyújtó intézmények, ezen belül idősek otthonának működtetéséről intézményfenntartó társulás útján gondoskodnak jelen társulási megállapodásban foglaltak szerint.</w:t>
      </w:r>
    </w:p>
    <w:p w14:paraId="11AA2412" w14:textId="77777777" w:rsidR="00530FA5" w:rsidRPr="00B25C56" w:rsidRDefault="00530FA5" w:rsidP="00530FA5">
      <w:pPr>
        <w:numPr>
          <w:ilvl w:val="12"/>
          <w:numId w:val="0"/>
        </w:numPr>
        <w:jc w:val="both"/>
        <w:rPr>
          <w:sz w:val="24"/>
          <w:szCs w:val="24"/>
        </w:rPr>
      </w:pPr>
    </w:p>
    <w:p w14:paraId="47367D03" w14:textId="77777777" w:rsidR="00530FA5" w:rsidRPr="00B25C56" w:rsidRDefault="00530FA5" w:rsidP="00530FA5">
      <w:pPr>
        <w:jc w:val="center"/>
        <w:rPr>
          <w:b/>
          <w:sz w:val="24"/>
          <w:szCs w:val="24"/>
        </w:rPr>
      </w:pPr>
      <w:r w:rsidRPr="00B25C56">
        <w:rPr>
          <w:b/>
          <w:sz w:val="24"/>
          <w:szCs w:val="24"/>
        </w:rPr>
        <w:t>I.</w:t>
      </w:r>
    </w:p>
    <w:p w14:paraId="4FABD9A4" w14:textId="3FDE3894" w:rsidR="00530FA5" w:rsidRPr="001A51AE" w:rsidRDefault="00530FA5" w:rsidP="001A51AE">
      <w:pPr>
        <w:jc w:val="center"/>
        <w:rPr>
          <w:b/>
          <w:sz w:val="24"/>
          <w:szCs w:val="24"/>
        </w:rPr>
      </w:pPr>
      <w:r w:rsidRPr="00B25C56">
        <w:rPr>
          <w:b/>
          <w:sz w:val="24"/>
          <w:szCs w:val="24"/>
        </w:rPr>
        <w:t>ÁLTALÁNOS RENDELKEZÉSEK</w:t>
      </w:r>
    </w:p>
    <w:p w14:paraId="0EC945CB" w14:textId="77777777" w:rsidR="00530FA5" w:rsidRPr="00B25C56" w:rsidRDefault="00530FA5" w:rsidP="00530FA5">
      <w:pPr>
        <w:rPr>
          <w:sz w:val="24"/>
          <w:szCs w:val="24"/>
        </w:rPr>
      </w:pPr>
    </w:p>
    <w:p w14:paraId="5A872EB9" w14:textId="77777777" w:rsidR="00530FA5" w:rsidRPr="00B25C56" w:rsidRDefault="00530FA5" w:rsidP="00530FA5">
      <w:pPr>
        <w:tabs>
          <w:tab w:val="left" w:pos="0"/>
          <w:tab w:val="left" w:pos="7740"/>
        </w:tabs>
        <w:ind w:left="426" w:hanging="851"/>
        <w:jc w:val="both"/>
        <w:rPr>
          <w:sz w:val="24"/>
          <w:szCs w:val="24"/>
        </w:rPr>
      </w:pPr>
      <w:r w:rsidRPr="00B25C56">
        <w:rPr>
          <w:b/>
          <w:sz w:val="24"/>
          <w:szCs w:val="24"/>
        </w:rPr>
        <w:t>1.</w:t>
      </w:r>
      <w:r w:rsidRPr="00B25C56">
        <w:rPr>
          <w:b/>
          <w:sz w:val="24"/>
          <w:szCs w:val="24"/>
        </w:rPr>
        <w:tab/>
        <w:t>A Társulás neve:</w:t>
      </w:r>
      <w:r w:rsidRPr="00B25C56">
        <w:rPr>
          <w:sz w:val="24"/>
          <w:szCs w:val="24"/>
        </w:rPr>
        <w:t xml:space="preserve"> </w:t>
      </w:r>
    </w:p>
    <w:p w14:paraId="0F184EF8" w14:textId="77777777" w:rsidR="00530FA5" w:rsidRPr="00B25C56" w:rsidRDefault="00530FA5" w:rsidP="00530FA5">
      <w:pPr>
        <w:tabs>
          <w:tab w:val="left" w:pos="0"/>
          <w:tab w:val="left" w:pos="7740"/>
        </w:tabs>
        <w:ind w:left="426" w:hanging="851"/>
        <w:jc w:val="both"/>
        <w:rPr>
          <w:sz w:val="24"/>
          <w:szCs w:val="24"/>
        </w:rPr>
      </w:pPr>
      <w:r w:rsidRPr="00B25C56">
        <w:rPr>
          <w:sz w:val="24"/>
          <w:szCs w:val="24"/>
        </w:rPr>
        <w:tab/>
      </w:r>
      <w:r w:rsidRPr="00B25C56">
        <w:rPr>
          <w:b/>
          <w:sz w:val="24"/>
          <w:szCs w:val="24"/>
        </w:rPr>
        <w:t>teljes neve:</w:t>
      </w:r>
      <w:r w:rsidRPr="00B25C56">
        <w:rPr>
          <w:sz w:val="24"/>
          <w:szCs w:val="24"/>
        </w:rPr>
        <w:t xml:space="preserve"> Szekszárd és Környéke Szociális Alapszolgáltatási és Szakosított Ellátási Társulás</w:t>
      </w:r>
    </w:p>
    <w:p w14:paraId="329A38D1" w14:textId="77777777" w:rsidR="00530FA5" w:rsidRPr="00B25C56" w:rsidRDefault="00530FA5" w:rsidP="00530FA5">
      <w:pPr>
        <w:tabs>
          <w:tab w:val="left" w:pos="0"/>
          <w:tab w:val="left" w:pos="7740"/>
        </w:tabs>
        <w:ind w:left="426" w:hanging="851"/>
        <w:jc w:val="both"/>
        <w:rPr>
          <w:sz w:val="24"/>
          <w:szCs w:val="24"/>
        </w:rPr>
      </w:pPr>
      <w:r w:rsidRPr="00B25C56">
        <w:rPr>
          <w:sz w:val="24"/>
          <w:szCs w:val="24"/>
        </w:rPr>
        <w:tab/>
      </w:r>
      <w:r w:rsidRPr="00B25C56">
        <w:rPr>
          <w:b/>
          <w:sz w:val="24"/>
          <w:szCs w:val="24"/>
        </w:rPr>
        <w:t>rövidített neve:</w:t>
      </w:r>
      <w:r w:rsidRPr="00B25C56">
        <w:rPr>
          <w:sz w:val="24"/>
          <w:szCs w:val="24"/>
        </w:rPr>
        <w:t xml:space="preserve"> Szekszárd és Környéke Szociális Társulás</w:t>
      </w:r>
    </w:p>
    <w:p w14:paraId="618270A8" w14:textId="77777777" w:rsidR="00530FA5" w:rsidRPr="00B25C56" w:rsidRDefault="00530FA5" w:rsidP="00530FA5">
      <w:pPr>
        <w:tabs>
          <w:tab w:val="left" w:pos="142"/>
        </w:tabs>
        <w:ind w:hanging="567"/>
        <w:rPr>
          <w:sz w:val="24"/>
          <w:szCs w:val="24"/>
        </w:rPr>
      </w:pPr>
      <w:r w:rsidRPr="00B25C56">
        <w:rPr>
          <w:b/>
          <w:sz w:val="24"/>
          <w:szCs w:val="24"/>
        </w:rPr>
        <w:t xml:space="preserve">  2.</w:t>
      </w:r>
      <w:r w:rsidRPr="00B25C56">
        <w:rPr>
          <w:b/>
          <w:sz w:val="24"/>
          <w:szCs w:val="24"/>
        </w:rPr>
        <w:tab/>
        <w:t>A Társulás székhelye:</w:t>
      </w:r>
      <w:r w:rsidRPr="00B25C56">
        <w:rPr>
          <w:sz w:val="24"/>
          <w:szCs w:val="24"/>
        </w:rPr>
        <w:t xml:space="preserve"> 71</w:t>
      </w:r>
      <w:r>
        <w:rPr>
          <w:sz w:val="24"/>
          <w:szCs w:val="24"/>
        </w:rPr>
        <w:t>00 Szekszárd, Béla király tér 8.</w:t>
      </w:r>
    </w:p>
    <w:p w14:paraId="6428C8DA" w14:textId="77777777" w:rsidR="00530FA5" w:rsidRPr="00B25C56" w:rsidRDefault="00530FA5" w:rsidP="00530FA5">
      <w:pPr>
        <w:tabs>
          <w:tab w:val="left" w:pos="360"/>
        </w:tabs>
        <w:ind w:hanging="567"/>
        <w:rPr>
          <w:b/>
          <w:sz w:val="24"/>
          <w:szCs w:val="24"/>
        </w:rPr>
      </w:pPr>
      <w:r w:rsidRPr="00B25C56">
        <w:rPr>
          <w:b/>
          <w:sz w:val="24"/>
          <w:szCs w:val="24"/>
        </w:rPr>
        <w:t xml:space="preserve">  3.    A Társulás tagjainak neve és székhelye:</w:t>
      </w:r>
    </w:p>
    <w:p w14:paraId="0BAE3BA6" w14:textId="32F3338D" w:rsidR="00530FA5" w:rsidRPr="00B25C56" w:rsidRDefault="00530FA5" w:rsidP="00530FA5">
      <w:pPr>
        <w:keepLines/>
        <w:autoSpaceDE w:val="0"/>
        <w:autoSpaceDN w:val="0"/>
        <w:adjustRightInd w:val="0"/>
        <w:jc w:val="both"/>
        <w:rPr>
          <w:sz w:val="24"/>
          <w:szCs w:val="24"/>
          <w:lang w:val="da-DK"/>
        </w:rPr>
      </w:pPr>
      <w:r w:rsidRPr="00031A36">
        <w:rPr>
          <w:b/>
          <w:bCs/>
          <w:iCs/>
          <w:sz w:val="24"/>
          <w:szCs w:val="24"/>
          <w:lang w:val="da-DK"/>
        </w:rPr>
        <w:t>Szekszárd Megyei Jogú Város Önkormányzata</w:t>
      </w:r>
      <w:r w:rsidRPr="00031A36">
        <w:rPr>
          <w:iCs/>
          <w:sz w:val="24"/>
          <w:szCs w:val="24"/>
          <w:lang w:val="da-DK"/>
        </w:rPr>
        <w:t xml:space="preserve"> (7100 Szekszárd, Béla király tér 8.) képviseli: </w:t>
      </w:r>
      <w:r w:rsidR="00817A13" w:rsidRPr="004F4614">
        <w:rPr>
          <w:strike/>
          <w:sz w:val="24"/>
          <w:szCs w:val="24"/>
          <w:highlight w:val="yellow"/>
          <w:lang w:val="da-DK"/>
        </w:rPr>
        <w:t>Gyurkovics János</w:t>
      </w:r>
      <w:r w:rsidR="00817A13" w:rsidRPr="00031A36">
        <w:rPr>
          <w:sz w:val="24"/>
          <w:szCs w:val="24"/>
          <w:lang w:val="da-DK"/>
        </w:rPr>
        <w:t xml:space="preserve"> </w:t>
      </w:r>
      <w:r w:rsidR="004F4614" w:rsidRPr="004F4614">
        <w:rPr>
          <w:sz w:val="24"/>
          <w:szCs w:val="24"/>
          <w:highlight w:val="yellow"/>
          <w:lang w:val="da-DK"/>
        </w:rPr>
        <w:t>Berlinger Attila József</w:t>
      </w:r>
      <w:r w:rsidR="004F4614">
        <w:rPr>
          <w:sz w:val="24"/>
          <w:szCs w:val="24"/>
          <w:lang w:val="da-DK"/>
        </w:rPr>
        <w:t xml:space="preserve"> </w:t>
      </w:r>
      <w:r w:rsidR="00817A13" w:rsidRPr="004F4614">
        <w:rPr>
          <w:strike/>
          <w:sz w:val="24"/>
          <w:szCs w:val="24"/>
          <w:highlight w:val="yellow"/>
          <w:lang w:val="da-DK"/>
        </w:rPr>
        <w:t>al</w:t>
      </w:r>
      <w:r w:rsidR="00817A13" w:rsidRPr="00031A36">
        <w:rPr>
          <w:sz w:val="24"/>
          <w:szCs w:val="24"/>
          <w:lang w:val="da-DK"/>
        </w:rPr>
        <w:t>polgármester</w:t>
      </w:r>
      <w:r w:rsidR="000C6174" w:rsidRPr="00031A36">
        <w:rPr>
          <w:sz w:val="24"/>
          <w:szCs w:val="24"/>
          <w:lang w:val="da-DK"/>
        </w:rPr>
        <w:t>,</w:t>
      </w:r>
    </w:p>
    <w:p w14:paraId="36330AB9" w14:textId="77777777" w:rsidR="00530FA5" w:rsidRPr="00B25C56" w:rsidRDefault="00530FA5" w:rsidP="00530FA5">
      <w:pPr>
        <w:keepLines/>
        <w:autoSpaceDE w:val="0"/>
        <w:autoSpaceDN w:val="0"/>
        <w:adjustRightInd w:val="0"/>
        <w:jc w:val="both"/>
        <w:rPr>
          <w:sz w:val="24"/>
          <w:szCs w:val="24"/>
          <w:lang w:val="da-DK"/>
        </w:rPr>
      </w:pPr>
      <w:r w:rsidRPr="00B25C56">
        <w:rPr>
          <w:b/>
          <w:bCs/>
          <w:iCs/>
          <w:sz w:val="24"/>
          <w:szCs w:val="24"/>
          <w:lang w:val="da-DK"/>
        </w:rPr>
        <w:t>Szálka Község Önkormányzata</w:t>
      </w:r>
      <w:r w:rsidRPr="00B25C56">
        <w:rPr>
          <w:b/>
          <w:bCs/>
          <w:sz w:val="24"/>
          <w:szCs w:val="24"/>
          <w:lang w:val="da-DK"/>
        </w:rPr>
        <w:t xml:space="preserve"> </w:t>
      </w:r>
      <w:r w:rsidRPr="00B25C56">
        <w:rPr>
          <w:iCs/>
          <w:sz w:val="24"/>
          <w:szCs w:val="24"/>
          <w:lang w:val="da-DK"/>
        </w:rPr>
        <w:t>(7121 Szálka, Petőfi Sándor utca 2.) képviseli: Pálfi János polgármester,</w:t>
      </w:r>
    </w:p>
    <w:p w14:paraId="5F2F369E" w14:textId="77777777" w:rsidR="00530FA5" w:rsidRPr="00B25C56" w:rsidRDefault="00530FA5" w:rsidP="00530FA5">
      <w:pPr>
        <w:keepLines/>
        <w:autoSpaceDE w:val="0"/>
        <w:autoSpaceDN w:val="0"/>
        <w:adjustRightInd w:val="0"/>
        <w:jc w:val="both"/>
        <w:rPr>
          <w:sz w:val="24"/>
          <w:szCs w:val="24"/>
          <w:lang w:val="da-DK"/>
        </w:rPr>
      </w:pPr>
      <w:r w:rsidRPr="00B25C56">
        <w:rPr>
          <w:b/>
          <w:bCs/>
          <w:iCs/>
          <w:sz w:val="24"/>
          <w:szCs w:val="24"/>
          <w:lang w:val="da-DK"/>
        </w:rPr>
        <w:t>Őcsény Község Önkormányzata</w:t>
      </w:r>
      <w:r w:rsidRPr="00B25C56">
        <w:rPr>
          <w:b/>
          <w:bCs/>
          <w:sz w:val="24"/>
          <w:szCs w:val="24"/>
          <w:lang w:val="da-DK"/>
        </w:rPr>
        <w:t xml:space="preserve"> </w:t>
      </w:r>
      <w:r w:rsidRPr="00B25C56">
        <w:rPr>
          <w:iCs/>
          <w:sz w:val="24"/>
          <w:szCs w:val="24"/>
          <w:lang w:val="da-DK"/>
        </w:rPr>
        <w:t>(7143 Őcsény, Fő utca 35.) képviseli: Fülöp János polgármester,</w:t>
      </w:r>
    </w:p>
    <w:p w14:paraId="47C9BF00" w14:textId="670DD4AC" w:rsidR="00530FA5" w:rsidRPr="00B25C56" w:rsidRDefault="00530FA5" w:rsidP="00530FA5">
      <w:pPr>
        <w:numPr>
          <w:ilvl w:val="12"/>
          <w:numId w:val="0"/>
        </w:numPr>
        <w:jc w:val="both"/>
        <w:rPr>
          <w:sz w:val="24"/>
          <w:szCs w:val="24"/>
        </w:rPr>
      </w:pPr>
      <w:r w:rsidRPr="00B25C56">
        <w:rPr>
          <w:b/>
          <w:sz w:val="24"/>
          <w:szCs w:val="24"/>
        </w:rPr>
        <w:t>Bátaszék Város Önkormányzata</w:t>
      </w:r>
      <w:r w:rsidRPr="00B25C56">
        <w:rPr>
          <w:sz w:val="24"/>
          <w:szCs w:val="24"/>
        </w:rPr>
        <w:t xml:space="preserve"> (7140 Bátaszék, Szabadság utca 4.) képviseli: dr. Bozsolik Róbert </w:t>
      </w:r>
      <w:r w:rsidR="00F14B11">
        <w:rPr>
          <w:sz w:val="24"/>
          <w:szCs w:val="24"/>
        </w:rPr>
        <w:t xml:space="preserve">Zsolt </w:t>
      </w:r>
      <w:r w:rsidRPr="00B25C56">
        <w:rPr>
          <w:sz w:val="24"/>
          <w:szCs w:val="24"/>
        </w:rPr>
        <w:t>polgármester,</w:t>
      </w:r>
    </w:p>
    <w:p w14:paraId="0A78B9AA" w14:textId="3D97A8E5" w:rsidR="00530FA5" w:rsidRPr="00B25C56" w:rsidRDefault="00530FA5" w:rsidP="00530FA5">
      <w:pPr>
        <w:keepLines/>
        <w:autoSpaceDE w:val="0"/>
        <w:autoSpaceDN w:val="0"/>
        <w:adjustRightInd w:val="0"/>
        <w:jc w:val="both"/>
        <w:rPr>
          <w:sz w:val="24"/>
          <w:szCs w:val="24"/>
          <w:lang w:val="da-DK"/>
        </w:rPr>
      </w:pPr>
      <w:r w:rsidRPr="00B25C56">
        <w:rPr>
          <w:b/>
          <w:sz w:val="24"/>
          <w:szCs w:val="24"/>
          <w:lang w:val="da-DK"/>
        </w:rPr>
        <w:t>Alsónána Község Önkormányzata</w:t>
      </w:r>
      <w:r w:rsidRPr="00B25C56">
        <w:rPr>
          <w:sz w:val="24"/>
          <w:szCs w:val="24"/>
          <w:lang w:val="da-DK"/>
        </w:rPr>
        <w:t xml:space="preserve"> (7147 Alsónána, Kossuth </w:t>
      </w:r>
      <w:r w:rsidRPr="000665CA">
        <w:rPr>
          <w:sz w:val="24"/>
          <w:szCs w:val="24"/>
          <w:lang w:val="da-DK"/>
        </w:rPr>
        <w:t xml:space="preserve">utca 27.) képviseli: </w:t>
      </w:r>
      <w:r w:rsidR="00245D43" w:rsidRPr="000665CA">
        <w:rPr>
          <w:sz w:val="24"/>
          <w:szCs w:val="24"/>
          <w:lang w:val="da-DK"/>
        </w:rPr>
        <w:t xml:space="preserve">Berta Levente László </w:t>
      </w:r>
      <w:r w:rsidRPr="000665CA">
        <w:rPr>
          <w:sz w:val="24"/>
          <w:szCs w:val="24"/>
          <w:lang w:val="da-DK"/>
        </w:rPr>
        <w:t>polgármester</w:t>
      </w:r>
    </w:p>
    <w:p w14:paraId="54776AC6" w14:textId="77777777" w:rsidR="00530FA5" w:rsidRPr="00F242DC" w:rsidRDefault="00530FA5" w:rsidP="00530FA5">
      <w:pPr>
        <w:keepLines/>
        <w:autoSpaceDE w:val="0"/>
        <w:autoSpaceDN w:val="0"/>
        <w:adjustRightInd w:val="0"/>
        <w:jc w:val="both"/>
        <w:rPr>
          <w:sz w:val="24"/>
          <w:szCs w:val="24"/>
          <w:lang w:val="da-DK"/>
        </w:rPr>
      </w:pPr>
      <w:r w:rsidRPr="00B25C56">
        <w:rPr>
          <w:b/>
          <w:sz w:val="24"/>
          <w:szCs w:val="24"/>
          <w:lang w:val="da-DK"/>
        </w:rPr>
        <w:lastRenderedPageBreak/>
        <w:t xml:space="preserve">Alsónyék Község Önkormányzata </w:t>
      </w:r>
      <w:r w:rsidRPr="00B25C56">
        <w:rPr>
          <w:sz w:val="24"/>
          <w:szCs w:val="24"/>
          <w:lang w:val="da-DK"/>
        </w:rPr>
        <w:t>(7148 Alsónyék, Fő utca 1.) képviseli</w:t>
      </w:r>
      <w:r w:rsidRPr="002A6938">
        <w:rPr>
          <w:sz w:val="24"/>
          <w:szCs w:val="24"/>
          <w:lang w:val="da-DK"/>
        </w:rPr>
        <w:t>: Molnár István János polgármester</w:t>
      </w:r>
      <w:r>
        <w:rPr>
          <w:sz w:val="24"/>
          <w:szCs w:val="24"/>
          <w:lang w:val="da-DK"/>
        </w:rPr>
        <w:t>,</w:t>
      </w:r>
    </w:p>
    <w:p w14:paraId="04481ABB" w14:textId="463C4BF1" w:rsidR="00530FA5" w:rsidRPr="00B25C56" w:rsidRDefault="00530FA5" w:rsidP="00530FA5">
      <w:pPr>
        <w:keepLines/>
        <w:autoSpaceDE w:val="0"/>
        <w:autoSpaceDN w:val="0"/>
        <w:adjustRightInd w:val="0"/>
        <w:jc w:val="both"/>
        <w:rPr>
          <w:sz w:val="24"/>
          <w:szCs w:val="24"/>
          <w:lang w:val="da-DK"/>
        </w:rPr>
      </w:pPr>
      <w:r w:rsidRPr="00B25C56">
        <w:rPr>
          <w:b/>
          <w:sz w:val="24"/>
          <w:szCs w:val="24"/>
          <w:lang w:val="da-DK"/>
        </w:rPr>
        <w:t xml:space="preserve">Báta Község Önkormányzata </w:t>
      </w:r>
      <w:r w:rsidRPr="00B25C56">
        <w:rPr>
          <w:sz w:val="24"/>
          <w:szCs w:val="24"/>
          <w:lang w:val="da-DK"/>
        </w:rPr>
        <w:t xml:space="preserve">(7149 Báta, Fő utca 147.) képviseli: </w:t>
      </w:r>
      <w:r w:rsidRPr="004F4614">
        <w:rPr>
          <w:strike/>
          <w:sz w:val="24"/>
          <w:szCs w:val="24"/>
          <w:highlight w:val="yellow"/>
          <w:lang w:val="da-DK"/>
        </w:rPr>
        <w:t>Huszárné Lukács Rozália</w:t>
      </w:r>
      <w:r w:rsidRPr="004F4614">
        <w:rPr>
          <w:strike/>
          <w:sz w:val="24"/>
          <w:szCs w:val="24"/>
          <w:lang w:val="da-DK"/>
        </w:rPr>
        <w:t xml:space="preserve"> </w:t>
      </w:r>
      <w:r w:rsidRPr="004F4614">
        <w:rPr>
          <w:strike/>
          <w:sz w:val="24"/>
          <w:szCs w:val="24"/>
          <w:highlight w:val="yellow"/>
          <w:lang w:val="da-DK"/>
        </w:rPr>
        <w:t>Anna</w:t>
      </w:r>
      <w:r w:rsidRPr="00B25C56">
        <w:rPr>
          <w:sz w:val="24"/>
          <w:szCs w:val="24"/>
          <w:lang w:val="da-DK"/>
        </w:rPr>
        <w:t xml:space="preserve"> </w:t>
      </w:r>
      <w:r w:rsidR="004F4614" w:rsidRPr="004F4614">
        <w:rPr>
          <w:sz w:val="24"/>
          <w:szCs w:val="24"/>
          <w:highlight w:val="yellow"/>
          <w:lang w:val="da-DK"/>
        </w:rPr>
        <w:t>Sebestyén István</w:t>
      </w:r>
      <w:r w:rsidR="004F4614">
        <w:rPr>
          <w:sz w:val="24"/>
          <w:szCs w:val="24"/>
          <w:lang w:val="da-DK"/>
        </w:rPr>
        <w:t xml:space="preserve"> </w:t>
      </w:r>
      <w:r w:rsidRPr="00B25C56">
        <w:rPr>
          <w:sz w:val="24"/>
          <w:szCs w:val="24"/>
          <w:lang w:val="da-DK"/>
        </w:rPr>
        <w:t>polgármester,</w:t>
      </w:r>
    </w:p>
    <w:p w14:paraId="5D362184" w14:textId="77777777" w:rsidR="00530FA5" w:rsidRPr="00B25C56" w:rsidRDefault="00530FA5" w:rsidP="00530FA5">
      <w:pPr>
        <w:keepLines/>
        <w:autoSpaceDE w:val="0"/>
        <w:autoSpaceDN w:val="0"/>
        <w:adjustRightInd w:val="0"/>
        <w:jc w:val="both"/>
        <w:rPr>
          <w:sz w:val="24"/>
          <w:szCs w:val="24"/>
          <w:lang w:val="da-DK"/>
        </w:rPr>
      </w:pPr>
      <w:r w:rsidRPr="00B25C56">
        <w:rPr>
          <w:b/>
          <w:sz w:val="24"/>
          <w:szCs w:val="24"/>
          <w:lang w:val="da-DK"/>
        </w:rPr>
        <w:t xml:space="preserve">Pörböly Község Önkormányzata </w:t>
      </w:r>
      <w:r w:rsidRPr="00B25C56">
        <w:rPr>
          <w:sz w:val="24"/>
          <w:szCs w:val="24"/>
          <w:lang w:val="da-DK"/>
        </w:rPr>
        <w:t>(7142 Pörböly, Óvoda utca 1.) képviseli: Sipos Lajos polgármester,</w:t>
      </w:r>
    </w:p>
    <w:p w14:paraId="00B0BDE4" w14:textId="5018F240" w:rsidR="00530FA5" w:rsidRPr="00B25C56" w:rsidRDefault="00530FA5" w:rsidP="00530FA5">
      <w:pPr>
        <w:keepLines/>
        <w:autoSpaceDE w:val="0"/>
        <w:autoSpaceDN w:val="0"/>
        <w:adjustRightInd w:val="0"/>
        <w:jc w:val="both"/>
        <w:rPr>
          <w:sz w:val="24"/>
          <w:szCs w:val="24"/>
          <w:lang w:val="da-DK"/>
        </w:rPr>
      </w:pPr>
      <w:r w:rsidRPr="00B25C56">
        <w:rPr>
          <w:b/>
          <w:sz w:val="24"/>
          <w:szCs w:val="24"/>
          <w:lang w:val="da-DK"/>
        </w:rPr>
        <w:t xml:space="preserve">Sárpilis Község Önkormányzata </w:t>
      </w:r>
      <w:r w:rsidRPr="00B25C56">
        <w:rPr>
          <w:sz w:val="24"/>
          <w:szCs w:val="24"/>
          <w:lang w:val="da-DK"/>
        </w:rPr>
        <w:t xml:space="preserve">(7145 Sárpilis, Béke tér 1.) képviseli: Figler János polgármester, </w:t>
      </w:r>
    </w:p>
    <w:p w14:paraId="17718DC0" w14:textId="4A425B5B" w:rsidR="00530FA5" w:rsidRPr="00B25C56" w:rsidRDefault="00530FA5" w:rsidP="00530FA5">
      <w:pPr>
        <w:numPr>
          <w:ilvl w:val="12"/>
          <w:numId w:val="0"/>
        </w:numPr>
        <w:jc w:val="both"/>
        <w:rPr>
          <w:sz w:val="24"/>
          <w:szCs w:val="24"/>
        </w:rPr>
      </w:pPr>
      <w:r w:rsidRPr="00B25C56">
        <w:rPr>
          <w:b/>
          <w:sz w:val="24"/>
          <w:szCs w:val="24"/>
        </w:rPr>
        <w:t xml:space="preserve">Várdomb Község Önkormányzata </w:t>
      </w:r>
      <w:r w:rsidRPr="00B25C56">
        <w:rPr>
          <w:sz w:val="24"/>
          <w:szCs w:val="24"/>
        </w:rPr>
        <w:t xml:space="preserve">(7146 Várdomb, Kossuth utca 117.) képviseli: </w:t>
      </w:r>
      <w:r w:rsidRPr="00F87406">
        <w:rPr>
          <w:strike/>
          <w:sz w:val="24"/>
          <w:szCs w:val="24"/>
          <w:highlight w:val="yellow"/>
        </w:rPr>
        <w:t>Simon Csaba</w:t>
      </w:r>
      <w:r w:rsidRPr="00B25C56">
        <w:rPr>
          <w:sz w:val="24"/>
          <w:szCs w:val="24"/>
        </w:rPr>
        <w:t xml:space="preserve"> </w:t>
      </w:r>
      <w:r w:rsidR="00F87406" w:rsidRPr="00F87406">
        <w:rPr>
          <w:sz w:val="24"/>
          <w:szCs w:val="24"/>
          <w:highlight w:val="yellow"/>
        </w:rPr>
        <w:t>Dr. Tóth Korinna</w:t>
      </w:r>
      <w:r w:rsidR="00F87406">
        <w:rPr>
          <w:sz w:val="24"/>
          <w:szCs w:val="24"/>
        </w:rPr>
        <w:t xml:space="preserve"> </w:t>
      </w:r>
      <w:r w:rsidRPr="00B25C56">
        <w:rPr>
          <w:sz w:val="24"/>
          <w:szCs w:val="24"/>
        </w:rPr>
        <w:t>polgármester</w:t>
      </w:r>
    </w:p>
    <w:p w14:paraId="7A57C1E2" w14:textId="35F222F5" w:rsidR="00530FA5" w:rsidRPr="00B25C56" w:rsidRDefault="00530FA5" w:rsidP="00530FA5">
      <w:pPr>
        <w:numPr>
          <w:ilvl w:val="12"/>
          <w:numId w:val="0"/>
        </w:numPr>
        <w:jc w:val="both"/>
        <w:rPr>
          <w:sz w:val="24"/>
          <w:szCs w:val="24"/>
        </w:rPr>
      </w:pPr>
      <w:r w:rsidRPr="00B25C56">
        <w:rPr>
          <w:b/>
          <w:sz w:val="24"/>
          <w:szCs w:val="24"/>
        </w:rPr>
        <w:t xml:space="preserve">Szedres Község Önkormányzata </w:t>
      </w:r>
      <w:r w:rsidRPr="00B25C56">
        <w:rPr>
          <w:sz w:val="24"/>
          <w:szCs w:val="24"/>
        </w:rPr>
        <w:t>(7056 Szedres, Arany János utca 2.) képviseli: Kovács János polgármester,</w:t>
      </w:r>
      <w:r w:rsidR="00F87406">
        <w:rPr>
          <w:sz w:val="24"/>
          <w:szCs w:val="24"/>
        </w:rPr>
        <w:t xml:space="preserve"> valamint</w:t>
      </w:r>
    </w:p>
    <w:p w14:paraId="47BFFDD2" w14:textId="574132AE" w:rsidR="00530FA5" w:rsidRPr="008B1955" w:rsidRDefault="00530FA5" w:rsidP="00031A36">
      <w:pPr>
        <w:numPr>
          <w:ilvl w:val="12"/>
          <w:numId w:val="0"/>
        </w:numPr>
        <w:jc w:val="both"/>
        <w:rPr>
          <w:strike/>
          <w:sz w:val="24"/>
          <w:szCs w:val="24"/>
        </w:rPr>
      </w:pPr>
      <w:r w:rsidRPr="00031A36">
        <w:rPr>
          <w:b/>
          <w:sz w:val="24"/>
          <w:szCs w:val="24"/>
        </w:rPr>
        <w:t>Medina Község Önkormányzat</w:t>
      </w:r>
      <w:r w:rsidRPr="00031A36">
        <w:rPr>
          <w:sz w:val="24"/>
          <w:szCs w:val="24"/>
        </w:rPr>
        <w:t xml:space="preserve"> (7057 Medina, Kossuth Lajos utca 59.) képviseli: </w:t>
      </w:r>
      <w:r w:rsidR="00105C3E" w:rsidRPr="00031A36">
        <w:rPr>
          <w:sz w:val="24"/>
          <w:szCs w:val="24"/>
        </w:rPr>
        <w:t xml:space="preserve">Lang Katalin </w:t>
      </w:r>
      <w:r w:rsidR="00105C3E" w:rsidRPr="00F87406">
        <w:rPr>
          <w:strike/>
          <w:sz w:val="24"/>
          <w:szCs w:val="24"/>
          <w:highlight w:val="yellow"/>
        </w:rPr>
        <w:t>al</w:t>
      </w:r>
      <w:r w:rsidR="00105C3E" w:rsidRPr="00031A36">
        <w:rPr>
          <w:sz w:val="24"/>
          <w:szCs w:val="24"/>
        </w:rPr>
        <w:t>polgármester</w:t>
      </w:r>
    </w:p>
    <w:p w14:paraId="2B794F23" w14:textId="4EBCDB8E" w:rsidR="00530FA5" w:rsidRPr="009D1C35" w:rsidRDefault="00530FA5" w:rsidP="00530FA5">
      <w:pPr>
        <w:tabs>
          <w:tab w:val="left" w:pos="1134"/>
        </w:tabs>
        <w:ind w:hanging="426"/>
        <w:jc w:val="both"/>
        <w:rPr>
          <w:b/>
          <w:color w:val="FF0000"/>
          <w:sz w:val="24"/>
          <w:szCs w:val="24"/>
        </w:rPr>
      </w:pPr>
      <w:r w:rsidRPr="00B25C56">
        <w:rPr>
          <w:b/>
          <w:sz w:val="24"/>
          <w:szCs w:val="24"/>
        </w:rPr>
        <w:t>4.    A Társulás lakosságszáma</w:t>
      </w:r>
      <w:r>
        <w:rPr>
          <w:sz w:val="24"/>
          <w:szCs w:val="24"/>
        </w:rPr>
        <w:t>:</w:t>
      </w:r>
      <w:r>
        <w:rPr>
          <w:b/>
          <w:sz w:val="24"/>
          <w:szCs w:val="24"/>
        </w:rPr>
        <w:t xml:space="preserve"> </w:t>
      </w:r>
      <w:r w:rsidR="00DA0E99" w:rsidRPr="009D1C35">
        <w:rPr>
          <w:b/>
          <w:strike/>
          <w:sz w:val="24"/>
          <w:szCs w:val="24"/>
          <w:highlight w:val="yellow"/>
        </w:rPr>
        <w:t>50.542</w:t>
      </w:r>
      <w:r w:rsidR="009D1C35">
        <w:rPr>
          <w:b/>
          <w:sz w:val="24"/>
          <w:szCs w:val="24"/>
          <w:highlight w:val="yellow"/>
        </w:rPr>
        <w:t xml:space="preserve"> 47126</w:t>
      </w:r>
    </w:p>
    <w:p w14:paraId="67DDB021" w14:textId="77777777" w:rsidR="00530FA5" w:rsidRPr="00B25C56" w:rsidRDefault="00530FA5" w:rsidP="00530FA5">
      <w:pPr>
        <w:tabs>
          <w:tab w:val="left" w:pos="360"/>
        </w:tabs>
        <w:jc w:val="both"/>
        <w:rPr>
          <w:sz w:val="24"/>
          <w:szCs w:val="24"/>
        </w:rPr>
      </w:pPr>
      <w:r w:rsidRPr="00B25C56">
        <w:rPr>
          <w:sz w:val="24"/>
          <w:szCs w:val="24"/>
        </w:rPr>
        <w:t>A társulást alkotó települések lakosságszámát a megállapodás 1. számú melléklete tartalmazza.</w:t>
      </w:r>
    </w:p>
    <w:p w14:paraId="3EBAC797" w14:textId="77777777" w:rsidR="00530FA5" w:rsidRPr="00B25C56" w:rsidRDefault="00530FA5" w:rsidP="00530FA5">
      <w:pPr>
        <w:tabs>
          <w:tab w:val="left" w:pos="360"/>
        </w:tabs>
        <w:ind w:left="-284" w:hanging="283"/>
        <w:jc w:val="both"/>
        <w:rPr>
          <w:b/>
          <w:sz w:val="24"/>
          <w:szCs w:val="24"/>
        </w:rPr>
      </w:pPr>
      <w:r w:rsidRPr="00B25C56">
        <w:rPr>
          <w:b/>
          <w:sz w:val="24"/>
          <w:szCs w:val="24"/>
        </w:rPr>
        <w:t xml:space="preserve">  5.     A Társulási megállapodás időbeli hatálya: </w:t>
      </w:r>
      <w:r w:rsidRPr="00B25C56">
        <w:rPr>
          <w:sz w:val="24"/>
          <w:szCs w:val="24"/>
        </w:rPr>
        <w:t>a Társulás határozatlan időre jön létre.</w:t>
      </w:r>
    </w:p>
    <w:p w14:paraId="1E87D163" w14:textId="77777777" w:rsidR="00530FA5" w:rsidRPr="00B25C56" w:rsidRDefault="00530FA5" w:rsidP="00530FA5">
      <w:pPr>
        <w:tabs>
          <w:tab w:val="decimal" w:pos="-142"/>
        </w:tabs>
        <w:ind w:hanging="426"/>
        <w:jc w:val="both"/>
        <w:rPr>
          <w:b/>
          <w:sz w:val="24"/>
          <w:szCs w:val="24"/>
        </w:rPr>
      </w:pPr>
      <w:r w:rsidRPr="00B25C56">
        <w:rPr>
          <w:b/>
          <w:sz w:val="24"/>
          <w:szCs w:val="24"/>
        </w:rPr>
        <w:t xml:space="preserve">6.     A Társulás bélyegzője: </w:t>
      </w:r>
    </w:p>
    <w:p w14:paraId="5B787B29" w14:textId="5DC2DC43" w:rsidR="00530FA5" w:rsidRPr="00B25C56" w:rsidRDefault="00530FA5" w:rsidP="00530FA5">
      <w:pPr>
        <w:tabs>
          <w:tab w:val="decimal" w:pos="-142"/>
        </w:tabs>
        <w:ind w:hanging="284"/>
        <w:jc w:val="both"/>
        <w:rPr>
          <w:sz w:val="24"/>
          <w:szCs w:val="24"/>
        </w:rPr>
      </w:pPr>
      <w:r w:rsidRPr="00B25C56">
        <w:rPr>
          <w:b/>
          <w:sz w:val="24"/>
          <w:szCs w:val="24"/>
        </w:rPr>
        <w:tab/>
      </w:r>
      <w:r w:rsidRPr="00B25C56">
        <w:rPr>
          <w:b/>
          <w:sz w:val="24"/>
          <w:szCs w:val="24"/>
        </w:rPr>
        <w:tab/>
      </w:r>
      <w:r w:rsidRPr="00B25C56">
        <w:rPr>
          <w:sz w:val="24"/>
          <w:szCs w:val="24"/>
        </w:rPr>
        <w:t>Szekszárd és Környéke Szociális Alapszolgáltatási és Szakosított Ellátási Társulás felirattal ellátott körbélyegző, közepén Magyarország címerével</w:t>
      </w:r>
      <w:r w:rsidR="00354A08">
        <w:rPr>
          <w:sz w:val="24"/>
          <w:szCs w:val="24"/>
        </w:rPr>
        <w:t>.</w:t>
      </w:r>
    </w:p>
    <w:p w14:paraId="3819B693" w14:textId="77777777" w:rsidR="00530FA5" w:rsidRPr="00B25C56" w:rsidRDefault="00530FA5" w:rsidP="00530FA5">
      <w:pPr>
        <w:ind w:hanging="426"/>
        <w:jc w:val="both"/>
        <w:rPr>
          <w:sz w:val="24"/>
          <w:szCs w:val="24"/>
        </w:rPr>
      </w:pPr>
      <w:r w:rsidRPr="00B25C56">
        <w:rPr>
          <w:b/>
          <w:sz w:val="24"/>
          <w:szCs w:val="24"/>
        </w:rPr>
        <w:t>7.     A Társulás jogállása:</w:t>
      </w:r>
      <w:r w:rsidRPr="00B25C56">
        <w:rPr>
          <w:sz w:val="24"/>
          <w:szCs w:val="24"/>
        </w:rPr>
        <w:t xml:space="preserve"> </w:t>
      </w:r>
    </w:p>
    <w:p w14:paraId="4D7E07B5" w14:textId="77777777" w:rsidR="00530FA5" w:rsidRPr="00B25C56" w:rsidRDefault="00530FA5" w:rsidP="00530FA5">
      <w:pPr>
        <w:jc w:val="both"/>
        <w:rPr>
          <w:sz w:val="24"/>
          <w:szCs w:val="24"/>
        </w:rPr>
      </w:pPr>
      <w:r w:rsidRPr="00B25C56">
        <w:rPr>
          <w:sz w:val="24"/>
          <w:szCs w:val="24"/>
        </w:rPr>
        <w:t>A Társulás jogi személy. Gazdálkodására a költségvetési szervek működésére vonatkozó szabályokat kell alkalmazni azzal, hogy a pénzügyi-számviteli, gazdálkodási, döntés előkészítési, végrehajtás szervezési feladatait Szekszárd Megyei Jogú Város Polgármesteri Hivatala (7100 Szekszárd, Béla király tér 8.) látja el.</w:t>
      </w:r>
      <w:r w:rsidRPr="00B25C56">
        <w:rPr>
          <w:i/>
          <w:sz w:val="24"/>
          <w:szCs w:val="24"/>
        </w:rPr>
        <w:t xml:space="preserve"> </w:t>
      </w:r>
      <w:r w:rsidRPr="00B25C56">
        <w:rPr>
          <w:sz w:val="24"/>
          <w:szCs w:val="24"/>
        </w:rPr>
        <w:t xml:space="preserve"> </w:t>
      </w:r>
    </w:p>
    <w:p w14:paraId="76FA9094" w14:textId="77777777" w:rsidR="00530FA5" w:rsidRPr="00B25C56" w:rsidRDefault="00530FA5" w:rsidP="00530FA5">
      <w:pPr>
        <w:jc w:val="both"/>
        <w:rPr>
          <w:sz w:val="24"/>
          <w:szCs w:val="24"/>
        </w:rPr>
      </w:pPr>
    </w:p>
    <w:p w14:paraId="05897834" w14:textId="77777777" w:rsidR="00530FA5" w:rsidRPr="00B25C56" w:rsidRDefault="00530FA5" w:rsidP="00530FA5">
      <w:pPr>
        <w:ind w:left="3540" w:firstLine="708"/>
        <w:jc w:val="both"/>
        <w:rPr>
          <w:bCs/>
          <w:kern w:val="36"/>
          <w:sz w:val="24"/>
          <w:szCs w:val="24"/>
        </w:rPr>
      </w:pPr>
      <w:r w:rsidRPr="00B25C56">
        <w:rPr>
          <w:b/>
          <w:bCs/>
          <w:kern w:val="36"/>
          <w:sz w:val="24"/>
          <w:szCs w:val="24"/>
        </w:rPr>
        <w:t>II.</w:t>
      </w:r>
    </w:p>
    <w:p w14:paraId="05D50EE1" w14:textId="77777777" w:rsidR="00530FA5" w:rsidRPr="00B25C56" w:rsidRDefault="00530FA5" w:rsidP="00530FA5">
      <w:pPr>
        <w:ind w:left="2832"/>
        <w:jc w:val="both"/>
        <w:rPr>
          <w:b/>
          <w:strike/>
          <w:sz w:val="24"/>
          <w:szCs w:val="24"/>
        </w:rPr>
      </w:pPr>
      <w:r w:rsidRPr="00B25C56">
        <w:rPr>
          <w:b/>
          <w:sz w:val="24"/>
          <w:szCs w:val="24"/>
        </w:rPr>
        <w:t xml:space="preserve">         A TÁRSULÁS CÉLJA </w:t>
      </w:r>
    </w:p>
    <w:p w14:paraId="59A872C0" w14:textId="77777777" w:rsidR="00530FA5" w:rsidRPr="00B25C56" w:rsidRDefault="00530FA5" w:rsidP="00530FA5">
      <w:pPr>
        <w:tabs>
          <w:tab w:val="left" w:pos="360"/>
        </w:tabs>
        <w:jc w:val="both"/>
        <w:rPr>
          <w:sz w:val="24"/>
          <w:szCs w:val="24"/>
        </w:rPr>
      </w:pPr>
    </w:p>
    <w:p w14:paraId="2E47259D" w14:textId="77777777" w:rsidR="00530FA5" w:rsidRPr="00B25C56" w:rsidRDefault="00530FA5" w:rsidP="00530FA5">
      <w:pPr>
        <w:tabs>
          <w:tab w:val="decimal" w:pos="0"/>
        </w:tabs>
        <w:jc w:val="both"/>
        <w:rPr>
          <w:sz w:val="24"/>
          <w:szCs w:val="24"/>
        </w:rPr>
      </w:pPr>
      <w:r w:rsidRPr="00B25C56">
        <w:rPr>
          <w:sz w:val="24"/>
          <w:szCs w:val="24"/>
        </w:rPr>
        <w:t xml:space="preserve">A Társulás tagjai abból a célból, hogy Szekszárd Város kistérségének lakossága az önkormányzati közszolgáltatásokhoz minél teljesebb körben jusson hozzá, és az önkormányzatok e megállapodás keretében történő együttműködéssel minél teljesebben, forrásaik célszerű és optimális felhasználásával mind magasabb szintű ellátást és szolgáltatást biztosítsanak. </w:t>
      </w:r>
      <w:r w:rsidRPr="00B25C56">
        <w:rPr>
          <w:b/>
          <w:sz w:val="24"/>
          <w:szCs w:val="24"/>
        </w:rPr>
        <w:tab/>
      </w:r>
    </w:p>
    <w:p w14:paraId="7A7AC728" w14:textId="77777777" w:rsidR="00530FA5" w:rsidRPr="00B25C56" w:rsidRDefault="00530FA5" w:rsidP="00530FA5">
      <w:pPr>
        <w:tabs>
          <w:tab w:val="decimal" w:pos="0"/>
        </w:tabs>
        <w:jc w:val="both"/>
        <w:rPr>
          <w:sz w:val="24"/>
          <w:szCs w:val="24"/>
        </w:rPr>
      </w:pPr>
      <w:r w:rsidRPr="00B25C56">
        <w:rPr>
          <w:sz w:val="24"/>
          <w:szCs w:val="24"/>
        </w:rPr>
        <w:lastRenderedPageBreak/>
        <w:t xml:space="preserve">A Társulás tagjai szabad elhatározásukból, egyenjogúságuk tiszteletben tartásával, a kölcsönös előnyök és az arányos teherviselés céljából az </w:t>
      </w:r>
      <w:proofErr w:type="spellStart"/>
      <w:r w:rsidRPr="00B25C56">
        <w:rPr>
          <w:sz w:val="24"/>
          <w:szCs w:val="24"/>
        </w:rPr>
        <w:t>Mötv</w:t>
      </w:r>
      <w:proofErr w:type="spellEnd"/>
      <w:r w:rsidRPr="00B25C56">
        <w:rPr>
          <w:sz w:val="24"/>
          <w:szCs w:val="24"/>
        </w:rPr>
        <w:t>. 13. § (1) bekezdés 8a. pontjában meghatározott szociális szolgáltatások és ellátások körében, a Szoc.tv. 57. §-</w:t>
      </w:r>
      <w:proofErr w:type="spellStart"/>
      <w:r w:rsidRPr="00B25C56">
        <w:rPr>
          <w:sz w:val="24"/>
          <w:szCs w:val="24"/>
        </w:rPr>
        <w:t>ában</w:t>
      </w:r>
      <w:proofErr w:type="spellEnd"/>
      <w:r w:rsidRPr="00B25C56">
        <w:rPr>
          <w:sz w:val="24"/>
          <w:szCs w:val="24"/>
        </w:rPr>
        <w:t xml:space="preserve"> meghatározott szociális alapszolgáltatási és szakosított ellátási feladataikat magas szakmai és ellátási színvonalon intézményi társulás útján kívánják megvalósítani. </w:t>
      </w:r>
    </w:p>
    <w:p w14:paraId="5337428A" w14:textId="77777777" w:rsidR="00530FA5" w:rsidRPr="00B25C56" w:rsidRDefault="00530FA5" w:rsidP="00530FA5">
      <w:pPr>
        <w:tabs>
          <w:tab w:val="decimal" w:pos="0"/>
        </w:tabs>
        <w:jc w:val="both"/>
        <w:rPr>
          <w:sz w:val="24"/>
          <w:szCs w:val="24"/>
        </w:rPr>
      </w:pPr>
    </w:p>
    <w:p w14:paraId="0A008F76" w14:textId="77777777" w:rsidR="00530FA5" w:rsidRPr="00B25C56" w:rsidRDefault="00530FA5" w:rsidP="00530FA5">
      <w:pPr>
        <w:tabs>
          <w:tab w:val="decimal" w:pos="0"/>
        </w:tabs>
        <w:jc w:val="center"/>
        <w:rPr>
          <w:b/>
          <w:sz w:val="24"/>
          <w:szCs w:val="24"/>
        </w:rPr>
      </w:pPr>
      <w:r w:rsidRPr="00B25C56">
        <w:rPr>
          <w:b/>
          <w:sz w:val="24"/>
          <w:szCs w:val="24"/>
        </w:rPr>
        <w:t>III.</w:t>
      </w:r>
    </w:p>
    <w:p w14:paraId="528C67D9" w14:textId="77777777" w:rsidR="00530FA5" w:rsidRPr="00B25C56" w:rsidRDefault="00530FA5" w:rsidP="00530FA5">
      <w:pPr>
        <w:ind w:left="708" w:firstLine="708"/>
        <w:jc w:val="both"/>
        <w:rPr>
          <w:b/>
          <w:sz w:val="24"/>
          <w:szCs w:val="24"/>
        </w:rPr>
      </w:pPr>
      <w:r w:rsidRPr="00B25C56">
        <w:rPr>
          <w:b/>
          <w:sz w:val="24"/>
          <w:szCs w:val="24"/>
        </w:rPr>
        <w:t>A TÁRSULÁS TEVÉKENYSÉGI KÖRE, FELADAT- ÉS HATÁSKÖRE</w:t>
      </w:r>
    </w:p>
    <w:p w14:paraId="6F78E2B2" w14:textId="77777777" w:rsidR="00530FA5" w:rsidRPr="00B25C56" w:rsidRDefault="00530FA5" w:rsidP="00530FA5">
      <w:pPr>
        <w:tabs>
          <w:tab w:val="decimal" w:pos="0"/>
        </w:tabs>
        <w:jc w:val="both"/>
        <w:rPr>
          <w:sz w:val="24"/>
          <w:szCs w:val="24"/>
        </w:rPr>
      </w:pPr>
    </w:p>
    <w:p w14:paraId="0B9DB1F7" w14:textId="77777777" w:rsidR="00530FA5" w:rsidRPr="00B25C56" w:rsidRDefault="00530FA5" w:rsidP="00530FA5">
      <w:pPr>
        <w:tabs>
          <w:tab w:val="left" w:pos="720"/>
        </w:tabs>
        <w:ind w:left="425" w:hanging="709"/>
        <w:jc w:val="both"/>
        <w:rPr>
          <w:b/>
          <w:sz w:val="24"/>
          <w:szCs w:val="24"/>
        </w:rPr>
      </w:pPr>
      <w:r w:rsidRPr="00B25C56">
        <w:rPr>
          <w:b/>
          <w:sz w:val="24"/>
          <w:szCs w:val="24"/>
        </w:rPr>
        <w:t xml:space="preserve">  1.</w:t>
      </w:r>
      <w:r w:rsidRPr="00B25C56">
        <w:rPr>
          <w:b/>
          <w:sz w:val="24"/>
          <w:szCs w:val="24"/>
        </w:rPr>
        <w:tab/>
        <w:t>A Társulás tevékenységi köre:</w:t>
      </w:r>
    </w:p>
    <w:p w14:paraId="3BC10867" w14:textId="405EFE08" w:rsidR="00530FA5" w:rsidRPr="00B25C56" w:rsidRDefault="00530FA5" w:rsidP="00530FA5">
      <w:pPr>
        <w:tabs>
          <w:tab w:val="left" w:pos="720"/>
        </w:tabs>
        <w:ind w:left="425" w:hanging="425"/>
        <w:jc w:val="both"/>
        <w:rPr>
          <w:sz w:val="24"/>
          <w:szCs w:val="24"/>
        </w:rPr>
      </w:pPr>
      <w:r w:rsidRPr="00B25C56">
        <w:rPr>
          <w:sz w:val="24"/>
          <w:szCs w:val="24"/>
        </w:rPr>
        <w:t xml:space="preserve">  </w:t>
      </w:r>
      <w:r w:rsidRPr="00B25C56">
        <w:rPr>
          <w:b/>
          <w:sz w:val="24"/>
          <w:szCs w:val="24"/>
        </w:rPr>
        <w:t xml:space="preserve">1.1. Szociális alapszolgáltatások ellátása </w:t>
      </w:r>
      <w:r w:rsidRPr="00B25C56">
        <w:rPr>
          <w:sz w:val="24"/>
          <w:szCs w:val="24"/>
        </w:rPr>
        <w:t>(Szoc.tv. 57. § (1) bekezdése):</w:t>
      </w:r>
    </w:p>
    <w:p w14:paraId="776C2FAE" w14:textId="13766720" w:rsidR="00530FA5" w:rsidRPr="00B25C56" w:rsidRDefault="00530FA5" w:rsidP="00530FA5">
      <w:pPr>
        <w:jc w:val="both"/>
        <w:rPr>
          <w:sz w:val="24"/>
          <w:szCs w:val="24"/>
        </w:rPr>
      </w:pPr>
      <w:r w:rsidRPr="00B25C56">
        <w:rPr>
          <w:sz w:val="24"/>
          <w:szCs w:val="24"/>
        </w:rPr>
        <w:t xml:space="preserve">    a)   házi segítségnyújtás: szociális segítés vagy személyi gondozás (Szoc.tv. 63. §)</w:t>
      </w:r>
    </w:p>
    <w:p w14:paraId="0C6E255E" w14:textId="77777777" w:rsidR="00530FA5" w:rsidRPr="00B25C56" w:rsidRDefault="00530FA5" w:rsidP="00530FA5">
      <w:pPr>
        <w:ind w:left="540"/>
        <w:jc w:val="both"/>
        <w:rPr>
          <w:sz w:val="24"/>
          <w:szCs w:val="24"/>
        </w:rPr>
      </w:pPr>
      <w:r w:rsidRPr="00B25C56">
        <w:rPr>
          <w:sz w:val="24"/>
          <w:szCs w:val="24"/>
        </w:rPr>
        <w:t xml:space="preserve">Szociális segítés keretében biztosítani kell a lakókörnyezeti higiénia megtartásában való közreműködést, a háztartási tevékenységben való közreműködést, a veszélyhelyzetek kialakulásának megelőzésében és a kialakult veszélyhelyzet elhárításában történő segítségnyújtást, szükség esetén a bentlakásos szociális intézménybe történő beköltözés segítését. </w:t>
      </w:r>
    </w:p>
    <w:p w14:paraId="789C4410" w14:textId="77777777" w:rsidR="00530FA5" w:rsidRPr="00B25C56" w:rsidRDefault="00530FA5" w:rsidP="00530FA5">
      <w:pPr>
        <w:ind w:left="540"/>
        <w:jc w:val="both"/>
        <w:rPr>
          <w:sz w:val="24"/>
          <w:szCs w:val="24"/>
        </w:rPr>
      </w:pPr>
      <w:r w:rsidRPr="00B25C56">
        <w:rPr>
          <w:sz w:val="24"/>
          <w:szCs w:val="24"/>
        </w:rPr>
        <w:t>Személyi gondozás keretében biztosítani kell a szociális segítés szerinti feladatok mellett az ellátást igénybe vevővel a segítő kapcsolat kialakítását és fenntartását, a gondozási és ápolási feladatok elvégzését.</w:t>
      </w:r>
    </w:p>
    <w:p w14:paraId="1DEC0D81" w14:textId="77777777" w:rsidR="00530FA5" w:rsidRPr="00B25C56" w:rsidRDefault="00530FA5" w:rsidP="001A51AE">
      <w:pPr>
        <w:numPr>
          <w:ilvl w:val="0"/>
          <w:numId w:val="20"/>
        </w:numPr>
        <w:spacing w:before="120" w:after="120" w:line="240" w:lineRule="auto"/>
        <w:ind w:left="538" w:hanging="357"/>
        <w:jc w:val="both"/>
        <w:rPr>
          <w:sz w:val="24"/>
          <w:szCs w:val="24"/>
        </w:rPr>
      </w:pPr>
      <w:r w:rsidRPr="00B25C56">
        <w:rPr>
          <w:sz w:val="24"/>
          <w:szCs w:val="24"/>
        </w:rPr>
        <w:t>jelzőrendszeres házi segítségnyújtás: biztosítja a saját otthonukban élő, egészségi állapotuk és szociális helyzetük miatt rászoruló időskorú, valamint fogyatékos személyek, illetve pszichiátriai betegek részére az önálló életvitel fenntartása mellett felmerülő krízishelyzetek elhárítása céljából történő ellátást, illetve a segítséghez való hozzájutást (Szoc.tv. 65. §);</w:t>
      </w:r>
    </w:p>
    <w:p w14:paraId="03CED2BA" w14:textId="77777777" w:rsidR="00530FA5" w:rsidRPr="00B25C56" w:rsidRDefault="00530FA5" w:rsidP="001A51AE">
      <w:pPr>
        <w:numPr>
          <w:ilvl w:val="0"/>
          <w:numId w:val="20"/>
        </w:numPr>
        <w:spacing w:before="120" w:after="120" w:line="240" w:lineRule="auto"/>
        <w:ind w:left="538" w:hanging="357"/>
        <w:jc w:val="both"/>
        <w:rPr>
          <w:sz w:val="24"/>
          <w:szCs w:val="24"/>
        </w:rPr>
      </w:pPr>
      <w:r w:rsidRPr="00B25C56">
        <w:rPr>
          <w:sz w:val="24"/>
          <w:szCs w:val="24"/>
        </w:rPr>
        <w:t>a 18. életévüket betöltött, egészségi állapotuk vagy idős koruk miatt szociális és mentális támogatásra szoruló, önmaguk ellátására részben képes személyek nappali ellátása, étkeztetése, szociális és mentális támogatása, szükség szerint egészségügyi ellátása. Segítségnyújtás hivatalos ügyeik intézésében, életvezetési problémák megoldásában. Biztosítja a szabadidő kulturált és hasznos eltöltését, a foglalkoztatást, a jog- és érdekvédelmet (Szoc.tv. 65/F. §-a (1) bekezdés a) pont);</w:t>
      </w:r>
    </w:p>
    <w:p w14:paraId="3076DA46" w14:textId="77777777" w:rsidR="00530FA5" w:rsidRPr="00B25C56" w:rsidRDefault="00530FA5" w:rsidP="00530FA5">
      <w:pPr>
        <w:numPr>
          <w:ilvl w:val="0"/>
          <w:numId w:val="20"/>
        </w:numPr>
        <w:spacing w:before="120" w:after="0" w:line="240" w:lineRule="auto"/>
        <w:contextualSpacing/>
        <w:jc w:val="both"/>
        <w:rPr>
          <w:sz w:val="24"/>
          <w:szCs w:val="24"/>
        </w:rPr>
      </w:pPr>
      <w:r w:rsidRPr="00B25C56">
        <w:rPr>
          <w:sz w:val="24"/>
          <w:szCs w:val="24"/>
        </w:rPr>
        <w:t xml:space="preserve">a </w:t>
      </w:r>
      <w:r w:rsidRPr="00B25C56">
        <w:rPr>
          <w:rFonts w:cs="Times"/>
          <w:sz w:val="24"/>
          <w:szCs w:val="24"/>
        </w:rPr>
        <w:t>harmadik életévüket betöltött, önkiszolgálásra részben képes vagy önellátásra nem képes, de felügyeletre szoruló fogyatékos, illetve autista személyek részére biztosít lehetőséget a napközbeni tartózkodásra, társas kapcsolatokra, valamint az alapvető higiéniai szükségleteik kielégítésére, továbbá igény szerint megszervezi az ellátottak – ide nem értve az idős személyeket – napközbeni étkeztetését (</w:t>
      </w:r>
      <w:r w:rsidRPr="00B25C56">
        <w:rPr>
          <w:sz w:val="24"/>
          <w:szCs w:val="24"/>
        </w:rPr>
        <w:t>Szoc.tv. 65/F. §-a (1) bekezdésének c) pontja).</w:t>
      </w:r>
    </w:p>
    <w:p w14:paraId="5AA08BD1" w14:textId="77777777" w:rsidR="00530FA5" w:rsidRPr="00B25C56" w:rsidRDefault="00530FA5" w:rsidP="00530FA5">
      <w:pPr>
        <w:tabs>
          <w:tab w:val="left" w:pos="720"/>
        </w:tabs>
        <w:ind w:left="539" w:firstLine="180"/>
        <w:jc w:val="both"/>
        <w:rPr>
          <w:sz w:val="24"/>
          <w:szCs w:val="24"/>
        </w:rPr>
      </w:pPr>
    </w:p>
    <w:p w14:paraId="5C20A957" w14:textId="77777777" w:rsidR="00530FA5" w:rsidRPr="00B25C56" w:rsidRDefault="00530FA5" w:rsidP="00530FA5">
      <w:pPr>
        <w:tabs>
          <w:tab w:val="left" w:pos="720"/>
        </w:tabs>
        <w:ind w:left="567" w:hanging="567"/>
        <w:jc w:val="both"/>
        <w:rPr>
          <w:sz w:val="24"/>
          <w:szCs w:val="24"/>
        </w:rPr>
      </w:pPr>
      <w:r w:rsidRPr="00B25C56">
        <w:rPr>
          <w:b/>
          <w:sz w:val="24"/>
          <w:szCs w:val="24"/>
        </w:rPr>
        <w:t xml:space="preserve"> 1.2. Szakosított ellátások</w:t>
      </w:r>
      <w:r w:rsidRPr="00B25C56">
        <w:rPr>
          <w:sz w:val="24"/>
          <w:szCs w:val="24"/>
        </w:rPr>
        <w:t xml:space="preserve"> (Szoc.tv. 57. § (2) bekezdés a) pontja): </w:t>
      </w:r>
    </w:p>
    <w:p w14:paraId="6C0D5554" w14:textId="77777777" w:rsidR="00530FA5" w:rsidRPr="00B25C56" w:rsidRDefault="00530FA5" w:rsidP="00530FA5">
      <w:pPr>
        <w:tabs>
          <w:tab w:val="left" w:pos="720"/>
        </w:tabs>
        <w:ind w:left="567" w:hanging="567"/>
        <w:jc w:val="both"/>
        <w:rPr>
          <w:sz w:val="24"/>
          <w:szCs w:val="24"/>
        </w:rPr>
      </w:pPr>
      <w:r w:rsidRPr="00B25C56">
        <w:rPr>
          <w:b/>
          <w:sz w:val="24"/>
          <w:szCs w:val="24"/>
        </w:rPr>
        <w:lastRenderedPageBreak/>
        <w:tab/>
      </w:r>
      <w:r w:rsidRPr="00B25C56">
        <w:rPr>
          <w:sz w:val="24"/>
          <w:szCs w:val="24"/>
        </w:rPr>
        <w:t>Ápolást, gondozást nyújtó intézmények, ezen belül idősek otthonának működtetése. Ennek keretében gondoskodik a Szoc.tv. 68. §, 68/A. §, valamint a 68/B. § szerinti idősotthoni ellátás feladatainak ellátásáról.</w:t>
      </w:r>
    </w:p>
    <w:p w14:paraId="568F78D7" w14:textId="1B134C31" w:rsidR="00530FA5" w:rsidRPr="00B25C56" w:rsidRDefault="00530FA5" w:rsidP="00530FA5">
      <w:pPr>
        <w:tabs>
          <w:tab w:val="left" w:pos="720"/>
        </w:tabs>
        <w:ind w:left="567" w:hanging="993"/>
        <w:jc w:val="both"/>
        <w:rPr>
          <w:sz w:val="24"/>
          <w:szCs w:val="24"/>
        </w:rPr>
      </w:pPr>
      <w:r w:rsidRPr="00B25C56">
        <w:rPr>
          <w:b/>
          <w:sz w:val="24"/>
          <w:szCs w:val="24"/>
        </w:rPr>
        <w:t xml:space="preserve">   2.</w:t>
      </w:r>
      <w:r w:rsidRPr="00B25C56">
        <w:rPr>
          <w:b/>
          <w:sz w:val="24"/>
          <w:szCs w:val="24"/>
        </w:rPr>
        <w:tab/>
      </w:r>
      <w:r w:rsidRPr="00B25C56">
        <w:rPr>
          <w:sz w:val="24"/>
          <w:szCs w:val="24"/>
        </w:rPr>
        <w:t xml:space="preserve">A Társulás alaptevékenységének államháztartási szakágazati és kormányzati funkció szerinti besorolását a hatályos jogszabályoknak megfelelő bontásban a társulási megállapodás </w:t>
      </w:r>
      <w:r w:rsidR="005C6F01" w:rsidRPr="00A40161">
        <w:rPr>
          <w:sz w:val="24"/>
          <w:szCs w:val="24"/>
        </w:rPr>
        <w:t>3. számú</w:t>
      </w:r>
      <w:r w:rsidR="005C6F01">
        <w:rPr>
          <w:sz w:val="24"/>
          <w:szCs w:val="24"/>
        </w:rPr>
        <w:t xml:space="preserve"> </w:t>
      </w:r>
      <w:r w:rsidRPr="00B25C56">
        <w:rPr>
          <w:sz w:val="24"/>
          <w:szCs w:val="24"/>
        </w:rPr>
        <w:t>melléklete tartalmazza.</w:t>
      </w:r>
    </w:p>
    <w:p w14:paraId="591BBDB9" w14:textId="77777777" w:rsidR="00530FA5" w:rsidRPr="00B25C56" w:rsidRDefault="00530FA5" w:rsidP="00530FA5">
      <w:pPr>
        <w:tabs>
          <w:tab w:val="left" w:pos="720"/>
        </w:tabs>
        <w:ind w:left="567" w:hanging="993"/>
        <w:jc w:val="both"/>
        <w:rPr>
          <w:sz w:val="24"/>
          <w:szCs w:val="24"/>
        </w:rPr>
      </w:pPr>
      <w:r w:rsidRPr="00B25C56">
        <w:rPr>
          <w:b/>
          <w:sz w:val="24"/>
          <w:szCs w:val="24"/>
        </w:rPr>
        <w:t xml:space="preserve">   3.</w:t>
      </w:r>
      <w:r w:rsidRPr="00B25C56">
        <w:rPr>
          <w:b/>
          <w:sz w:val="24"/>
          <w:szCs w:val="24"/>
        </w:rPr>
        <w:tab/>
        <w:t xml:space="preserve"> </w:t>
      </w:r>
      <w:r w:rsidRPr="00B25C56">
        <w:rPr>
          <w:sz w:val="24"/>
          <w:szCs w:val="24"/>
        </w:rPr>
        <w:t>A Társulás, illetve az általa fenntartott intézmény által nyújtott szolgáltatások igénybevétele a tagok által jelzett igények szerint éves terv alapján történik.</w:t>
      </w:r>
    </w:p>
    <w:p w14:paraId="184A5872" w14:textId="77777777" w:rsidR="00530FA5" w:rsidRPr="00B25C56" w:rsidRDefault="00530FA5" w:rsidP="00530FA5">
      <w:pPr>
        <w:tabs>
          <w:tab w:val="left" w:pos="720"/>
        </w:tabs>
        <w:ind w:left="567" w:hanging="993"/>
        <w:jc w:val="both"/>
        <w:rPr>
          <w:b/>
          <w:sz w:val="24"/>
          <w:szCs w:val="24"/>
        </w:rPr>
      </w:pPr>
      <w:r w:rsidRPr="00B25C56">
        <w:rPr>
          <w:b/>
          <w:sz w:val="24"/>
          <w:szCs w:val="24"/>
        </w:rPr>
        <w:t xml:space="preserve">    4.</w:t>
      </w:r>
      <w:r w:rsidRPr="00B25C56">
        <w:rPr>
          <w:sz w:val="24"/>
          <w:szCs w:val="24"/>
        </w:rPr>
        <w:tab/>
      </w:r>
      <w:r w:rsidRPr="00B25C56">
        <w:rPr>
          <w:b/>
          <w:sz w:val="24"/>
          <w:szCs w:val="24"/>
        </w:rPr>
        <w:t xml:space="preserve">A Társulás szolgáltatásainak ellátási területe: </w:t>
      </w:r>
    </w:p>
    <w:p w14:paraId="772FD903" w14:textId="77777777" w:rsidR="00530FA5" w:rsidRPr="00B25C56" w:rsidRDefault="00530FA5" w:rsidP="00530FA5">
      <w:pPr>
        <w:keepLines/>
        <w:autoSpaceDE w:val="0"/>
        <w:autoSpaceDN w:val="0"/>
        <w:adjustRightInd w:val="0"/>
        <w:jc w:val="both"/>
        <w:rPr>
          <w:b/>
          <w:sz w:val="24"/>
          <w:szCs w:val="24"/>
          <w:lang w:val="da-DK"/>
        </w:rPr>
      </w:pPr>
      <w:r w:rsidRPr="00B25C56">
        <w:rPr>
          <w:b/>
          <w:sz w:val="24"/>
          <w:szCs w:val="24"/>
          <w:lang w:val="da-DK"/>
        </w:rPr>
        <w:t xml:space="preserve">  4.1.</w:t>
      </w:r>
      <w:r w:rsidRPr="00B25C56">
        <w:rPr>
          <w:sz w:val="24"/>
          <w:szCs w:val="24"/>
          <w:lang w:val="da-DK"/>
        </w:rPr>
        <w:t xml:space="preserve">  </w:t>
      </w:r>
      <w:r>
        <w:rPr>
          <w:b/>
          <w:sz w:val="24"/>
          <w:szCs w:val="24"/>
          <w:lang w:val="da-DK"/>
        </w:rPr>
        <w:t>Házi segítségnyújtás</w:t>
      </w:r>
    </w:p>
    <w:p w14:paraId="01A552DC" w14:textId="77777777" w:rsidR="00530FA5" w:rsidRPr="00B25C56" w:rsidRDefault="00530FA5" w:rsidP="00530FA5">
      <w:pPr>
        <w:keepLines/>
        <w:autoSpaceDE w:val="0"/>
        <w:autoSpaceDN w:val="0"/>
        <w:adjustRightInd w:val="0"/>
        <w:ind w:firstLine="708"/>
        <w:contextualSpacing/>
        <w:jc w:val="both"/>
        <w:rPr>
          <w:b/>
          <w:sz w:val="24"/>
          <w:szCs w:val="24"/>
          <w:lang w:val="da-DK"/>
        </w:rPr>
      </w:pPr>
      <w:r w:rsidRPr="00B25C56">
        <w:rPr>
          <w:b/>
          <w:sz w:val="24"/>
          <w:szCs w:val="24"/>
          <w:lang w:val="da-DK"/>
        </w:rPr>
        <w:t>Ellátási területe:</w:t>
      </w:r>
    </w:p>
    <w:p w14:paraId="3E6884AF"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Szekszárd Megyei Jogú Város Önkormányzata,</w:t>
      </w:r>
    </w:p>
    <w:p w14:paraId="4AB70158"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 xml:space="preserve">Szálka Község Önkormányzata, </w:t>
      </w:r>
    </w:p>
    <w:p w14:paraId="69BB751E"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Őcsény Község Önkormányzata,</w:t>
      </w:r>
    </w:p>
    <w:p w14:paraId="535811C5"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Szedres Község Önkormányzata</w:t>
      </w:r>
    </w:p>
    <w:p w14:paraId="6A3E6191" w14:textId="77777777" w:rsidR="00530FA5" w:rsidRPr="00B25C56" w:rsidRDefault="00530FA5" w:rsidP="00530FA5">
      <w:pPr>
        <w:keepLines/>
        <w:autoSpaceDE w:val="0"/>
        <w:autoSpaceDN w:val="0"/>
        <w:adjustRightInd w:val="0"/>
        <w:ind w:firstLine="708"/>
        <w:contextualSpacing/>
        <w:jc w:val="both"/>
        <w:rPr>
          <w:sz w:val="24"/>
          <w:szCs w:val="24"/>
          <w:lang w:val="da-DK"/>
        </w:rPr>
      </w:pPr>
    </w:p>
    <w:p w14:paraId="7631F1E1" w14:textId="77777777" w:rsidR="00530FA5" w:rsidRPr="00B25C56" w:rsidRDefault="00530FA5" w:rsidP="00530FA5">
      <w:pPr>
        <w:keepLines/>
        <w:autoSpaceDE w:val="0"/>
        <w:autoSpaceDN w:val="0"/>
        <w:adjustRightInd w:val="0"/>
        <w:ind w:left="703" w:hanging="703"/>
        <w:jc w:val="both"/>
        <w:rPr>
          <w:b/>
          <w:sz w:val="24"/>
          <w:szCs w:val="24"/>
          <w:lang w:val="da-DK"/>
        </w:rPr>
      </w:pPr>
      <w:r w:rsidRPr="00B25C56">
        <w:rPr>
          <w:b/>
          <w:sz w:val="24"/>
          <w:szCs w:val="24"/>
          <w:lang w:val="da-DK"/>
        </w:rPr>
        <w:t xml:space="preserve">  4.2.  </w:t>
      </w:r>
      <w:r w:rsidRPr="00B25C56">
        <w:rPr>
          <w:b/>
          <w:sz w:val="24"/>
          <w:szCs w:val="24"/>
          <w:lang w:val="da-DK"/>
        </w:rPr>
        <w:tab/>
        <w:t>Jelzőrendszeres házi segítségnyújtás:</w:t>
      </w:r>
    </w:p>
    <w:p w14:paraId="75194EC1" w14:textId="77777777" w:rsidR="00530FA5" w:rsidRPr="00B25C56" w:rsidRDefault="00530FA5" w:rsidP="00530FA5">
      <w:pPr>
        <w:keepLines/>
        <w:autoSpaceDE w:val="0"/>
        <w:autoSpaceDN w:val="0"/>
        <w:adjustRightInd w:val="0"/>
        <w:ind w:firstLine="708"/>
        <w:contextualSpacing/>
        <w:jc w:val="both"/>
        <w:rPr>
          <w:b/>
          <w:sz w:val="24"/>
          <w:szCs w:val="24"/>
          <w:lang w:val="da-DK"/>
        </w:rPr>
      </w:pPr>
      <w:r w:rsidRPr="00B25C56">
        <w:rPr>
          <w:b/>
          <w:sz w:val="24"/>
          <w:szCs w:val="24"/>
          <w:lang w:val="da-DK"/>
        </w:rPr>
        <w:t>Ellátási területe:</w:t>
      </w:r>
    </w:p>
    <w:p w14:paraId="66EF326E"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Szekszárd Megyei Jogú Város Önkormányzata,</w:t>
      </w:r>
    </w:p>
    <w:p w14:paraId="016E8A98"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 xml:space="preserve">Szálka Község Önkormányzata, </w:t>
      </w:r>
    </w:p>
    <w:p w14:paraId="08C79A86"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Őcsény Község Önkormányzata,</w:t>
      </w:r>
    </w:p>
    <w:p w14:paraId="06095574"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Szedres Község Önkormányzata,</w:t>
      </w:r>
    </w:p>
    <w:p w14:paraId="75D23943" w14:textId="77777777" w:rsidR="00530FA5" w:rsidRPr="00B25C56" w:rsidRDefault="00530FA5" w:rsidP="00530FA5">
      <w:pPr>
        <w:keepLines/>
        <w:autoSpaceDE w:val="0"/>
        <w:autoSpaceDN w:val="0"/>
        <w:adjustRightInd w:val="0"/>
        <w:ind w:firstLine="708"/>
        <w:contextualSpacing/>
        <w:jc w:val="both"/>
        <w:rPr>
          <w:color w:val="FF0000"/>
          <w:sz w:val="24"/>
          <w:szCs w:val="24"/>
          <w:lang w:val="da-DK"/>
        </w:rPr>
      </w:pPr>
    </w:p>
    <w:p w14:paraId="1CEBA8C4" w14:textId="77777777" w:rsidR="00530FA5" w:rsidRPr="00B25C56" w:rsidRDefault="00530FA5" w:rsidP="00530FA5">
      <w:pPr>
        <w:keepLines/>
        <w:autoSpaceDE w:val="0"/>
        <w:autoSpaceDN w:val="0"/>
        <w:adjustRightInd w:val="0"/>
        <w:spacing w:before="120"/>
        <w:ind w:left="705" w:hanging="705"/>
        <w:jc w:val="both"/>
        <w:rPr>
          <w:sz w:val="24"/>
          <w:szCs w:val="24"/>
          <w:lang w:val="da-DK"/>
        </w:rPr>
      </w:pPr>
      <w:r w:rsidRPr="00B25C56">
        <w:rPr>
          <w:b/>
          <w:sz w:val="24"/>
          <w:szCs w:val="24"/>
          <w:lang w:val="da-DK"/>
        </w:rPr>
        <w:t xml:space="preserve">   4.3.</w:t>
      </w:r>
      <w:r w:rsidRPr="00B25C56">
        <w:rPr>
          <w:sz w:val="24"/>
          <w:szCs w:val="24"/>
          <w:lang w:val="da-DK"/>
        </w:rPr>
        <w:t xml:space="preserve"> </w:t>
      </w:r>
      <w:r w:rsidRPr="00B25C56">
        <w:rPr>
          <w:sz w:val="24"/>
          <w:szCs w:val="24"/>
          <w:lang w:val="da-DK"/>
        </w:rPr>
        <w:tab/>
      </w:r>
      <w:r w:rsidRPr="00B25C56">
        <w:rPr>
          <w:b/>
          <w:sz w:val="24"/>
          <w:szCs w:val="24"/>
        </w:rPr>
        <w:t>18. életévüket betöltött, egészségi állapotuk vagy idős koruk miatt szociális és mentális támogatásra szoruló, önmaguk ellátására részben képes személyek nappali ellátása</w:t>
      </w:r>
      <w:r w:rsidRPr="00B25C56">
        <w:rPr>
          <w:b/>
          <w:sz w:val="24"/>
          <w:szCs w:val="24"/>
          <w:lang w:val="da-DK"/>
        </w:rPr>
        <w:t xml:space="preserve"> </w:t>
      </w:r>
      <w:r w:rsidRPr="00B25C56">
        <w:rPr>
          <w:sz w:val="24"/>
          <w:szCs w:val="24"/>
          <w:lang w:val="da-DK"/>
        </w:rPr>
        <w:t>(Szoc.tv. 65/F. § (1) bekezdés a) pont):</w:t>
      </w:r>
    </w:p>
    <w:p w14:paraId="17B63090" w14:textId="77777777" w:rsidR="00530FA5" w:rsidRPr="00B25C56" w:rsidRDefault="00530FA5" w:rsidP="00530FA5">
      <w:pPr>
        <w:keepLines/>
        <w:autoSpaceDE w:val="0"/>
        <w:autoSpaceDN w:val="0"/>
        <w:adjustRightInd w:val="0"/>
        <w:ind w:firstLine="708"/>
        <w:contextualSpacing/>
        <w:jc w:val="both"/>
        <w:rPr>
          <w:b/>
          <w:sz w:val="24"/>
          <w:szCs w:val="24"/>
          <w:lang w:val="da-DK"/>
        </w:rPr>
      </w:pPr>
      <w:r w:rsidRPr="00B25C56">
        <w:rPr>
          <w:b/>
          <w:sz w:val="24"/>
          <w:szCs w:val="24"/>
          <w:lang w:val="da-DK"/>
        </w:rPr>
        <w:t>Ellátási területe:</w:t>
      </w:r>
    </w:p>
    <w:p w14:paraId="4371B11F"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Szekszárd Megyei Jogú Város Önkormányzata,</w:t>
      </w:r>
    </w:p>
    <w:p w14:paraId="7BA4BD90"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 xml:space="preserve">Szálka Község Önkormányzata, </w:t>
      </w:r>
    </w:p>
    <w:p w14:paraId="7A092C34"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Őcsény Község Önkormányzata,</w:t>
      </w:r>
    </w:p>
    <w:p w14:paraId="23DA88C4"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Szedres Község Önkormányzata</w:t>
      </w:r>
    </w:p>
    <w:p w14:paraId="11BD919C"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Medina Község Önkormányzata.</w:t>
      </w:r>
    </w:p>
    <w:p w14:paraId="3087CF4F" w14:textId="77777777" w:rsidR="00530FA5" w:rsidRPr="00B25C56" w:rsidRDefault="00530FA5" w:rsidP="00530FA5">
      <w:pPr>
        <w:keepLines/>
        <w:autoSpaceDE w:val="0"/>
        <w:autoSpaceDN w:val="0"/>
        <w:adjustRightInd w:val="0"/>
        <w:ind w:firstLine="708"/>
        <w:contextualSpacing/>
        <w:jc w:val="both"/>
        <w:rPr>
          <w:sz w:val="24"/>
          <w:szCs w:val="24"/>
          <w:lang w:val="da-DK"/>
        </w:rPr>
      </w:pPr>
    </w:p>
    <w:p w14:paraId="6528E808" w14:textId="77777777" w:rsidR="00530FA5" w:rsidRPr="00B25C56" w:rsidRDefault="00530FA5" w:rsidP="00530FA5">
      <w:pPr>
        <w:keepLines/>
        <w:autoSpaceDE w:val="0"/>
        <w:autoSpaceDN w:val="0"/>
        <w:adjustRightInd w:val="0"/>
        <w:spacing w:before="120"/>
        <w:ind w:left="705" w:hanging="705"/>
        <w:jc w:val="both"/>
        <w:rPr>
          <w:rFonts w:cs="Times"/>
          <w:sz w:val="24"/>
          <w:szCs w:val="24"/>
        </w:rPr>
      </w:pPr>
      <w:r w:rsidRPr="00B25C56">
        <w:rPr>
          <w:b/>
          <w:sz w:val="24"/>
          <w:szCs w:val="24"/>
          <w:lang w:val="da-DK"/>
        </w:rPr>
        <w:t>4.4.</w:t>
      </w:r>
      <w:r w:rsidRPr="00B25C56">
        <w:rPr>
          <w:b/>
          <w:sz w:val="24"/>
          <w:szCs w:val="24"/>
          <w:lang w:val="da-DK"/>
        </w:rPr>
        <w:tab/>
      </w:r>
      <w:r w:rsidRPr="00B25C56">
        <w:rPr>
          <w:b/>
          <w:sz w:val="24"/>
          <w:szCs w:val="24"/>
        </w:rPr>
        <w:t xml:space="preserve">A </w:t>
      </w:r>
      <w:r w:rsidRPr="00B25C56">
        <w:rPr>
          <w:rFonts w:cs="Times"/>
          <w:b/>
          <w:sz w:val="24"/>
          <w:szCs w:val="24"/>
        </w:rPr>
        <w:t xml:space="preserve">harmadik életévüket betöltött, önkiszolgálásra részben képes vagy önellátásra nem képes, de felügyeletre szoruló fogyatékos, illetve autista személyek részére biztosít ellátás </w:t>
      </w:r>
      <w:r w:rsidRPr="00B25C56">
        <w:rPr>
          <w:rFonts w:cs="Times"/>
          <w:sz w:val="24"/>
          <w:szCs w:val="24"/>
        </w:rPr>
        <w:t>(Szoc.tv. 65/F. (1) bekezdés c) pont):</w:t>
      </w:r>
    </w:p>
    <w:p w14:paraId="6D5A6F0B" w14:textId="77777777" w:rsidR="00530FA5" w:rsidRPr="00B25C56" w:rsidRDefault="00530FA5" w:rsidP="00530FA5">
      <w:pPr>
        <w:keepLines/>
        <w:autoSpaceDE w:val="0"/>
        <w:autoSpaceDN w:val="0"/>
        <w:adjustRightInd w:val="0"/>
        <w:ind w:firstLine="708"/>
        <w:contextualSpacing/>
        <w:jc w:val="both"/>
        <w:rPr>
          <w:b/>
          <w:sz w:val="24"/>
          <w:szCs w:val="24"/>
          <w:lang w:val="da-DK"/>
        </w:rPr>
      </w:pPr>
      <w:r w:rsidRPr="00B25C56">
        <w:rPr>
          <w:b/>
          <w:sz w:val="24"/>
          <w:szCs w:val="24"/>
          <w:lang w:val="da-DK"/>
        </w:rPr>
        <w:t>Ellátási területe:</w:t>
      </w:r>
    </w:p>
    <w:p w14:paraId="4162E7AA"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Szekszárd Megyei Jogú Város Önkormányzata,</w:t>
      </w:r>
    </w:p>
    <w:p w14:paraId="0A5E498A"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 xml:space="preserve">Szálka Község Önkormányzata, </w:t>
      </w:r>
    </w:p>
    <w:p w14:paraId="5E37F25F"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Őcsény Község Önkormányzata,</w:t>
      </w:r>
    </w:p>
    <w:p w14:paraId="65360BBC"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lastRenderedPageBreak/>
        <w:t>Szedres Község Önkormányzata,</w:t>
      </w:r>
    </w:p>
    <w:p w14:paraId="656D25BA"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Medina Község Önkormányzata;</w:t>
      </w:r>
    </w:p>
    <w:p w14:paraId="274D4922"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Bátaszék Város Önkormányzata;</w:t>
      </w:r>
    </w:p>
    <w:p w14:paraId="5AFB5ACB"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Alsónána Község Önkormányzata;</w:t>
      </w:r>
    </w:p>
    <w:p w14:paraId="77D6F57C"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Alsónyék Község Önkormányzata;</w:t>
      </w:r>
    </w:p>
    <w:p w14:paraId="0C948ACA"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Báta Község Önkormányzata;</w:t>
      </w:r>
    </w:p>
    <w:p w14:paraId="399D1ADC"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Pörböly Község Önkormányzata;</w:t>
      </w:r>
    </w:p>
    <w:p w14:paraId="5B1C3B98"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Sárpilis Község Önkormányzata;</w:t>
      </w:r>
    </w:p>
    <w:p w14:paraId="65270F9B" w14:textId="77777777" w:rsidR="00530FA5" w:rsidRPr="00B25C56" w:rsidRDefault="00530FA5" w:rsidP="00530FA5">
      <w:pPr>
        <w:keepLines/>
        <w:autoSpaceDE w:val="0"/>
        <w:autoSpaceDN w:val="0"/>
        <w:adjustRightInd w:val="0"/>
        <w:ind w:firstLine="708"/>
        <w:contextualSpacing/>
        <w:jc w:val="both"/>
        <w:rPr>
          <w:sz w:val="24"/>
          <w:szCs w:val="24"/>
          <w:lang w:val="da-DK"/>
        </w:rPr>
      </w:pPr>
      <w:r w:rsidRPr="00B25C56">
        <w:rPr>
          <w:sz w:val="24"/>
          <w:szCs w:val="24"/>
          <w:lang w:val="da-DK"/>
        </w:rPr>
        <w:t>Várdomb Község Önkormányzata.</w:t>
      </w:r>
    </w:p>
    <w:p w14:paraId="268EA1E6" w14:textId="77777777" w:rsidR="00530FA5" w:rsidRPr="00B25C56" w:rsidRDefault="00530FA5" w:rsidP="00530FA5">
      <w:pPr>
        <w:keepLines/>
        <w:autoSpaceDE w:val="0"/>
        <w:autoSpaceDN w:val="0"/>
        <w:adjustRightInd w:val="0"/>
        <w:ind w:firstLine="708"/>
        <w:contextualSpacing/>
        <w:jc w:val="both"/>
        <w:rPr>
          <w:sz w:val="24"/>
          <w:szCs w:val="24"/>
          <w:highlight w:val="yellow"/>
          <w:lang w:val="da-DK"/>
        </w:rPr>
      </w:pPr>
    </w:p>
    <w:p w14:paraId="310F62AE" w14:textId="0D893742" w:rsidR="00530FA5" w:rsidRPr="00B25C56" w:rsidRDefault="00530FA5" w:rsidP="00530FA5">
      <w:pPr>
        <w:keepLines/>
        <w:autoSpaceDE w:val="0"/>
        <w:autoSpaceDN w:val="0"/>
        <w:adjustRightInd w:val="0"/>
        <w:jc w:val="both"/>
        <w:rPr>
          <w:b/>
          <w:sz w:val="24"/>
          <w:szCs w:val="24"/>
          <w:lang w:val="da-DK"/>
        </w:rPr>
      </w:pPr>
      <w:r w:rsidRPr="00B25C56">
        <w:rPr>
          <w:sz w:val="24"/>
          <w:szCs w:val="24"/>
          <w:lang w:val="da-DK"/>
        </w:rPr>
        <w:t xml:space="preserve">   </w:t>
      </w:r>
      <w:r w:rsidRPr="00B25C56">
        <w:rPr>
          <w:b/>
          <w:sz w:val="24"/>
          <w:szCs w:val="24"/>
          <w:lang w:val="da-DK"/>
        </w:rPr>
        <w:t>4.5.    Dr. Kelemen József Idősek Otthona működési területe:</w:t>
      </w:r>
    </w:p>
    <w:p w14:paraId="364967BB" w14:textId="77777777" w:rsidR="00530FA5" w:rsidRPr="00B25C56" w:rsidRDefault="00530FA5" w:rsidP="00530FA5">
      <w:pPr>
        <w:keepLines/>
        <w:autoSpaceDE w:val="0"/>
        <w:autoSpaceDN w:val="0"/>
        <w:adjustRightInd w:val="0"/>
        <w:ind w:left="851"/>
        <w:jc w:val="both"/>
        <w:rPr>
          <w:b/>
          <w:strike/>
          <w:sz w:val="24"/>
          <w:szCs w:val="24"/>
          <w:lang w:val="da-DK"/>
        </w:rPr>
      </w:pPr>
      <w:r w:rsidRPr="00B25C56">
        <w:rPr>
          <w:b/>
          <w:sz w:val="24"/>
          <w:szCs w:val="24"/>
          <w:lang w:val="da-DK"/>
        </w:rPr>
        <w:t>Ellátási területe az idősek benntlakásos ellátása vonatkozásában:</w:t>
      </w:r>
    </w:p>
    <w:p w14:paraId="391D4574" w14:textId="6419918D" w:rsidR="00530FA5" w:rsidRPr="00B25C56" w:rsidRDefault="00530FA5" w:rsidP="00530FA5">
      <w:pPr>
        <w:keepLines/>
        <w:autoSpaceDE w:val="0"/>
        <w:autoSpaceDN w:val="0"/>
        <w:adjustRightInd w:val="0"/>
        <w:ind w:left="851"/>
        <w:jc w:val="both"/>
        <w:rPr>
          <w:sz w:val="24"/>
          <w:szCs w:val="24"/>
          <w:lang w:val="da-DK"/>
        </w:rPr>
      </w:pPr>
      <w:r w:rsidRPr="00B25C56">
        <w:rPr>
          <w:sz w:val="24"/>
          <w:szCs w:val="24"/>
          <w:lang w:val="da-DK"/>
        </w:rPr>
        <w:t>Szekszárd Megyei Jogú Város Önkormányzata, illetve a társult települések közigazgatási területe.</w:t>
      </w:r>
    </w:p>
    <w:p w14:paraId="32FE48C9" w14:textId="77777777" w:rsidR="00530FA5" w:rsidRPr="00B25C56" w:rsidRDefault="00530FA5" w:rsidP="00530FA5">
      <w:pPr>
        <w:tabs>
          <w:tab w:val="left" w:pos="720"/>
        </w:tabs>
        <w:jc w:val="both"/>
        <w:rPr>
          <w:sz w:val="24"/>
          <w:szCs w:val="24"/>
        </w:rPr>
      </w:pPr>
    </w:p>
    <w:p w14:paraId="603B1219" w14:textId="77777777" w:rsidR="00530FA5" w:rsidRPr="00B25C56" w:rsidRDefault="00530FA5" w:rsidP="00530FA5">
      <w:pPr>
        <w:ind w:left="4248"/>
        <w:jc w:val="both"/>
        <w:rPr>
          <w:b/>
          <w:sz w:val="24"/>
          <w:szCs w:val="24"/>
        </w:rPr>
      </w:pPr>
      <w:r w:rsidRPr="00B25C56">
        <w:rPr>
          <w:b/>
          <w:sz w:val="24"/>
          <w:szCs w:val="24"/>
        </w:rPr>
        <w:t>IV.</w:t>
      </w:r>
    </w:p>
    <w:p w14:paraId="55322312" w14:textId="77777777" w:rsidR="00530FA5" w:rsidRPr="00B25C56" w:rsidRDefault="00530FA5" w:rsidP="00530FA5">
      <w:pPr>
        <w:ind w:left="708"/>
        <w:jc w:val="both"/>
        <w:rPr>
          <w:b/>
          <w:sz w:val="24"/>
          <w:szCs w:val="24"/>
        </w:rPr>
      </w:pPr>
      <w:r w:rsidRPr="00B25C56">
        <w:rPr>
          <w:b/>
          <w:sz w:val="24"/>
          <w:szCs w:val="24"/>
        </w:rPr>
        <w:t xml:space="preserve">   A KÖZÖS FENNTARTÁSÚ INTÉZMÉNNYEL KAPCSOLATOS RENDELKEZÉSEK</w:t>
      </w:r>
    </w:p>
    <w:p w14:paraId="7F784925" w14:textId="77777777" w:rsidR="00530FA5" w:rsidRPr="00B25C56" w:rsidRDefault="00530FA5" w:rsidP="00530FA5">
      <w:pPr>
        <w:tabs>
          <w:tab w:val="left" w:pos="0"/>
        </w:tabs>
        <w:jc w:val="both"/>
        <w:rPr>
          <w:b/>
          <w:sz w:val="24"/>
          <w:szCs w:val="24"/>
        </w:rPr>
      </w:pPr>
    </w:p>
    <w:p w14:paraId="0A8CEAB2" w14:textId="3CECC74C" w:rsidR="00530FA5" w:rsidRPr="00B25C56" w:rsidRDefault="00530FA5" w:rsidP="001A51AE">
      <w:pPr>
        <w:tabs>
          <w:tab w:val="left" w:pos="-142"/>
          <w:tab w:val="left" w:pos="142"/>
          <w:tab w:val="left" w:pos="426"/>
        </w:tabs>
        <w:ind w:left="-426" w:hanging="425"/>
        <w:jc w:val="both"/>
        <w:rPr>
          <w:b/>
          <w:sz w:val="24"/>
          <w:szCs w:val="24"/>
        </w:rPr>
      </w:pPr>
      <w:r w:rsidRPr="00B25C56">
        <w:rPr>
          <w:b/>
          <w:sz w:val="24"/>
          <w:szCs w:val="24"/>
        </w:rPr>
        <w:tab/>
        <w:t xml:space="preserve"> 1.</w:t>
      </w:r>
      <w:r w:rsidRPr="00B25C56">
        <w:rPr>
          <w:b/>
          <w:sz w:val="24"/>
          <w:szCs w:val="24"/>
        </w:rPr>
        <w:tab/>
      </w:r>
      <w:r w:rsidRPr="00B25C56">
        <w:rPr>
          <w:b/>
          <w:sz w:val="24"/>
          <w:szCs w:val="24"/>
        </w:rPr>
        <w:tab/>
      </w:r>
      <w:r w:rsidRPr="00B25C56">
        <w:rPr>
          <w:b/>
          <w:sz w:val="24"/>
          <w:szCs w:val="24"/>
        </w:rPr>
        <w:tab/>
      </w:r>
      <w:r w:rsidRPr="00B25C56">
        <w:rPr>
          <w:b/>
          <w:sz w:val="24"/>
          <w:szCs w:val="24"/>
        </w:rPr>
        <w:tab/>
        <w:t>A közös fenntartású intézmény neve, székhelye, telephelyei:</w:t>
      </w:r>
    </w:p>
    <w:p w14:paraId="5B1453FA" w14:textId="77777777" w:rsidR="00530FA5" w:rsidRPr="00B25C56" w:rsidRDefault="00530FA5" w:rsidP="00530FA5">
      <w:pPr>
        <w:tabs>
          <w:tab w:val="left" w:pos="284"/>
        </w:tabs>
        <w:jc w:val="both"/>
        <w:rPr>
          <w:sz w:val="24"/>
          <w:szCs w:val="24"/>
        </w:rPr>
      </w:pPr>
      <w:r w:rsidRPr="00B25C56">
        <w:rPr>
          <w:b/>
          <w:sz w:val="24"/>
          <w:szCs w:val="24"/>
        </w:rPr>
        <w:t xml:space="preserve"> 1.1. </w:t>
      </w:r>
      <w:r w:rsidRPr="00B25C56">
        <w:rPr>
          <w:b/>
          <w:sz w:val="24"/>
          <w:szCs w:val="24"/>
        </w:rPr>
        <w:tab/>
        <w:t>Neve:</w:t>
      </w:r>
      <w:r w:rsidRPr="00B25C56">
        <w:rPr>
          <w:sz w:val="24"/>
          <w:szCs w:val="24"/>
        </w:rPr>
        <w:t xml:space="preserve"> Szekszárd Megyei Jogú Város Szociális Központja</w:t>
      </w:r>
    </w:p>
    <w:p w14:paraId="682A01CD" w14:textId="258DB843" w:rsidR="00530FA5" w:rsidRPr="00B25C56" w:rsidRDefault="00530FA5" w:rsidP="001A51AE">
      <w:pPr>
        <w:tabs>
          <w:tab w:val="left" w:pos="284"/>
        </w:tabs>
        <w:ind w:left="426" w:hanging="142"/>
        <w:jc w:val="both"/>
        <w:rPr>
          <w:sz w:val="24"/>
          <w:szCs w:val="24"/>
        </w:rPr>
      </w:pPr>
      <w:r w:rsidRPr="00B25C56">
        <w:rPr>
          <w:b/>
          <w:sz w:val="24"/>
          <w:szCs w:val="24"/>
        </w:rPr>
        <w:t xml:space="preserve">   </w:t>
      </w:r>
      <w:r w:rsidRPr="00B25C56">
        <w:rPr>
          <w:b/>
          <w:sz w:val="24"/>
          <w:szCs w:val="24"/>
        </w:rPr>
        <w:tab/>
        <w:t xml:space="preserve">Rövidített neve: </w:t>
      </w:r>
      <w:r w:rsidRPr="00B25C56">
        <w:rPr>
          <w:sz w:val="24"/>
          <w:szCs w:val="24"/>
        </w:rPr>
        <w:t>Szociális Központ</w:t>
      </w:r>
    </w:p>
    <w:p w14:paraId="0135E95A" w14:textId="437A11AB" w:rsidR="00530FA5" w:rsidRPr="00B25C56" w:rsidRDefault="00530FA5" w:rsidP="001A51AE">
      <w:pPr>
        <w:tabs>
          <w:tab w:val="left" w:pos="284"/>
        </w:tabs>
        <w:jc w:val="both"/>
        <w:rPr>
          <w:sz w:val="24"/>
          <w:szCs w:val="24"/>
        </w:rPr>
      </w:pPr>
      <w:r w:rsidRPr="00B25C56">
        <w:rPr>
          <w:b/>
          <w:sz w:val="24"/>
          <w:szCs w:val="24"/>
        </w:rPr>
        <w:t xml:space="preserve"> 1.2. </w:t>
      </w:r>
      <w:r w:rsidRPr="00B25C56">
        <w:rPr>
          <w:b/>
          <w:sz w:val="24"/>
          <w:szCs w:val="24"/>
        </w:rPr>
        <w:tab/>
      </w:r>
      <w:r w:rsidRPr="00B65AC0">
        <w:rPr>
          <w:b/>
          <w:sz w:val="24"/>
          <w:szCs w:val="24"/>
        </w:rPr>
        <w:t xml:space="preserve">Székhelye: </w:t>
      </w:r>
      <w:r w:rsidR="00B53BC4" w:rsidRPr="00B65AC0">
        <w:rPr>
          <w:sz w:val="24"/>
          <w:szCs w:val="24"/>
        </w:rPr>
        <w:t>A költségvetési szerv alapító okiratában foglaltak szerint</w:t>
      </w:r>
    </w:p>
    <w:p w14:paraId="6EF00091" w14:textId="62A68B25" w:rsidR="00530FA5" w:rsidRPr="00B25C56" w:rsidRDefault="00530FA5" w:rsidP="001A51AE">
      <w:pPr>
        <w:tabs>
          <w:tab w:val="left" w:pos="284"/>
        </w:tabs>
        <w:jc w:val="both"/>
        <w:rPr>
          <w:b/>
          <w:sz w:val="24"/>
          <w:szCs w:val="24"/>
        </w:rPr>
      </w:pPr>
      <w:r w:rsidRPr="00B25C56">
        <w:rPr>
          <w:b/>
          <w:sz w:val="24"/>
          <w:szCs w:val="24"/>
        </w:rPr>
        <w:t xml:space="preserve"> 1.3. </w:t>
      </w:r>
      <w:r w:rsidRPr="00B25C56">
        <w:rPr>
          <w:b/>
          <w:sz w:val="24"/>
          <w:szCs w:val="24"/>
        </w:rPr>
        <w:tab/>
        <w:t>Telephelyei:</w:t>
      </w:r>
    </w:p>
    <w:p w14:paraId="014AB768" w14:textId="38CC259D" w:rsidR="00530FA5" w:rsidRPr="00B65AC0" w:rsidRDefault="00530FA5" w:rsidP="00B65AC0">
      <w:pPr>
        <w:tabs>
          <w:tab w:val="left" w:pos="0"/>
        </w:tabs>
        <w:jc w:val="both"/>
        <w:rPr>
          <w:b/>
          <w:sz w:val="24"/>
          <w:szCs w:val="24"/>
        </w:rPr>
      </w:pPr>
      <w:r w:rsidRPr="00B25C56">
        <w:rPr>
          <w:b/>
          <w:sz w:val="24"/>
          <w:szCs w:val="24"/>
        </w:rPr>
        <w:tab/>
        <w:t>1.3.1.</w:t>
      </w:r>
      <w:r w:rsidRPr="00B25C56">
        <w:rPr>
          <w:b/>
          <w:sz w:val="24"/>
          <w:szCs w:val="24"/>
        </w:rPr>
        <w:tab/>
        <w:t>Dr. Kelemen József Idősek Otthona:</w:t>
      </w:r>
    </w:p>
    <w:p w14:paraId="402D623C" w14:textId="3D7EE1D8" w:rsidR="00B53BC4" w:rsidRPr="001F3C16" w:rsidRDefault="00B53BC4" w:rsidP="001F3C16">
      <w:pPr>
        <w:tabs>
          <w:tab w:val="left" w:pos="720"/>
        </w:tabs>
        <w:jc w:val="both"/>
        <w:rPr>
          <w:sz w:val="24"/>
          <w:szCs w:val="24"/>
        </w:rPr>
      </w:pPr>
      <w:r w:rsidRPr="00B65AC0">
        <w:rPr>
          <w:sz w:val="24"/>
          <w:szCs w:val="24"/>
        </w:rPr>
        <w:t>Címe: A költségvetési szerv alapító okiratában foglaltak szerint</w:t>
      </w:r>
    </w:p>
    <w:p w14:paraId="5C7C4F36" w14:textId="47AAF9CE" w:rsidR="00530FA5" w:rsidRPr="001F3C16" w:rsidRDefault="00530FA5" w:rsidP="00530FA5">
      <w:pPr>
        <w:tabs>
          <w:tab w:val="left" w:pos="720"/>
        </w:tabs>
        <w:jc w:val="both"/>
        <w:rPr>
          <w:b/>
          <w:sz w:val="24"/>
          <w:szCs w:val="24"/>
        </w:rPr>
      </w:pPr>
      <w:r w:rsidRPr="00B25C56">
        <w:rPr>
          <w:b/>
          <w:sz w:val="24"/>
          <w:szCs w:val="24"/>
        </w:rPr>
        <w:tab/>
        <w:t>1</w:t>
      </w:r>
      <w:r w:rsidRPr="001F3C16">
        <w:rPr>
          <w:b/>
          <w:sz w:val="24"/>
          <w:szCs w:val="24"/>
        </w:rPr>
        <w:t>.3.</w:t>
      </w:r>
      <w:r w:rsidR="0010324B" w:rsidRPr="001F3C16">
        <w:rPr>
          <w:b/>
          <w:sz w:val="24"/>
          <w:szCs w:val="24"/>
        </w:rPr>
        <w:t>2</w:t>
      </w:r>
      <w:r w:rsidRPr="001F3C16">
        <w:rPr>
          <w:b/>
          <w:sz w:val="24"/>
          <w:szCs w:val="24"/>
        </w:rPr>
        <w:t>.</w:t>
      </w:r>
      <w:r w:rsidRPr="001F3C16">
        <w:rPr>
          <w:b/>
          <w:sz w:val="24"/>
          <w:szCs w:val="24"/>
        </w:rPr>
        <w:tab/>
        <w:t>Idősek Nappali ellátó intézményei:</w:t>
      </w:r>
    </w:p>
    <w:p w14:paraId="5DD6BE75" w14:textId="7270FF8D" w:rsidR="00B53BC4" w:rsidRPr="001F3C16" w:rsidRDefault="00B53BC4" w:rsidP="00B53BC4">
      <w:pPr>
        <w:tabs>
          <w:tab w:val="left" w:pos="720"/>
        </w:tabs>
        <w:jc w:val="both"/>
        <w:rPr>
          <w:sz w:val="24"/>
          <w:szCs w:val="24"/>
        </w:rPr>
      </w:pPr>
      <w:r w:rsidRPr="001F3C16">
        <w:rPr>
          <w:sz w:val="24"/>
          <w:szCs w:val="24"/>
        </w:rPr>
        <w:t>Címe: A költségvetési szerv alapító okiratában foglaltak szerint</w:t>
      </w:r>
    </w:p>
    <w:p w14:paraId="44A14B95" w14:textId="3B9C4C57" w:rsidR="00530FA5" w:rsidRPr="001F3C16" w:rsidRDefault="00530FA5" w:rsidP="00530FA5">
      <w:pPr>
        <w:tabs>
          <w:tab w:val="left" w:pos="720"/>
        </w:tabs>
        <w:jc w:val="both"/>
        <w:rPr>
          <w:b/>
          <w:sz w:val="24"/>
          <w:szCs w:val="24"/>
        </w:rPr>
      </w:pPr>
      <w:r w:rsidRPr="001F3C16">
        <w:rPr>
          <w:b/>
          <w:sz w:val="24"/>
          <w:szCs w:val="24"/>
        </w:rPr>
        <w:tab/>
        <w:t>1.3.</w:t>
      </w:r>
      <w:r w:rsidR="0010324B" w:rsidRPr="001F3C16">
        <w:rPr>
          <w:b/>
          <w:sz w:val="24"/>
          <w:szCs w:val="24"/>
        </w:rPr>
        <w:t>3</w:t>
      </w:r>
      <w:r w:rsidRPr="001F3C16">
        <w:rPr>
          <w:b/>
          <w:sz w:val="24"/>
          <w:szCs w:val="24"/>
        </w:rPr>
        <w:t>.</w:t>
      </w:r>
      <w:r w:rsidRPr="001F3C16">
        <w:rPr>
          <w:b/>
          <w:sz w:val="24"/>
          <w:szCs w:val="24"/>
        </w:rPr>
        <w:tab/>
        <w:t xml:space="preserve">Fogyatékosokat ellátó nappali intézmény: </w:t>
      </w:r>
    </w:p>
    <w:p w14:paraId="7ADD5EE1" w14:textId="0D257537" w:rsidR="00530FA5" w:rsidRPr="00B53BC4" w:rsidRDefault="00B53BC4" w:rsidP="00B53BC4">
      <w:pPr>
        <w:tabs>
          <w:tab w:val="left" w:pos="720"/>
        </w:tabs>
        <w:jc w:val="both"/>
        <w:rPr>
          <w:sz w:val="24"/>
          <w:szCs w:val="24"/>
        </w:rPr>
      </w:pPr>
      <w:r w:rsidRPr="00B65AC0">
        <w:rPr>
          <w:sz w:val="24"/>
          <w:szCs w:val="24"/>
        </w:rPr>
        <w:t>Címe: A költségvetési szerv alapító okiratában foglaltak szerint</w:t>
      </w:r>
    </w:p>
    <w:p w14:paraId="198DD015" w14:textId="77777777" w:rsidR="00530FA5" w:rsidRPr="00B25C56" w:rsidRDefault="00530FA5" w:rsidP="00530FA5">
      <w:pPr>
        <w:tabs>
          <w:tab w:val="left" w:pos="0"/>
        </w:tabs>
        <w:ind w:left="705" w:hanging="1131"/>
        <w:jc w:val="both"/>
        <w:rPr>
          <w:b/>
          <w:sz w:val="24"/>
          <w:szCs w:val="24"/>
        </w:rPr>
      </w:pPr>
      <w:r w:rsidRPr="00B25C56">
        <w:rPr>
          <w:b/>
          <w:sz w:val="24"/>
          <w:szCs w:val="24"/>
        </w:rPr>
        <w:t xml:space="preserve">  2.</w:t>
      </w:r>
      <w:r w:rsidRPr="00B25C56">
        <w:rPr>
          <w:b/>
          <w:sz w:val="24"/>
          <w:szCs w:val="24"/>
        </w:rPr>
        <w:tab/>
      </w:r>
      <w:r w:rsidRPr="00B25C56">
        <w:rPr>
          <w:b/>
          <w:sz w:val="24"/>
          <w:szCs w:val="24"/>
        </w:rPr>
        <w:tab/>
        <w:t>A közös fenntartású intézménnyel kapcsolatos alapítói és irányítási jogok gyakorlása:</w:t>
      </w:r>
    </w:p>
    <w:p w14:paraId="7074704C" w14:textId="77777777" w:rsidR="00530FA5" w:rsidRPr="00B25C56" w:rsidRDefault="00530FA5" w:rsidP="00530FA5">
      <w:pPr>
        <w:tabs>
          <w:tab w:val="left" w:pos="0"/>
        </w:tabs>
        <w:ind w:left="705" w:hanging="705"/>
        <w:jc w:val="both"/>
        <w:rPr>
          <w:b/>
          <w:sz w:val="24"/>
          <w:szCs w:val="24"/>
        </w:rPr>
      </w:pPr>
      <w:r w:rsidRPr="00B25C56">
        <w:rPr>
          <w:b/>
          <w:sz w:val="24"/>
          <w:szCs w:val="24"/>
        </w:rPr>
        <w:tab/>
        <w:t xml:space="preserve">Alapító szerv neve: </w:t>
      </w:r>
    </w:p>
    <w:p w14:paraId="3E04F611" w14:textId="77777777" w:rsidR="00530FA5" w:rsidRPr="00B25C56" w:rsidRDefault="00530FA5" w:rsidP="00530FA5">
      <w:pPr>
        <w:tabs>
          <w:tab w:val="left" w:pos="0"/>
        </w:tabs>
        <w:ind w:left="705" w:hanging="705"/>
        <w:jc w:val="both"/>
        <w:rPr>
          <w:b/>
          <w:sz w:val="24"/>
          <w:szCs w:val="24"/>
        </w:rPr>
      </w:pPr>
      <w:r w:rsidRPr="00B25C56">
        <w:rPr>
          <w:b/>
          <w:sz w:val="24"/>
          <w:szCs w:val="24"/>
        </w:rPr>
        <w:tab/>
      </w:r>
      <w:r w:rsidRPr="00B25C56">
        <w:rPr>
          <w:sz w:val="24"/>
          <w:szCs w:val="24"/>
        </w:rPr>
        <w:t>Szekszárd és Környéke Szociális Alapszolgáltatási és Szakosított Ellátási Társulás</w:t>
      </w:r>
    </w:p>
    <w:p w14:paraId="5212DF2E" w14:textId="77777777" w:rsidR="007051BF" w:rsidRDefault="00530FA5" w:rsidP="00530FA5">
      <w:pPr>
        <w:tabs>
          <w:tab w:val="left" w:pos="709"/>
        </w:tabs>
        <w:ind w:left="709" w:hanging="709"/>
        <w:jc w:val="both"/>
        <w:rPr>
          <w:b/>
          <w:sz w:val="24"/>
          <w:szCs w:val="24"/>
        </w:rPr>
      </w:pPr>
      <w:r w:rsidRPr="00B25C56">
        <w:rPr>
          <w:b/>
          <w:sz w:val="24"/>
          <w:szCs w:val="24"/>
        </w:rPr>
        <w:tab/>
      </w:r>
    </w:p>
    <w:p w14:paraId="5F60B7BA" w14:textId="511C9F2A" w:rsidR="00530FA5" w:rsidRPr="00B25C56" w:rsidRDefault="00530FA5" w:rsidP="00530FA5">
      <w:pPr>
        <w:tabs>
          <w:tab w:val="left" w:pos="709"/>
        </w:tabs>
        <w:ind w:left="709" w:hanging="709"/>
        <w:jc w:val="both"/>
        <w:rPr>
          <w:b/>
          <w:sz w:val="24"/>
          <w:szCs w:val="24"/>
        </w:rPr>
      </w:pPr>
      <w:r w:rsidRPr="00B25C56">
        <w:rPr>
          <w:b/>
          <w:sz w:val="24"/>
          <w:szCs w:val="24"/>
        </w:rPr>
        <w:lastRenderedPageBreak/>
        <w:t xml:space="preserve">Fenntartó neve: </w:t>
      </w:r>
    </w:p>
    <w:p w14:paraId="1C753456" w14:textId="77777777" w:rsidR="00530FA5" w:rsidRPr="00B25C56" w:rsidRDefault="00530FA5" w:rsidP="00530FA5">
      <w:pPr>
        <w:tabs>
          <w:tab w:val="left" w:pos="709"/>
        </w:tabs>
        <w:ind w:left="709" w:hanging="709"/>
        <w:jc w:val="both"/>
        <w:rPr>
          <w:sz w:val="24"/>
          <w:szCs w:val="24"/>
        </w:rPr>
      </w:pPr>
      <w:r w:rsidRPr="00B25C56">
        <w:rPr>
          <w:b/>
          <w:sz w:val="24"/>
          <w:szCs w:val="24"/>
        </w:rPr>
        <w:tab/>
      </w:r>
      <w:r w:rsidRPr="00B25C56">
        <w:rPr>
          <w:sz w:val="24"/>
          <w:szCs w:val="24"/>
        </w:rPr>
        <w:t>Szekszárd és Környéke Szociális Alapszolgáltatási és Szakosított Ellátási Társulás</w:t>
      </w:r>
    </w:p>
    <w:p w14:paraId="576591F2" w14:textId="77777777" w:rsidR="00530FA5" w:rsidRPr="00B25C56" w:rsidRDefault="00530FA5" w:rsidP="00530FA5">
      <w:pPr>
        <w:tabs>
          <w:tab w:val="left" w:pos="720"/>
        </w:tabs>
        <w:ind w:left="426" w:hanging="426"/>
        <w:jc w:val="both"/>
        <w:rPr>
          <w:sz w:val="24"/>
          <w:szCs w:val="24"/>
        </w:rPr>
      </w:pPr>
      <w:r w:rsidRPr="00B25C56">
        <w:rPr>
          <w:b/>
          <w:sz w:val="24"/>
          <w:szCs w:val="24"/>
        </w:rPr>
        <w:tab/>
      </w:r>
      <w:r w:rsidRPr="00B25C56">
        <w:rPr>
          <w:b/>
          <w:sz w:val="24"/>
          <w:szCs w:val="24"/>
        </w:rPr>
        <w:tab/>
        <w:t xml:space="preserve">Teljes jogkörrel rendelkező irányító szerv: </w:t>
      </w:r>
      <w:r w:rsidRPr="00B25C56">
        <w:rPr>
          <w:sz w:val="24"/>
          <w:szCs w:val="24"/>
        </w:rPr>
        <w:t>Társulási Tanács</w:t>
      </w:r>
    </w:p>
    <w:p w14:paraId="6E9CCE6C" w14:textId="77777777" w:rsidR="00530FA5" w:rsidRPr="00B25C56" w:rsidRDefault="00530FA5" w:rsidP="00530FA5">
      <w:pPr>
        <w:tabs>
          <w:tab w:val="left" w:pos="720"/>
        </w:tabs>
        <w:ind w:left="426" w:hanging="426"/>
        <w:jc w:val="both"/>
        <w:rPr>
          <w:b/>
          <w:sz w:val="24"/>
          <w:szCs w:val="24"/>
        </w:rPr>
      </w:pPr>
    </w:p>
    <w:p w14:paraId="10A7F974" w14:textId="77777777" w:rsidR="00530FA5" w:rsidRPr="00B25C56" w:rsidRDefault="00530FA5" w:rsidP="00530FA5">
      <w:pPr>
        <w:tabs>
          <w:tab w:val="left" w:pos="720"/>
        </w:tabs>
        <w:spacing w:after="0"/>
        <w:ind w:left="426" w:hanging="426"/>
        <w:jc w:val="both"/>
        <w:rPr>
          <w:b/>
          <w:sz w:val="24"/>
          <w:szCs w:val="24"/>
        </w:rPr>
      </w:pPr>
      <w:r w:rsidRPr="00B25C56">
        <w:rPr>
          <w:b/>
          <w:sz w:val="24"/>
          <w:szCs w:val="24"/>
        </w:rPr>
        <w:t xml:space="preserve">2.1.  </w:t>
      </w:r>
      <w:r w:rsidRPr="00B25C56">
        <w:rPr>
          <w:b/>
          <w:sz w:val="24"/>
          <w:szCs w:val="24"/>
        </w:rPr>
        <w:tab/>
        <w:t>A Társulási Tanács által gyakorolt irányítási jogok:</w:t>
      </w:r>
    </w:p>
    <w:p w14:paraId="17198021" w14:textId="77777777" w:rsidR="00530FA5" w:rsidRPr="00B25C56" w:rsidRDefault="00530FA5" w:rsidP="00530FA5">
      <w:pPr>
        <w:tabs>
          <w:tab w:val="left" w:pos="1260"/>
        </w:tabs>
        <w:spacing w:after="0"/>
        <w:ind w:left="1259" w:hanging="551"/>
        <w:jc w:val="both"/>
        <w:rPr>
          <w:sz w:val="24"/>
          <w:szCs w:val="24"/>
        </w:rPr>
      </w:pPr>
      <w:r w:rsidRPr="00B25C56">
        <w:rPr>
          <w:sz w:val="24"/>
          <w:szCs w:val="24"/>
        </w:rPr>
        <w:t>a)</w:t>
      </w:r>
      <w:r w:rsidRPr="00B25C56">
        <w:rPr>
          <w:sz w:val="24"/>
          <w:szCs w:val="24"/>
        </w:rPr>
        <w:tab/>
        <w:t>a Szociális Központ Szervezeti és Működési Szabályzatának jóváhagyása;</w:t>
      </w:r>
    </w:p>
    <w:p w14:paraId="4855332D" w14:textId="77777777" w:rsidR="00530FA5" w:rsidRPr="00B25C56" w:rsidRDefault="00530FA5" w:rsidP="00530FA5">
      <w:pPr>
        <w:tabs>
          <w:tab w:val="left" w:pos="1260"/>
        </w:tabs>
        <w:spacing w:after="0"/>
        <w:ind w:left="1259" w:hanging="551"/>
        <w:jc w:val="both"/>
        <w:rPr>
          <w:sz w:val="24"/>
          <w:szCs w:val="24"/>
        </w:rPr>
      </w:pPr>
      <w:r w:rsidRPr="00B25C56">
        <w:rPr>
          <w:sz w:val="24"/>
          <w:szCs w:val="24"/>
        </w:rPr>
        <w:t>b)</w:t>
      </w:r>
      <w:r w:rsidRPr="00B25C56">
        <w:rPr>
          <w:sz w:val="24"/>
          <w:szCs w:val="24"/>
        </w:rPr>
        <w:tab/>
        <w:t>a Szociális Központ intézményvezetőjének kinevezés és felmentése (vezetői megbízás adása, visszavonása);</w:t>
      </w:r>
    </w:p>
    <w:p w14:paraId="0799203D" w14:textId="77777777" w:rsidR="00530FA5" w:rsidRPr="00B25C56" w:rsidRDefault="00530FA5" w:rsidP="00530FA5">
      <w:pPr>
        <w:spacing w:after="0"/>
        <w:ind w:left="1259" w:hanging="552"/>
        <w:contextualSpacing/>
        <w:jc w:val="both"/>
        <w:rPr>
          <w:sz w:val="24"/>
          <w:szCs w:val="24"/>
        </w:rPr>
      </w:pPr>
      <w:r w:rsidRPr="00B25C56">
        <w:rPr>
          <w:sz w:val="24"/>
          <w:szCs w:val="24"/>
        </w:rPr>
        <w:t>c)</w:t>
      </w:r>
      <w:r w:rsidRPr="00B25C56">
        <w:rPr>
          <w:sz w:val="24"/>
          <w:szCs w:val="24"/>
        </w:rPr>
        <w:tab/>
        <w:t>a költségvetési szerv tevékenységének törvényességi, szakszerűségi és hatékonysági ellenőrzése;</w:t>
      </w:r>
    </w:p>
    <w:p w14:paraId="1876844D" w14:textId="77777777" w:rsidR="00530FA5" w:rsidRPr="00B25C56" w:rsidRDefault="00530FA5" w:rsidP="00530FA5">
      <w:pPr>
        <w:tabs>
          <w:tab w:val="left" w:pos="1260"/>
        </w:tabs>
        <w:spacing w:after="0"/>
        <w:ind w:left="1259" w:hanging="551"/>
        <w:jc w:val="both"/>
        <w:rPr>
          <w:sz w:val="24"/>
          <w:szCs w:val="24"/>
        </w:rPr>
      </w:pPr>
      <w:r w:rsidRPr="00B25C56">
        <w:rPr>
          <w:sz w:val="24"/>
          <w:szCs w:val="24"/>
        </w:rPr>
        <w:t>d)</w:t>
      </w:r>
      <w:r w:rsidRPr="00B25C56">
        <w:rPr>
          <w:sz w:val="24"/>
          <w:szCs w:val="24"/>
        </w:rPr>
        <w:tab/>
        <w:t>a jogszabályban meghatározott esetekben az intézmény döntéseinek előzetes és utólagos jóváhagyása;</w:t>
      </w:r>
    </w:p>
    <w:p w14:paraId="15BE4409" w14:textId="77777777" w:rsidR="00530FA5" w:rsidRPr="00B25C56" w:rsidRDefault="00530FA5" w:rsidP="00530FA5">
      <w:pPr>
        <w:tabs>
          <w:tab w:val="left" w:pos="1260"/>
        </w:tabs>
        <w:spacing w:after="0"/>
        <w:ind w:left="1259" w:hanging="540"/>
        <w:jc w:val="both"/>
        <w:rPr>
          <w:sz w:val="24"/>
          <w:szCs w:val="24"/>
        </w:rPr>
      </w:pPr>
      <w:r w:rsidRPr="00B25C56">
        <w:rPr>
          <w:sz w:val="24"/>
          <w:szCs w:val="24"/>
        </w:rPr>
        <w:t>e)</w:t>
      </w:r>
      <w:r w:rsidRPr="00B25C56">
        <w:rPr>
          <w:sz w:val="24"/>
          <w:szCs w:val="24"/>
        </w:rPr>
        <w:tab/>
        <w:t>a költségvetési szerv döntésének megsemmisítése, szükség szerint új eljárás lefolytatására való utasítás.</w:t>
      </w:r>
    </w:p>
    <w:p w14:paraId="3F44BA60" w14:textId="77777777" w:rsidR="00530FA5" w:rsidRPr="00B25C56" w:rsidRDefault="00530FA5" w:rsidP="00530FA5">
      <w:pPr>
        <w:tabs>
          <w:tab w:val="left" w:pos="1260"/>
        </w:tabs>
        <w:jc w:val="both"/>
        <w:rPr>
          <w:sz w:val="24"/>
          <w:szCs w:val="24"/>
        </w:rPr>
      </w:pPr>
    </w:p>
    <w:p w14:paraId="4AAEDC0D" w14:textId="77777777" w:rsidR="00530FA5" w:rsidRPr="00B25C56" w:rsidRDefault="00530FA5" w:rsidP="00530FA5">
      <w:pPr>
        <w:jc w:val="both"/>
        <w:rPr>
          <w:b/>
          <w:sz w:val="24"/>
          <w:szCs w:val="24"/>
        </w:rPr>
      </w:pPr>
      <w:r w:rsidRPr="00B25C56">
        <w:rPr>
          <w:b/>
          <w:sz w:val="24"/>
          <w:szCs w:val="24"/>
        </w:rPr>
        <w:t>2.2.</w:t>
      </w:r>
      <w:r w:rsidRPr="00B25C56">
        <w:rPr>
          <w:b/>
          <w:sz w:val="24"/>
          <w:szCs w:val="24"/>
        </w:rPr>
        <w:tab/>
        <w:t>A Társulási Tanács által gyakorolt egyéb feladat- és hatáskörök:</w:t>
      </w:r>
    </w:p>
    <w:p w14:paraId="313CBD22" w14:textId="77777777" w:rsidR="00530FA5" w:rsidRPr="00B25C56" w:rsidRDefault="00530FA5" w:rsidP="00530FA5">
      <w:pPr>
        <w:numPr>
          <w:ilvl w:val="0"/>
          <w:numId w:val="8"/>
        </w:numPr>
        <w:spacing w:after="0" w:line="240" w:lineRule="auto"/>
        <w:ind w:left="1276" w:hanging="567"/>
        <w:contextualSpacing/>
        <w:jc w:val="both"/>
        <w:rPr>
          <w:sz w:val="24"/>
          <w:szCs w:val="24"/>
        </w:rPr>
      </w:pPr>
      <w:r w:rsidRPr="00B25C56">
        <w:rPr>
          <w:sz w:val="24"/>
          <w:szCs w:val="24"/>
        </w:rPr>
        <w:t>dönt az intézmény alapító okiratáról és annak módosításáról;</w:t>
      </w:r>
    </w:p>
    <w:p w14:paraId="02309619" w14:textId="77777777" w:rsidR="00530FA5" w:rsidRPr="00B25C56" w:rsidRDefault="00530FA5" w:rsidP="00530FA5">
      <w:pPr>
        <w:numPr>
          <w:ilvl w:val="0"/>
          <w:numId w:val="8"/>
        </w:numPr>
        <w:spacing w:after="0" w:line="240" w:lineRule="auto"/>
        <w:ind w:left="1276" w:hanging="567"/>
        <w:contextualSpacing/>
        <w:jc w:val="both"/>
        <w:rPr>
          <w:sz w:val="24"/>
          <w:szCs w:val="24"/>
        </w:rPr>
      </w:pPr>
      <w:r w:rsidRPr="00B25C56">
        <w:rPr>
          <w:sz w:val="24"/>
          <w:szCs w:val="24"/>
        </w:rPr>
        <w:t>dönt az intézmény átszervezéséről, megszüntetéséről, tevékenységi körének módosításáról, nevének megállapításáról;</w:t>
      </w:r>
    </w:p>
    <w:p w14:paraId="1CFB0145" w14:textId="77777777" w:rsidR="00530FA5" w:rsidRPr="00B25C56" w:rsidRDefault="00530FA5" w:rsidP="00530FA5">
      <w:pPr>
        <w:numPr>
          <w:ilvl w:val="0"/>
          <w:numId w:val="8"/>
        </w:numPr>
        <w:spacing w:after="0" w:line="240" w:lineRule="auto"/>
        <w:ind w:left="1276" w:hanging="567"/>
        <w:contextualSpacing/>
        <w:jc w:val="both"/>
        <w:rPr>
          <w:sz w:val="24"/>
          <w:szCs w:val="24"/>
        </w:rPr>
      </w:pPr>
      <w:r w:rsidRPr="00B25C56">
        <w:rPr>
          <w:sz w:val="24"/>
          <w:szCs w:val="24"/>
        </w:rPr>
        <w:t>meghatározza az intézmény költségvetését;</w:t>
      </w:r>
    </w:p>
    <w:p w14:paraId="646C72C8" w14:textId="77777777" w:rsidR="00530FA5" w:rsidRPr="00B25C56" w:rsidRDefault="00530FA5" w:rsidP="00530FA5">
      <w:pPr>
        <w:numPr>
          <w:ilvl w:val="0"/>
          <w:numId w:val="8"/>
        </w:numPr>
        <w:tabs>
          <w:tab w:val="left" w:pos="1276"/>
        </w:tabs>
        <w:spacing w:after="0" w:line="240" w:lineRule="auto"/>
        <w:ind w:hanging="11"/>
        <w:contextualSpacing/>
        <w:jc w:val="both"/>
        <w:rPr>
          <w:sz w:val="24"/>
          <w:szCs w:val="24"/>
        </w:rPr>
      </w:pPr>
      <w:r w:rsidRPr="00B25C56">
        <w:rPr>
          <w:sz w:val="24"/>
          <w:szCs w:val="24"/>
        </w:rPr>
        <w:t>ellenőrzi az intézmény működésének törvényességét;</w:t>
      </w:r>
    </w:p>
    <w:p w14:paraId="2F7C54C6" w14:textId="77777777" w:rsidR="00530FA5" w:rsidRPr="00B25C56" w:rsidRDefault="00530FA5" w:rsidP="00530FA5">
      <w:pPr>
        <w:numPr>
          <w:ilvl w:val="0"/>
          <w:numId w:val="8"/>
        </w:numPr>
        <w:spacing w:after="0" w:line="240" w:lineRule="auto"/>
        <w:ind w:left="1276" w:hanging="567"/>
        <w:contextualSpacing/>
        <w:jc w:val="both"/>
        <w:rPr>
          <w:sz w:val="24"/>
          <w:szCs w:val="24"/>
        </w:rPr>
      </w:pPr>
      <w:r w:rsidRPr="00B25C56">
        <w:rPr>
          <w:sz w:val="24"/>
          <w:szCs w:val="24"/>
        </w:rPr>
        <w:t>jóváhagyja az intézmény szakmai programját, valamint a szakosított ellátást nyújtó intézmény esetében a házirendet;</w:t>
      </w:r>
    </w:p>
    <w:p w14:paraId="4FCCFBE8" w14:textId="77777777" w:rsidR="00530FA5" w:rsidRPr="00B25C56" w:rsidRDefault="00530FA5" w:rsidP="00530FA5">
      <w:pPr>
        <w:numPr>
          <w:ilvl w:val="0"/>
          <w:numId w:val="8"/>
        </w:numPr>
        <w:spacing w:after="0" w:line="240" w:lineRule="auto"/>
        <w:ind w:left="1276" w:hanging="567"/>
        <w:contextualSpacing/>
        <w:jc w:val="both"/>
        <w:rPr>
          <w:sz w:val="24"/>
          <w:szCs w:val="24"/>
        </w:rPr>
      </w:pPr>
      <w:r w:rsidRPr="00B25C56">
        <w:rPr>
          <w:sz w:val="24"/>
          <w:szCs w:val="24"/>
        </w:rPr>
        <w:t>ellenőrzi a házirend, valamint a belső szabályzatok jogszerűségét;</w:t>
      </w:r>
    </w:p>
    <w:p w14:paraId="05E8D42B" w14:textId="77777777" w:rsidR="00530FA5" w:rsidRPr="00B25C56" w:rsidRDefault="00530FA5" w:rsidP="00530FA5">
      <w:pPr>
        <w:numPr>
          <w:ilvl w:val="0"/>
          <w:numId w:val="8"/>
        </w:numPr>
        <w:tabs>
          <w:tab w:val="left" w:pos="1276"/>
        </w:tabs>
        <w:spacing w:after="0" w:line="240" w:lineRule="auto"/>
        <w:ind w:hanging="11"/>
        <w:contextualSpacing/>
        <w:jc w:val="both"/>
        <w:rPr>
          <w:sz w:val="24"/>
          <w:szCs w:val="24"/>
        </w:rPr>
      </w:pPr>
      <w:r w:rsidRPr="00B25C56">
        <w:rPr>
          <w:sz w:val="24"/>
          <w:szCs w:val="24"/>
        </w:rPr>
        <w:t>ellenőrzi és évente egy alkalommal értékeli a szakmai munka eredményességét;</w:t>
      </w:r>
    </w:p>
    <w:p w14:paraId="502023C7" w14:textId="77777777" w:rsidR="00530FA5" w:rsidRPr="00B25C56" w:rsidRDefault="00530FA5" w:rsidP="00530FA5">
      <w:pPr>
        <w:numPr>
          <w:ilvl w:val="0"/>
          <w:numId w:val="8"/>
        </w:numPr>
        <w:tabs>
          <w:tab w:val="left" w:pos="1276"/>
        </w:tabs>
        <w:spacing w:after="0" w:line="240" w:lineRule="auto"/>
        <w:ind w:left="1276" w:hanging="567"/>
        <w:contextualSpacing/>
        <w:jc w:val="both"/>
        <w:rPr>
          <w:sz w:val="24"/>
          <w:szCs w:val="24"/>
        </w:rPr>
      </w:pPr>
      <w:r w:rsidRPr="00B25C56">
        <w:rPr>
          <w:sz w:val="24"/>
          <w:szCs w:val="24"/>
        </w:rPr>
        <w:t>kivizsgálja a hozzá beérkező panaszokat és szükség esetén intézkedik a panaszt kiváltó okok megszüntetése iránt, és a megtett intézkedésről tájékoztatja a működést engedélyező szervet.</w:t>
      </w:r>
    </w:p>
    <w:p w14:paraId="7C095EEF" w14:textId="77777777" w:rsidR="00530FA5" w:rsidRPr="00B25C56" w:rsidRDefault="00530FA5" w:rsidP="00530FA5">
      <w:pPr>
        <w:tabs>
          <w:tab w:val="left" w:pos="1276"/>
        </w:tabs>
        <w:ind w:left="1276"/>
        <w:contextualSpacing/>
        <w:jc w:val="both"/>
        <w:rPr>
          <w:sz w:val="24"/>
          <w:szCs w:val="24"/>
        </w:rPr>
      </w:pPr>
    </w:p>
    <w:p w14:paraId="0E8BE845" w14:textId="77777777" w:rsidR="00530FA5" w:rsidRPr="00B25C56" w:rsidRDefault="00530FA5" w:rsidP="00530FA5">
      <w:pPr>
        <w:jc w:val="both"/>
        <w:rPr>
          <w:b/>
          <w:sz w:val="24"/>
          <w:szCs w:val="24"/>
        </w:rPr>
      </w:pPr>
      <w:r w:rsidRPr="00B25C56">
        <w:rPr>
          <w:b/>
          <w:sz w:val="24"/>
          <w:szCs w:val="24"/>
        </w:rPr>
        <w:t>2.3.</w:t>
      </w:r>
      <w:r w:rsidRPr="00B25C56">
        <w:rPr>
          <w:b/>
          <w:sz w:val="24"/>
          <w:szCs w:val="24"/>
        </w:rPr>
        <w:tab/>
        <w:t>A Társulási Tanács elnöke által gyakorolt irányítási jog:</w:t>
      </w:r>
    </w:p>
    <w:p w14:paraId="285A52D8" w14:textId="77777777" w:rsidR="00530FA5" w:rsidRPr="00B25C56" w:rsidRDefault="00530FA5" w:rsidP="00530FA5">
      <w:pPr>
        <w:numPr>
          <w:ilvl w:val="0"/>
          <w:numId w:val="7"/>
        </w:numPr>
        <w:tabs>
          <w:tab w:val="left" w:pos="1260"/>
        </w:tabs>
        <w:spacing w:after="0" w:line="240" w:lineRule="auto"/>
        <w:contextualSpacing/>
        <w:jc w:val="both"/>
        <w:rPr>
          <w:sz w:val="24"/>
          <w:szCs w:val="24"/>
        </w:rPr>
      </w:pPr>
      <w:r w:rsidRPr="00B25C56">
        <w:rPr>
          <w:sz w:val="24"/>
          <w:szCs w:val="24"/>
        </w:rPr>
        <w:t>gyakorolja az egyéb munkáltatói jogokat az intézményvezető felett;</w:t>
      </w:r>
    </w:p>
    <w:p w14:paraId="2C28EFA7" w14:textId="77777777" w:rsidR="00530FA5" w:rsidRPr="00B25C56" w:rsidRDefault="00530FA5" w:rsidP="00530FA5">
      <w:pPr>
        <w:numPr>
          <w:ilvl w:val="0"/>
          <w:numId w:val="7"/>
        </w:numPr>
        <w:tabs>
          <w:tab w:val="left" w:pos="1260"/>
        </w:tabs>
        <w:spacing w:after="0" w:line="240" w:lineRule="auto"/>
        <w:contextualSpacing/>
        <w:jc w:val="both"/>
        <w:rPr>
          <w:sz w:val="24"/>
          <w:szCs w:val="24"/>
        </w:rPr>
      </w:pPr>
      <w:r w:rsidRPr="00B25C56">
        <w:rPr>
          <w:sz w:val="24"/>
          <w:szCs w:val="24"/>
        </w:rPr>
        <w:t>egyedi utasítás kiadása feladat elvégzésére vagy mulasztás pótlására;</w:t>
      </w:r>
    </w:p>
    <w:p w14:paraId="397EA293" w14:textId="77777777" w:rsidR="00530FA5" w:rsidRPr="00B25C56" w:rsidRDefault="00530FA5" w:rsidP="00530FA5">
      <w:pPr>
        <w:numPr>
          <w:ilvl w:val="0"/>
          <w:numId w:val="7"/>
        </w:numPr>
        <w:tabs>
          <w:tab w:val="left" w:pos="1260"/>
        </w:tabs>
        <w:spacing w:after="0" w:line="240" w:lineRule="auto"/>
        <w:contextualSpacing/>
        <w:jc w:val="both"/>
        <w:rPr>
          <w:sz w:val="24"/>
          <w:szCs w:val="24"/>
        </w:rPr>
      </w:pPr>
      <w:r w:rsidRPr="00B25C56">
        <w:rPr>
          <w:sz w:val="24"/>
          <w:szCs w:val="24"/>
        </w:rPr>
        <w:t>a kezelésében lévő közérdekű adatok és közérdekből nyilvános adatok, valamint az irányítási hatáskörök gyakorlásához szükséges, törvényben meghatározott személyes adatok kezelése.</w:t>
      </w:r>
    </w:p>
    <w:p w14:paraId="22AAFCA8" w14:textId="3908C825" w:rsidR="00530FA5" w:rsidRDefault="00530FA5" w:rsidP="00530FA5">
      <w:pPr>
        <w:tabs>
          <w:tab w:val="left" w:pos="0"/>
        </w:tabs>
        <w:jc w:val="both"/>
        <w:rPr>
          <w:sz w:val="24"/>
          <w:szCs w:val="24"/>
        </w:rPr>
      </w:pPr>
    </w:p>
    <w:p w14:paraId="20F30484" w14:textId="260103F6" w:rsidR="007051BF" w:rsidRDefault="007051BF" w:rsidP="00530FA5">
      <w:pPr>
        <w:tabs>
          <w:tab w:val="left" w:pos="0"/>
        </w:tabs>
        <w:jc w:val="both"/>
        <w:rPr>
          <w:sz w:val="24"/>
          <w:szCs w:val="24"/>
        </w:rPr>
      </w:pPr>
    </w:p>
    <w:p w14:paraId="1001BD33" w14:textId="2DC41649" w:rsidR="007051BF" w:rsidRDefault="007051BF" w:rsidP="00530FA5">
      <w:pPr>
        <w:tabs>
          <w:tab w:val="left" w:pos="0"/>
        </w:tabs>
        <w:jc w:val="both"/>
        <w:rPr>
          <w:sz w:val="24"/>
          <w:szCs w:val="24"/>
        </w:rPr>
      </w:pPr>
    </w:p>
    <w:p w14:paraId="5697B04E" w14:textId="77777777" w:rsidR="007051BF" w:rsidRPr="00B25C56" w:rsidRDefault="007051BF" w:rsidP="00530FA5">
      <w:pPr>
        <w:tabs>
          <w:tab w:val="left" w:pos="0"/>
        </w:tabs>
        <w:jc w:val="both"/>
        <w:rPr>
          <w:sz w:val="24"/>
          <w:szCs w:val="24"/>
        </w:rPr>
      </w:pPr>
    </w:p>
    <w:p w14:paraId="14AB7F51" w14:textId="77777777" w:rsidR="00530FA5" w:rsidRPr="00B25C56" w:rsidRDefault="00530FA5" w:rsidP="00530FA5">
      <w:pPr>
        <w:tabs>
          <w:tab w:val="left" w:pos="-284"/>
        </w:tabs>
        <w:ind w:left="706" w:hanging="1132"/>
        <w:jc w:val="both"/>
        <w:rPr>
          <w:b/>
          <w:sz w:val="24"/>
          <w:szCs w:val="24"/>
        </w:rPr>
      </w:pPr>
      <w:r w:rsidRPr="00B25C56">
        <w:rPr>
          <w:b/>
          <w:sz w:val="24"/>
          <w:szCs w:val="24"/>
        </w:rPr>
        <w:lastRenderedPageBreak/>
        <w:t xml:space="preserve">  3.</w:t>
      </w:r>
      <w:r w:rsidRPr="00B25C56">
        <w:rPr>
          <w:b/>
          <w:sz w:val="24"/>
          <w:szCs w:val="24"/>
        </w:rPr>
        <w:tab/>
      </w:r>
      <w:r w:rsidRPr="00B25C56">
        <w:rPr>
          <w:b/>
          <w:sz w:val="24"/>
          <w:szCs w:val="24"/>
        </w:rPr>
        <w:tab/>
        <w:t>Egyes alapítói, illetve irányítási jogok gyakorlására vonatkozó részletes rendelkezések</w:t>
      </w:r>
    </w:p>
    <w:p w14:paraId="12400871" w14:textId="77777777" w:rsidR="00530FA5" w:rsidRPr="00B25C56" w:rsidRDefault="00530FA5" w:rsidP="00530FA5">
      <w:pPr>
        <w:tabs>
          <w:tab w:val="left" w:pos="0"/>
        </w:tabs>
        <w:ind w:left="425" w:hanging="425"/>
        <w:jc w:val="both"/>
        <w:rPr>
          <w:b/>
          <w:sz w:val="24"/>
          <w:szCs w:val="24"/>
        </w:rPr>
      </w:pPr>
    </w:p>
    <w:p w14:paraId="3D908B80" w14:textId="77777777" w:rsidR="00530FA5" w:rsidRPr="00B25C56" w:rsidRDefault="00530FA5" w:rsidP="00530FA5">
      <w:pPr>
        <w:tabs>
          <w:tab w:val="left" w:pos="0"/>
        </w:tabs>
        <w:ind w:left="708" w:hanging="708"/>
        <w:jc w:val="both"/>
        <w:rPr>
          <w:sz w:val="24"/>
          <w:szCs w:val="24"/>
        </w:rPr>
      </w:pPr>
      <w:r w:rsidRPr="00B25C56">
        <w:rPr>
          <w:b/>
          <w:sz w:val="24"/>
          <w:szCs w:val="24"/>
        </w:rPr>
        <w:t xml:space="preserve">  3.1.</w:t>
      </w:r>
      <w:r w:rsidRPr="00B25C56">
        <w:rPr>
          <w:b/>
          <w:sz w:val="24"/>
          <w:szCs w:val="24"/>
        </w:rPr>
        <w:tab/>
      </w:r>
      <w:r w:rsidRPr="00B25C56">
        <w:rPr>
          <w:sz w:val="24"/>
          <w:szCs w:val="24"/>
        </w:rPr>
        <w:t xml:space="preserve">A Szociális Központ alapító okiratát, valamint annak módosítását a Szekszárd és Környéke Szociális Alapszolgáltatási és Szakosított Ellátási Társulás, mint fenntartó adja ki. </w:t>
      </w:r>
    </w:p>
    <w:p w14:paraId="6D448D08" w14:textId="77777777" w:rsidR="00530FA5" w:rsidRPr="00B25C56" w:rsidRDefault="00530FA5" w:rsidP="00530FA5">
      <w:pPr>
        <w:tabs>
          <w:tab w:val="left" w:pos="0"/>
        </w:tabs>
        <w:ind w:left="708" w:hanging="426"/>
        <w:jc w:val="both"/>
        <w:rPr>
          <w:sz w:val="24"/>
          <w:szCs w:val="24"/>
        </w:rPr>
      </w:pPr>
      <w:r w:rsidRPr="00B25C56">
        <w:rPr>
          <w:sz w:val="24"/>
          <w:szCs w:val="24"/>
        </w:rPr>
        <w:tab/>
        <w:t>A közösen fenntartott intézmény működését érintő lényeges döntés meghozatalához ki kell kérni az ellátottak országos érdekképviseleti szervezete területileg illetékes szervének véleményét. Lényeges döntéshozatalnak minősül különösen az intézmény megszüntetése, az intézményi típus, forma megváltoztatása (Szoc.tv. 92/B. § (1) bekezdés h) pontja).</w:t>
      </w:r>
    </w:p>
    <w:p w14:paraId="79E35C72" w14:textId="77777777" w:rsidR="00530FA5" w:rsidRPr="00B25C56" w:rsidRDefault="00530FA5" w:rsidP="00530FA5">
      <w:pPr>
        <w:tabs>
          <w:tab w:val="left" w:pos="0"/>
          <w:tab w:val="left" w:pos="1260"/>
        </w:tabs>
        <w:ind w:left="708" w:hanging="708"/>
        <w:jc w:val="both"/>
        <w:rPr>
          <w:sz w:val="24"/>
          <w:szCs w:val="24"/>
        </w:rPr>
      </w:pPr>
      <w:r w:rsidRPr="00B25C56">
        <w:rPr>
          <w:b/>
          <w:sz w:val="24"/>
          <w:szCs w:val="24"/>
        </w:rPr>
        <w:t xml:space="preserve"> 3.2.</w:t>
      </w:r>
      <w:r w:rsidRPr="00B25C56">
        <w:rPr>
          <w:sz w:val="24"/>
          <w:szCs w:val="24"/>
        </w:rPr>
        <w:tab/>
        <w:t>A Társulás tagjai megállapodnak abban, hogy Szekszárd Megyei Jogú Város Önkormányzatának Közgyűlése alkot rendeletet a Szociális Központ tekintetében a személyes gondoskodást nyújtó ellátásokról, azok igénybevételéről, valamint a fizetendő térítési díjakról azzal, hogy a rendeletet a Társulási Tanács véleményezi (Szoc.tv. 92. § (1) bekezdésének b) pontja).</w:t>
      </w:r>
    </w:p>
    <w:p w14:paraId="225E7B06" w14:textId="77777777" w:rsidR="00530FA5" w:rsidRPr="00B25C56" w:rsidRDefault="00530FA5" w:rsidP="00530FA5">
      <w:pPr>
        <w:tabs>
          <w:tab w:val="left" w:pos="1260"/>
        </w:tabs>
        <w:ind w:left="708" w:hanging="708"/>
        <w:jc w:val="both"/>
        <w:rPr>
          <w:sz w:val="24"/>
          <w:szCs w:val="24"/>
        </w:rPr>
      </w:pPr>
      <w:r w:rsidRPr="00B25C56">
        <w:rPr>
          <w:b/>
          <w:sz w:val="24"/>
          <w:szCs w:val="24"/>
        </w:rPr>
        <w:t xml:space="preserve"> 3.3.</w:t>
      </w:r>
      <w:r w:rsidRPr="00B25C56">
        <w:rPr>
          <w:b/>
          <w:sz w:val="24"/>
          <w:szCs w:val="24"/>
        </w:rPr>
        <w:tab/>
      </w:r>
      <w:r w:rsidRPr="00B25C56">
        <w:rPr>
          <w:sz w:val="24"/>
          <w:szCs w:val="24"/>
        </w:rPr>
        <w:t>A szolgáltatástervezési koncepciót a Társulás készíti el (Szoc.tv. 92. § (3) bekezdése).</w:t>
      </w:r>
    </w:p>
    <w:p w14:paraId="1DA26787" w14:textId="77777777" w:rsidR="00530FA5" w:rsidRPr="00B25C56" w:rsidRDefault="00530FA5" w:rsidP="00530FA5">
      <w:pPr>
        <w:tabs>
          <w:tab w:val="left" w:pos="1260"/>
        </w:tabs>
        <w:ind w:left="708" w:hanging="708"/>
        <w:jc w:val="both"/>
        <w:rPr>
          <w:sz w:val="24"/>
          <w:szCs w:val="24"/>
        </w:rPr>
      </w:pPr>
      <w:r w:rsidRPr="00B25C56">
        <w:rPr>
          <w:b/>
          <w:sz w:val="24"/>
          <w:szCs w:val="24"/>
        </w:rPr>
        <w:t xml:space="preserve"> 3.4.</w:t>
      </w:r>
      <w:r w:rsidRPr="00B25C56">
        <w:rPr>
          <w:b/>
          <w:sz w:val="24"/>
          <w:szCs w:val="24"/>
        </w:rPr>
        <w:tab/>
      </w:r>
      <w:r w:rsidRPr="00B25C56">
        <w:rPr>
          <w:sz w:val="24"/>
          <w:szCs w:val="24"/>
        </w:rPr>
        <w:t>A Szociális Központ működéséről, a szakmai munka eredményességéről évente egy alkalommal az intézményvezető beszámolót készít.</w:t>
      </w:r>
    </w:p>
    <w:p w14:paraId="7A6A716B" w14:textId="77777777" w:rsidR="00530FA5" w:rsidRPr="00B25C56" w:rsidRDefault="00530FA5" w:rsidP="00530FA5">
      <w:pPr>
        <w:tabs>
          <w:tab w:val="left" w:pos="1260"/>
        </w:tabs>
        <w:jc w:val="both"/>
        <w:rPr>
          <w:sz w:val="24"/>
          <w:szCs w:val="24"/>
        </w:rPr>
      </w:pPr>
    </w:p>
    <w:p w14:paraId="608E0BBB" w14:textId="77777777" w:rsidR="00530FA5" w:rsidRPr="00B25C56" w:rsidRDefault="00530FA5" w:rsidP="00530FA5">
      <w:pPr>
        <w:tabs>
          <w:tab w:val="left" w:pos="0"/>
        </w:tabs>
        <w:ind w:left="425" w:hanging="710"/>
        <w:jc w:val="both"/>
        <w:rPr>
          <w:b/>
          <w:sz w:val="24"/>
          <w:szCs w:val="24"/>
        </w:rPr>
      </w:pPr>
      <w:r w:rsidRPr="00B25C56">
        <w:rPr>
          <w:b/>
          <w:sz w:val="24"/>
          <w:szCs w:val="24"/>
        </w:rPr>
        <w:t>4.</w:t>
      </w:r>
      <w:r w:rsidRPr="00B25C56">
        <w:rPr>
          <w:b/>
          <w:sz w:val="24"/>
          <w:szCs w:val="24"/>
        </w:rPr>
        <w:tab/>
      </w:r>
      <w:r w:rsidRPr="00B25C56">
        <w:rPr>
          <w:b/>
          <w:sz w:val="24"/>
          <w:szCs w:val="24"/>
        </w:rPr>
        <w:tab/>
      </w:r>
      <w:r w:rsidRPr="00B25C56">
        <w:rPr>
          <w:b/>
          <w:sz w:val="24"/>
          <w:szCs w:val="24"/>
        </w:rPr>
        <w:tab/>
        <w:t>A közös fenntartású intézmény tekintetében a munkáltatói jogok gyakorlása</w:t>
      </w:r>
    </w:p>
    <w:p w14:paraId="4464FA7F" w14:textId="77777777" w:rsidR="00530FA5" w:rsidRPr="00B25C56" w:rsidRDefault="00530FA5" w:rsidP="00530FA5">
      <w:pPr>
        <w:tabs>
          <w:tab w:val="left" w:pos="0"/>
        </w:tabs>
        <w:ind w:left="425" w:hanging="710"/>
        <w:jc w:val="both"/>
        <w:rPr>
          <w:b/>
          <w:sz w:val="24"/>
          <w:szCs w:val="24"/>
        </w:rPr>
      </w:pPr>
    </w:p>
    <w:p w14:paraId="76FEAFE1" w14:textId="5DFB88EA" w:rsidR="00530FA5" w:rsidRPr="00B25C56" w:rsidRDefault="00530FA5" w:rsidP="008F5AAD">
      <w:pPr>
        <w:tabs>
          <w:tab w:val="left" w:pos="0"/>
        </w:tabs>
        <w:ind w:left="704" w:hanging="705"/>
        <w:jc w:val="both"/>
        <w:rPr>
          <w:sz w:val="24"/>
          <w:szCs w:val="24"/>
        </w:rPr>
      </w:pPr>
      <w:r w:rsidRPr="00B25C56">
        <w:rPr>
          <w:b/>
          <w:sz w:val="24"/>
          <w:szCs w:val="24"/>
        </w:rPr>
        <w:t>4.1.</w:t>
      </w:r>
      <w:r w:rsidRPr="00B25C56">
        <w:rPr>
          <w:sz w:val="24"/>
          <w:szCs w:val="24"/>
        </w:rPr>
        <w:tab/>
      </w:r>
      <w:r w:rsidRPr="00B25C56">
        <w:rPr>
          <w:sz w:val="24"/>
          <w:szCs w:val="24"/>
        </w:rPr>
        <w:tab/>
        <w:t xml:space="preserve">A Szociális Központ egyszemélyi felelős vezetője az igazgató. Az igazgatót nyilvános pályázat útján, öt év határozott időtartamra a Társulási Tanács bízza meg Szekszárd Megyei Jogú Város Önkormányzata Közgyűlésének egyetértésével. </w:t>
      </w:r>
    </w:p>
    <w:p w14:paraId="05019775" w14:textId="64460234" w:rsidR="00530FA5" w:rsidRPr="00B25C56" w:rsidRDefault="00530FA5" w:rsidP="00530FA5">
      <w:pPr>
        <w:tabs>
          <w:tab w:val="left" w:pos="0"/>
        </w:tabs>
        <w:ind w:left="703" w:hanging="703"/>
        <w:jc w:val="both"/>
        <w:rPr>
          <w:sz w:val="24"/>
          <w:szCs w:val="24"/>
        </w:rPr>
      </w:pPr>
      <w:r w:rsidRPr="00B25C56">
        <w:rPr>
          <w:b/>
          <w:sz w:val="24"/>
          <w:szCs w:val="24"/>
        </w:rPr>
        <w:t>4</w:t>
      </w:r>
      <w:r w:rsidRPr="007051BF">
        <w:rPr>
          <w:b/>
          <w:sz w:val="24"/>
          <w:szCs w:val="24"/>
        </w:rPr>
        <w:t>.</w:t>
      </w:r>
      <w:r w:rsidR="00E6335A" w:rsidRPr="007051BF">
        <w:rPr>
          <w:b/>
          <w:sz w:val="24"/>
          <w:szCs w:val="24"/>
        </w:rPr>
        <w:t>2.</w:t>
      </w:r>
      <w:r w:rsidRPr="00B25C56">
        <w:rPr>
          <w:sz w:val="24"/>
          <w:szCs w:val="24"/>
        </w:rPr>
        <w:tab/>
      </w:r>
      <w:r w:rsidRPr="00B25C56">
        <w:rPr>
          <w:sz w:val="24"/>
          <w:szCs w:val="24"/>
        </w:rPr>
        <w:tab/>
        <w:t xml:space="preserve">A Szociális Központ alkalmazottai felett a munkáltatói jogokat az igazgató személyesen gyakorolja. </w:t>
      </w:r>
    </w:p>
    <w:p w14:paraId="291C1CFA" w14:textId="77777777" w:rsidR="00530FA5" w:rsidRPr="00B25C56" w:rsidRDefault="00530FA5" w:rsidP="00530FA5">
      <w:pPr>
        <w:tabs>
          <w:tab w:val="left" w:pos="720"/>
        </w:tabs>
        <w:jc w:val="both"/>
        <w:rPr>
          <w:b/>
          <w:sz w:val="24"/>
          <w:szCs w:val="24"/>
        </w:rPr>
      </w:pPr>
      <w:r w:rsidRPr="00B25C56">
        <w:rPr>
          <w:b/>
          <w:sz w:val="24"/>
          <w:szCs w:val="24"/>
        </w:rPr>
        <w:tab/>
      </w:r>
      <w:r w:rsidRPr="00B25C56">
        <w:rPr>
          <w:b/>
          <w:sz w:val="24"/>
          <w:szCs w:val="24"/>
        </w:rPr>
        <w:tab/>
      </w:r>
      <w:r w:rsidRPr="00B25C56">
        <w:rPr>
          <w:b/>
          <w:sz w:val="24"/>
          <w:szCs w:val="24"/>
        </w:rPr>
        <w:tab/>
      </w:r>
      <w:r w:rsidRPr="00B25C56">
        <w:rPr>
          <w:b/>
          <w:sz w:val="24"/>
          <w:szCs w:val="24"/>
        </w:rPr>
        <w:tab/>
      </w:r>
      <w:r w:rsidRPr="00B25C56">
        <w:rPr>
          <w:b/>
          <w:sz w:val="24"/>
          <w:szCs w:val="24"/>
        </w:rPr>
        <w:tab/>
      </w:r>
      <w:r w:rsidRPr="00B25C56">
        <w:rPr>
          <w:b/>
          <w:sz w:val="24"/>
          <w:szCs w:val="24"/>
        </w:rPr>
        <w:tab/>
        <w:t>V.</w:t>
      </w:r>
    </w:p>
    <w:p w14:paraId="36906283" w14:textId="77777777" w:rsidR="00530FA5" w:rsidRPr="00B25C56" w:rsidRDefault="00530FA5" w:rsidP="00530FA5">
      <w:pPr>
        <w:tabs>
          <w:tab w:val="left" w:pos="709"/>
        </w:tabs>
        <w:jc w:val="both"/>
        <w:rPr>
          <w:b/>
          <w:sz w:val="24"/>
          <w:szCs w:val="24"/>
        </w:rPr>
      </w:pPr>
      <w:r w:rsidRPr="00B25C56">
        <w:rPr>
          <w:b/>
          <w:sz w:val="24"/>
          <w:szCs w:val="24"/>
        </w:rPr>
        <w:tab/>
      </w:r>
      <w:r w:rsidRPr="00B25C56">
        <w:rPr>
          <w:b/>
          <w:sz w:val="24"/>
          <w:szCs w:val="24"/>
        </w:rPr>
        <w:tab/>
      </w:r>
      <w:r w:rsidRPr="00B25C56">
        <w:rPr>
          <w:b/>
          <w:sz w:val="24"/>
          <w:szCs w:val="24"/>
        </w:rPr>
        <w:tab/>
        <w:t xml:space="preserve">    A TÁRSULÁS SZERVEZETE ÉS MŰKÖDÉSE</w:t>
      </w:r>
    </w:p>
    <w:p w14:paraId="5C1FFE33" w14:textId="77777777" w:rsidR="00530FA5" w:rsidRPr="00B25C56" w:rsidRDefault="00530FA5" w:rsidP="00530FA5">
      <w:pPr>
        <w:tabs>
          <w:tab w:val="left" w:pos="709"/>
        </w:tabs>
        <w:jc w:val="both"/>
        <w:rPr>
          <w:b/>
          <w:sz w:val="24"/>
          <w:szCs w:val="24"/>
        </w:rPr>
      </w:pPr>
    </w:p>
    <w:p w14:paraId="5267D6B9" w14:textId="77777777" w:rsidR="00530FA5" w:rsidRPr="00B25C56" w:rsidRDefault="00530FA5" w:rsidP="00530FA5">
      <w:pPr>
        <w:tabs>
          <w:tab w:val="left" w:pos="709"/>
        </w:tabs>
        <w:ind w:hanging="426"/>
        <w:jc w:val="both"/>
        <w:rPr>
          <w:b/>
          <w:bCs/>
          <w:sz w:val="24"/>
          <w:szCs w:val="24"/>
        </w:rPr>
      </w:pPr>
      <w:r w:rsidRPr="00B25C56">
        <w:rPr>
          <w:b/>
          <w:bCs/>
          <w:sz w:val="24"/>
          <w:szCs w:val="24"/>
        </w:rPr>
        <w:t xml:space="preserve"> 1.</w:t>
      </w:r>
      <w:r w:rsidRPr="00B25C56">
        <w:rPr>
          <w:b/>
          <w:bCs/>
          <w:sz w:val="24"/>
          <w:szCs w:val="24"/>
        </w:rPr>
        <w:tab/>
      </w:r>
      <w:r w:rsidRPr="00B25C56">
        <w:rPr>
          <w:b/>
          <w:bCs/>
          <w:sz w:val="24"/>
          <w:szCs w:val="24"/>
        </w:rPr>
        <w:tab/>
        <w:t>A Társulási Tanács</w:t>
      </w:r>
    </w:p>
    <w:p w14:paraId="06CC77E5" w14:textId="28EC4B7B" w:rsidR="00530FA5" w:rsidRDefault="00530FA5" w:rsidP="0051063D">
      <w:pPr>
        <w:tabs>
          <w:tab w:val="left" w:pos="709"/>
        </w:tabs>
        <w:ind w:firstLine="720"/>
        <w:jc w:val="both"/>
        <w:rPr>
          <w:sz w:val="24"/>
          <w:szCs w:val="24"/>
        </w:rPr>
      </w:pPr>
      <w:r w:rsidRPr="00B25C56">
        <w:rPr>
          <w:sz w:val="24"/>
          <w:szCs w:val="24"/>
        </w:rPr>
        <w:t>A Társulás döntéshozó szerve a Társulási Tanács.</w:t>
      </w:r>
    </w:p>
    <w:p w14:paraId="0C186403" w14:textId="77777777" w:rsidR="0051063D" w:rsidRPr="00B25C56" w:rsidRDefault="0051063D" w:rsidP="0051063D">
      <w:pPr>
        <w:tabs>
          <w:tab w:val="left" w:pos="709"/>
        </w:tabs>
        <w:ind w:firstLine="720"/>
        <w:jc w:val="both"/>
        <w:rPr>
          <w:sz w:val="24"/>
          <w:szCs w:val="24"/>
        </w:rPr>
      </w:pPr>
    </w:p>
    <w:p w14:paraId="09C14E97" w14:textId="06AF401A" w:rsidR="00530FA5" w:rsidRPr="00B25C56" w:rsidRDefault="00530FA5" w:rsidP="00455F0A">
      <w:pPr>
        <w:tabs>
          <w:tab w:val="left" w:pos="709"/>
        </w:tabs>
        <w:ind w:left="709" w:hanging="709"/>
        <w:jc w:val="both"/>
        <w:rPr>
          <w:sz w:val="24"/>
          <w:szCs w:val="24"/>
        </w:rPr>
      </w:pPr>
      <w:r w:rsidRPr="00B25C56">
        <w:rPr>
          <w:b/>
          <w:bCs/>
          <w:sz w:val="24"/>
          <w:szCs w:val="24"/>
        </w:rPr>
        <w:t xml:space="preserve">  1.1.</w:t>
      </w:r>
      <w:r w:rsidRPr="00B25C56">
        <w:rPr>
          <w:b/>
          <w:bCs/>
          <w:sz w:val="24"/>
          <w:szCs w:val="24"/>
        </w:rPr>
        <w:tab/>
      </w:r>
      <w:r w:rsidRPr="00B25C56">
        <w:rPr>
          <w:sz w:val="24"/>
          <w:szCs w:val="24"/>
        </w:rPr>
        <w:t xml:space="preserve">A Társulási Tanács tagjai a társult önkormányzatok képviselő-testületei által delegált tagok. A Társulási Tanács minden tagja a társulási megállapodás 1. számú </w:t>
      </w:r>
      <w:r w:rsidRPr="00B25C56">
        <w:rPr>
          <w:sz w:val="24"/>
          <w:szCs w:val="24"/>
        </w:rPr>
        <w:lastRenderedPageBreak/>
        <w:t xml:space="preserve">mellékletében meghatározott </w:t>
      </w:r>
      <w:r w:rsidR="00A81A81" w:rsidRPr="008B45AD">
        <w:rPr>
          <w:sz w:val="24"/>
          <w:szCs w:val="24"/>
        </w:rPr>
        <w:t>lakosságszámmal arányos szavazattal</w:t>
      </w:r>
      <w:r w:rsidR="00A81A81">
        <w:rPr>
          <w:sz w:val="24"/>
          <w:szCs w:val="24"/>
        </w:rPr>
        <w:t xml:space="preserve"> </w:t>
      </w:r>
      <w:r w:rsidRPr="00B25C56">
        <w:rPr>
          <w:sz w:val="24"/>
          <w:szCs w:val="24"/>
        </w:rPr>
        <w:t>rendelkezik.</w:t>
      </w:r>
      <w:r w:rsidR="009319CA">
        <w:rPr>
          <w:sz w:val="24"/>
          <w:szCs w:val="24"/>
        </w:rPr>
        <w:t xml:space="preserve"> </w:t>
      </w:r>
      <w:r w:rsidR="009319CA" w:rsidRPr="008B45AD">
        <w:rPr>
          <w:sz w:val="24"/>
          <w:szCs w:val="24"/>
        </w:rPr>
        <w:t>A tagönkormányzatok szavazatszámait a 2. számú melléklet tartalmazza.</w:t>
      </w:r>
    </w:p>
    <w:p w14:paraId="57F0A409" w14:textId="5AD1DD37" w:rsidR="00530FA5" w:rsidRPr="00B25C56" w:rsidRDefault="00530FA5" w:rsidP="00530FA5">
      <w:pPr>
        <w:tabs>
          <w:tab w:val="left" w:pos="709"/>
        </w:tabs>
        <w:ind w:left="709" w:hanging="709"/>
        <w:jc w:val="both"/>
        <w:rPr>
          <w:sz w:val="24"/>
          <w:szCs w:val="24"/>
        </w:rPr>
      </w:pPr>
      <w:r w:rsidRPr="00B25C56">
        <w:rPr>
          <w:b/>
          <w:bCs/>
          <w:sz w:val="24"/>
          <w:szCs w:val="24"/>
        </w:rPr>
        <w:t xml:space="preserve">  1.2.</w:t>
      </w:r>
      <w:r w:rsidRPr="00B25C56">
        <w:rPr>
          <w:b/>
          <w:bCs/>
          <w:sz w:val="24"/>
          <w:szCs w:val="24"/>
        </w:rPr>
        <w:tab/>
      </w:r>
      <w:r w:rsidRPr="00B25C56">
        <w:rPr>
          <w:sz w:val="24"/>
          <w:szCs w:val="24"/>
        </w:rPr>
        <w:t>A Társ</w:t>
      </w:r>
      <w:r>
        <w:rPr>
          <w:sz w:val="24"/>
          <w:szCs w:val="24"/>
        </w:rPr>
        <w:t xml:space="preserve">ulási Tanács </w:t>
      </w:r>
      <w:r w:rsidRPr="00B25C56">
        <w:rPr>
          <w:sz w:val="24"/>
          <w:szCs w:val="24"/>
        </w:rPr>
        <w:t xml:space="preserve">alakuló ülését a társulás székhely </w:t>
      </w:r>
      <w:r w:rsidRPr="006E13DC">
        <w:rPr>
          <w:sz w:val="24"/>
          <w:szCs w:val="24"/>
        </w:rPr>
        <w:t>települése</w:t>
      </w:r>
      <w:r>
        <w:rPr>
          <w:sz w:val="24"/>
          <w:szCs w:val="24"/>
        </w:rPr>
        <w:t xml:space="preserve"> </w:t>
      </w:r>
      <w:r w:rsidRPr="002A6938">
        <w:rPr>
          <w:sz w:val="24"/>
          <w:szCs w:val="24"/>
        </w:rPr>
        <w:t>önkormányzata által delegált tagja hívja össze és vezeti az elnök megválasztásáig.</w:t>
      </w:r>
      <w:r w:rsidRPr="00B25C56">
        <w:rPr>
          <w:sz w:val="24"/>
          <w:szCs w:val="24"/>
        </w:rPr>
        <w:t xml:space="preserve"> A Társulási Tanács az alakuló ülésen választja meg minősített többséggel, nyílt szavazással tagjai sorából az elnököt. Az elnök személyére a Társulási Tanács bármely tagja javaslatot tehet. </w:t>
      </w:r>
    </w:p>
    <w:p w14:paraId="45D1DB6A" w14:textId="77777777" w:rsidR="00530FA5" w:rsidRPr="00B25C56" w:rsidRDefault="00530FA5" w:rsidP="00530FA5">
      <w:pPr>
        <w:tabs>
          <w:tab w:val="left" w:pos="709"/>
        </w:tabs>
        <w:jc w:val="both"/>
        <w:rPr>
          <w:sz w:val="24"/>
          <w:szCs w:val="24"/>
        </w:rPr>
      </w:pPr>
    </w:p>
    <w:p w14:paraId="5DF7A63A" w14:textId="1D48241B" w:rsidR="00530FA5" w:rsidRPr="00B25C56" w:rsidRDefault="00530FA5" w:rsidP="008B29AD">
      <w:pPr>
        <w:ind w:left="426" w:hanging="426"/>
        <w:jc w:val="both"/>
        <w:rPr>
          <w:b/>
          <w:iCs/>
          <w:sz w:val="24"/>
          <w:szCs w:val="24"/>
        </w:rPr>
      </w:pPr>
      <w:r w:rsidRPr="00B25C56">
        <w:rPr>
          <w:b/>
          <w:sz w:val="24"/>
          <w:szCs w:val="24"/>
        </w:rPr>
        <w:t xml:space="preserve">  1.3.</w:t>
      </w:r>
      <w:r w:rsidRPr="00B25C56">
        <w:rPr>
          <w:b/>
          <w:sz w:val="24"/>
          <w:szCs w:val="24"/>
        </w:rPr>
        <w:tab/>
      </w:r>
      <w:r w:rsidRPr="00B25C56">
        <w:rPr>
          <w:b/>
          <w:iCs/>
          <w:sz w:val="24"/>
          <w:szCs w:val="24"/>
        </w:rPr>
        <w:t>A Társulási Tanács elnöke:</w:t>
      </w:r>
    </w:p>
    <w:p w14:paraId="00B0E61A" w14:textId="77777777" w:rsidR="00530FA5" w:rsidRPr="00B25C56" w:rsidRDefault="00530FA5" w:rsidP="00530FA5">
      <w:pPr>
        <w:ind w:left="1276" w:hanging="567"/>
        <w:jc w:val="both"/>
        <w:rPr>
          <w:iCs/>
          <w:sz w:val="24"/>
          <w:szCs w:val="24"/>
        </w:rPr>
      </w:pPr>
      <w:r w:rsidRPr="00B25C56">
        <w:rPr>
          <w:iCs/>
          <w:sz w:val="24"/>
          <w:szCs w:val="24"/>
        </w:rPr>
        <w:t>a)</w:t>
      </w:r>
      <w:r w:rsidRPr="00B25C56">
        <w:rPr>
          <w:iCs/>
          <w:sz w:val="24"/>
          <w:szCs w:val="24"/>
        </w:rPr>
        <w:tab/>
        <w:t>ellátja a Társulás képviseletét;</w:t>
      </w:r>
    </w:p>
    <w:p w14:paraId="1D781D8F" w14:textId="77777777" w:rsidR="00530FA5" w:rsidRPr="00B25C56" w:rsidRDefault="00530FA5" w:rsidP="00530FA5">
      <w:pPr>
        <w:ind w:left="1276" w:hanging="567"/>
        <w:jc w:val="both"/>
        <w:rPr>
          <w:iCs/>
          <w:sz w:val="24"/>
          <w:szCs w:val="24"/>
        </w:rPr>
      </w:pPr>
      <w:r w:rsidRPr="00B25C56">
        <w:rPr>
          <w:iCs/>
          <w:sz w:val="24"/>
          <w:szCs w:val="24"/>
        </w:rPr>
        <w:t>b)</w:t>
      </w:r>
      <w:r w:rsidRPr="00B25C56">
        <w:rPr>
          <w:iCs/>
          <w:sz w:val="24"/>
          <w:szCs w:val="24"/>
        </w:rPr>
        <w:tab/>
        <w:t>összehívja a Társulási Tanács ülését;</w:t>
      </w:r>
    </w:p>
    <w:p w14:paraId="2412AD93" w14:textId="77777777" w:rsidR="00530FA5" w:rsidRPr="00B25C56" w:rsidRDefault="00530FA5" w:rsidP="00530FA5">
      <w:pPr>
        <w:ind w:left="1276" w:hanging="567"/>
        <w:jc w:val="both"/>
        <w:rPr>
          <w:iCs/>
          <w:sz w:val="24"/>
          <w:szCs w:val="24"/>
        </w:rPr>
      </w:pPr>
      <w:r w:rsidRPr="00B25C56">
        <w:rPr>
          <w:iCs/>
          <w:sz w:val="24"/>
          <w:szCs w:val="24"/>
        </w:rPr>
        <w:t>c)</w:t>
      </w:r>
      <w:r w:rsidRPr="00B25C56">
        <w:rPr>
          <w:iCs/>
          <w:sz w:val="24"/>
          <w:szCs w:val="24"/>
        </w:rPr>
        <w:tab/>
        <w:t>vezeti a tanácskozást;</w:t>
      </w:r>
    </w:p>
    <w:p w14:paraId="7B99AF56" w14:textId="77777777" w:rsidR="00530FA5" w:rsidRPr="00B25C56" w:rsidRDefault="00530FA5" w:rsidP="00530FA5">
      <w:pPr>
        <w:ind w:left="1276" w:hanging="567"/>
        <w:jc w:val="both"/>
        <w:rPr>
          <w:iCs/>
          <w:sz w:val="24"/>
          <w:szCs w:val="24"/>
        </w:rPr>
      </w:pPr>
      <w:r w:rsidRPr="00B25C56">
        <w:rPr>
          <w:iCs/>
          <w:sz w:val="24"/>
          <w:szCs w:val="24"/>
        </w:rPr>
        <w:t>d)</w:t>
      </w:r>
      <w:r w:rsidRPr="00B25C56">
        <w:rPr>
          <w:iCs/>
          <w:sz w:val="24"/>
          <w:szCs w:val="24"/>
        </w:rPr>
        <w:tab/>
        <w:t>gondoskodik a döntések végrehajtásáról;</w:t>
      </w:r>
    </w:p>
    <w:p w14:paraId="5D445E93" w14:textId="396B82A7" w:rsidR="00530FA5" w:rsidRPr="00B25C56" w:rsidRDefault="00530FA5" w:rsidP="005C12CB">
      <w:pPr>
        <w:ind w:left="1276" w:hanging="567"/>
        <w:jc w:val="both"/>
        <w:rPr>
          <w:iCs/>
          <w:sz w:val="24"/>
          <w:szCs w:val="24"/>
        </w:rPr>
      </w:pPr>
      <w:r w:rsidRPr="00B25C56">
        <w:rPr>
          <w:iCs/>
          <w:sz w:val="24"/>
          <w:szCs w:val="24"/>
        </w:rPr>
        <w:t>e)</w:t>
      </w:r>
      <w:r w:rsidRPr="00B25C56">
        <w:rPr>
          <w:iCs/>
          <w:sz w:val="24"/>
          <w:szCs w:val="24"/>
        </w:rPr>
        <w:tab/>
        <w:t>éves szinten beterjeszti a tárgyévi költségvetést és munkatervet, valamint az előző évi beszámolót és zárszámadást.</w:t>
      </w:r>
    </w:p>
    <w:p w14:paraId="7A8383F5" w14:textId="3B10984B" w:rsidR="00530FA5" w:rsidRPr="00455F0A" w:rsidRDefault="00530FA5" w:rsidP="00455F0A">
      <w:pPr>
        <w:ind w:left="705" w:hanging="705"/>
        <w:jc w:val="both"/>
        <w:rPr>
          <w:sz w:val="24"/>
          <w:szCs w:val="24"/>
        </w:rPr>
      </w:pPr>
      <w:r w:rsidRPr="00B25C56">
        <w:rPr>
          <w:b/>
          <w:sz w:val="24"/>
          <w:szCs w:val="24"/>
        </w:rPr>
        <w:t xml:space="preserve"> 1.4.</w:t>
      </w:r>
      <w:r w:rsidRPr="00B25C56">
        <w:rPr>
          <w:b/>
          <w:sz w:val="24"/>
          <w:szCs w:val="24"/>
        </w:rPr>
        <w:tab/>
      </w:r>
      <w:r w:rsidRPr="00B25C56">
        <w:rPr>
          <w:b/>
          <w:sz w:val="24"/>
          <w:szCs w:val="24"/>
        </w:rPr>
        <w:tab/>
      </w:r>
      <w:r w:rsidRPr="00B25C56">
        <w:rPr>
          <w:sz w:val="24"/>
          <w:szCs w:val="24"/>
        </w:rPr>
        <w:t>A Társulási Tanács az elnök munkájának segítésére alelnököt választ. Az</w:t>
      </w:r>
      <w:r w:rsidRPr="00B25C56">
        <w:rPr>
          <w:b/>
          <w:bCs/>
          <w:sz w:val="24"/>
          <w:szCs w:val="24"/>
        </w:rPr>
        <w:t xml:space="preserve"> </w:t>
      </w:r>
      <w:r w:rsidRPr="00B25C56">
        <w:rPr>
          <w:bCs/>
          <w:sz w:val="24"/>
          <w:szCs w:val="24"/>
        </w:rPr>
        <w:t xml:space="preserve">alelnök </w:t>
      </w:r>
      <w:r w:rsidRPr="00B25C56">
        <w:rPr>
          <w:sz w:val="24"/>
          <w:szCs w:val="24"/>
        </w:rPr>
        <w:t>személyére az elnök tesz javaslatot. Az alelnök az elnököt, annak akadályoztatása esetén teljes jogkörrel helyettesíti.</w:t>
      </w:r>
    </w:p>
    <w:p w14:paraId="6504A507" w14:textId="77777777" w:rsidR="00530FA5" w:rsidRPr="00B25C56" w:rsidRDefault="00530FA5" w:rsidP="00530FA5">
      <w:pPr>
        <w:jc w:val="both"/>
        <w:rPr>
          <w:iCs/>
          <w:sz w:val="24"/>
          <w:szCs w:val="24"/>
        </w:rPr>
      </w:pPr>
    </w:p>
    <w:p w14:paraId="7E3BF247" w14:textId="77777777" w:rsidR="00530FA5" w:rsidRPr="00B25C56" w:rsidRDefault="00530FA5" w:rsidP="00530FA5">
      <w:pPr>
        <w:ind w:hanging="425"/>
        <w:jc w:val="both"/>
        <w:rPr>
          <w:b/>
          <w:bCs/>
          <w:sz w:val="24"/>
          <w:szCs w:val="24"/>
        </w:rPr>
      </w:pPr>
      <w:r w:rsidRPr="00B25C56">
        <w:rPr>
          <w:b/>
          <w:bCs/>
          <w:sz w:val="24"/>
          <w:szCs w:val="24"/>
        </w:rPr>
        <w:t xml:space="preserve"> 2.</w:t>
      </w:r>
      <w:r w:rsidRPr="00B25C56">
        <w:rPr>
          <w:b/>
          <w:bCs/>
          <w:sz w:val="24"/>
          <w:szCs w:val="24"/>
        </w:rPr>
        <w:tab/>
      </w:r>
      <w:r w:rsidRPr="00B25C56">
        <w:rPr>
          <w:b/>
          <w:bCs/>
          <w:sz w:val="24"/>
          <w:szCs w:val="24"/>
        </w:rPr>
        <w:tab/>
        <w:t>Döntéshozatal, határozatképesség</w:t>
      </w:r>
    </w:p>
    <w:p w14:paraId="5CCA8DD8" w14:textId="77777777" w:rsidR="00530FA5" w:rsidRPr="00B25C56" w:rsidRDefault="00530FA5" w:rsidP="00530FA5">
      <w:pPr>
        <w:ind w:hanging="425"/>
        <w:jc w:val="both"/>
        <w:rPr>
          <w:b/>
          <w:bCs/>
          <w:sz w:val="24"/>
          <w:szCs w:val="24"/>
        </w:rPr>
      </w:pPr>
    </w:p>
    <w:p w14:paraId="4B6A592D" w14:textId="3F132F45" w:rsidR="00530FA5" w:rsidRPr="00B25C56" w:rsidRDefault="00530FA5" w:rsidP="008B29AD">
      <w:pPr>
        <w:ind w:left="706" w:hanging="705"/>
        <w:jc w:val="both"/>
        <w:rPr>
          <w:sz w:val="24"/>
          <w:szCs w:val="24"/>
        </w:rPr>
      </w:pPr>
      <w:r w:rsidRPr="00B25C56">
        <w:rPr>
          <w:b/>
          <w:bCs/>
          <w:sz w:val="24"/>
          <w:szCs w:val="24"/>
        </w:rPr>
        <w:t xml:space="preserve"> 2.1.</w:t>
      </w:r>
      <w:r w:rsidRPr="00B25C56">
        <w:rPr>
          <w:b/>
          <w:bCs/>
          <w:sz w:val="24"/>
          <w:szCs w:val="24"/>
        </w:rPr>
        <w:tab/>
      </w:r>
      <w:r w:rsidRPr="00B25C56">
        <w:rPr>
          <w:b/>
          <w:bCs/>
          <w:sz w:val="24"/>
          <w:szCs w:val="24"/>
        </w:rPr>
        <w:tab/>
      </w:r>
      <w:r w:rsidRPr="00B25C56">
        <w:rPr>
          <w:sz w:val="24"/>
          <w:szCs w:val="24"/>
        </w:rPr>
        <w:t xml:space="preserve">A Társulási Tanács akkor határozatképes, ha az ülésén legalább a szavazatok felével rendelkező tag jelen van. </w:t>
      </w:r>
    </w:p>
    <w:p w14:paraId="7E3E7658" w14:textId="08E990E6" w:rsidR="00530FA5" w:rsidRPr="00A81A81" w:rsidRDefault="00530FA5" w:rsidP="00A81A81">
      <w:pPr>
        <w:ind w:left="705" w:hanging="705"/>
        <w:jc w:val="both"/>
        <w:rPr>
          <w:sz w:val="24"/>
          <w:szCs w:val="24"/>
        </w:rPr>
      </w:pPr>
      <w:r w:rsidRPr="00B25C56">
        <w:rPr>
          <w:b/>
          <w:bCs/>
          <w:sz w:val="24"/>
          <w:szCs w:val="24"/>
        </w:rPr>
        <w:t xml:space="preserve"> 2.2.</w:t>
      </w:r>
      <w:r w:rsidRPr="00B25C56">
        <w:rPr>
          <w:b/>
          <w:bCs/>
          <w:sz w:val="24"/>
          <w:szCs w:val="24"/>
        </w:rPr>
        <w:tab/>
      </w:r>
      <w:r w:rsidRPr="00B25C56">
        <w:rPr>
          <w:b/>
          <w:bCs/>
          <w:sz w:val="24"/>
          <w:szCs w:val="24"/>
        </w:rPr>
        <w:tab/>
      </w:r>
      <w:r w:rsidRPr="00B25C56">
        <w:rPr>
          <w:sz w:val="24"/>
          <w:szCs w:val="24"/>
        </w:rPr>
        <w:t>A Társulási Tanács döntéseit határozattal fogadja el. A határozatokat az év elejétől kezdődően növekvő sorszámmal kell ellátni.</w:t>
      </w:r>
    </w:p>
    <w:p w14:paraId="3D4EFFA3" w14:textId="77777777" w:rsidR="00530FA5" w:rsidRPr="00B25C56" w:rsidRDefault="00530FA5" w:rsidP="00530FA5">
      <w:pPr>
        <w:ind w:left="3780" w:hanging="3075"/>
        <w:jc w:val="both"/>
        <w:rPr>
          <w:sz w:val="24"/>
          <w:szCs w:val="24"/>
        </w:rPr>
      </w:pPr>
      <w:r w:rsidRPr="00B25C56">
        <w:rPr>
          <w:i/>
          <w:sz w:val="24"/>
          <w:szCs w:val="24"/>
        </w:rPr>
        <w:t>A határozat teljes jelölése:</w:t>
      </w:r>
      <w:r w:rsidRPr="00B25C56">
        <w:rPr>
          <w:sz w:val="24"/>
          <w:szCs w:val="24"/>
        </w:rPr>
        <w:t xml:space="preserve"> Szekszárd és Környéke Szociális Alapszolgáltatási és Szakosított Ellátási Társulás Társulási Tanácsának</w:t>
      </w:r>
      <w:proofErr w:type="gramStart"/>
      <w:r w:rsidRPr="00B25C56">
        <w:rPr>
          <w:sz w:val="24"/>
          <w:szCs w:val="24"/>
        </w:rPr>
        <w:t xml:space="preserve"> ....</w:t>
      </w:r>
      <w:proofErr w:type="gramEnd"/>
      <w:r w:rsidRPr="00B25C56">
        <w:rPr>
          <w:sz w:val="24"/>
          <w:szCs w:val="24"/>
        </w:rPr>
        <w:t>/ év (hó, nap) határozat</w:t>
      </w:r>
    </w:p>
    <w:p w14:paraId="1AB1D8D3" w14:textId="77777777" w:rsidR="00530FA5" w:rsidRPr="00B25C56" w:rsidRDefault="00530FA5" w:rsidP="00530FA5">
      <w:pPr>
        <w:ind w:left="4820" w:hanging="4111"/>
        <w:jc w:val="both"/>
        <w:rPr>
          <w:sz w:val="24"/>
          <w:szCs w:val="24"/>
        </w:rPr>
      </w:pPr>
    </w:p>
    <w:p w14:paraId="78808503" w14:textId="5E094AF2" w:rsidR="00530FA5" w:rsidRPr="008B29AD" w:rsidRDefault="00530FA5" w:rsidP="008B29AD">
      <w:pPr>
        <w:ind w:left="426" w:firstLine="279"/>
        <w:jc w:val="both"/>
        <w:rPr>
          <w:sz w:val="24"/>
          <w:szCs w:val="24"/>
        </w:rPr>
      </w:pPr>
      <w:r w:rsidRPr="00B25C56">
        <w:rPr>
          <w:i/>
          <w:sz w:val="24"/>
          <w:szCs w:val="24"/>
        </w:rPr>
        <w:t xml:space="preserve">A határozat rövidített </w:t>
      </w:r>
      <w:proofErr w:type="gramStart"/>
      <w:r w:rsidRPr="00B25C56">
        <w:rPr>
          <w:i/>
          <w:sz w:val="24"/>
          <w:szCs w:val="24"/>
        </w:rPr>
        <w:t xml:space="preserve">jelölése: </w:t>
      </w:r>
      <w:r w:rsidRPr="00B25C56">
        <w:rPr>
          <w:sz w:val="24"/>
          <w:szCs w:val="24"/>
        </w:rPr>
        <w:t>….</w:t>
      </w:r>
      <w:proofErr w:type="gramEnd"/>
      <w:r w:rsidRPr="00B25C56">
        <w:rPr>
          <w:sz w:val="24"/>
          <w:szCs w:val="24"/>
        </w:rPr>
        <w:t>/év (hó, nap) TT határozat</w:t>
      </w:r>
    </w:p>
    <w:p w14:paraId="24FE8769" w14:textId="258D20CC" w:rsidR="00530FA5" w:rsidRPr="00B25C56" w:rsidRDefault="00530FA5" w:rsidP="008B29AD">
      <w:pPr>
        <w:tabs>
          <w:tab w:val="left" w:pos="0"/>
        </w:tabs>
        <w:ind w:left="705" w:hanging="705"/>
        <w:jc w:val="both"/>
        <w:rPr>
          <w:i/>
          <w:sz w:val="24"/>
          <w:szCs w:val="24"/>
        </w:rPr>
      </w:pPr>
      <w:r w:rsidRPr="00B25C56">
        <w:rPr>
          <w:b/>
          <w:bCs/>
          <w:sz w:val="24"/>
          <w:szCs w:val="24"/>
        </w:rPr>
        <w:t>2.3.</w:t>
      </w:r>
      <w:r w:rsidRPr="00B25C56">
        <w:rPr>
          <w:b/>
          <w:bCs/>
          <w:sz w:val="24"/>
          <w:szCs w:val="24"/>
        </w:rPr>
        <w:tab/>
      </w:r>
      <w:r w:rsidRPr="00B25C56">
        <w:rPr>
          <w:b/>
          <w:bCs/>
          <w:sz w:val="24"/>
          <w:szCs w:val="24"/>
        </w:rPr>
        <w:tab/>
      </w:r>
      <w:r w:rsidRPr="00B25C56">
        <w:rPr>
          <w:sz w:val="24"/>
          <w:szCs w:val="24"/>
        </w:rPr>
        <w:t>A határozathozatalhoz legalább annyi tag egybehangzó szavazata szükséges, amely meghaladja a jelenlévő tagok szavazatainak felét és az általuk képviselt települések lakosságszámának egyharmadát (egyszerű többség).</w:t>
      </w:r>
    </w:p>
    <w:p w14:paraId="539D8F4D" w14:textId="77777777" w:rsidR="00530FA5" w:rsidRPr="00B25C56" w:rsidRDefault="00530FA5" w:rsidP="00530FA5">
      <w:pPr>
        <w:tabs>
          <w:tab w:val="left" w:pos="0"/>
        </w:tabs>
        <w:ind w:left="426" w:hanging="426"/>
        <w:jc w:val="both"/>
        <w:rPr>
          <w:b/>
          <w:bCs/>
          <w:iCs/>
          <w:sz w:val="24"/>
          <w:szCs w:val="24"/>
        </w:rPr>
      </w:pPr>
      <w:r w:rsidRPr="00B25C56">
        <w:rPr>
          <w:b/>
          <w:bCs/>
          <w:iCs/>
          <w:sz w:val="24"/>
          <w:szCs w:val="24"/>
        </w:rPr>
        <w:t>2.4.</w:t>
      </w:r>
      <w:r w:rsidRPr="00B25C56">
        <w:rPr>
          <w:b/>
          <w:bCs/>
          <w:iCs/>
          <w:sz w:val="24"/>
          <w:szCs w:val="24"/>
        </w:rPr>
        <w:tab/>
      </w:r>
      <w:r w:rsidRPr="00B25C56">
        <w:rPr>
          <w:b/>
          <w:bCs/>
          <w:iCs/>
          <w:sz w:val="24"/>
          <w:szCs w:val="24"/>
        </w:rPr>
        <w:tab/>
        <w:t>A Társulási Tanács kizárólagos hatáskörében dönt:</w:t>
      </w:r>
    </w:p>
    <w:p w14:paraId="5E8F53BD" w14:textId="77777777" w:rsidR="00530FA5" w:rsidRPr="00B25C56" w:rsidRDefault="00530FA5" w:rsidP="00530FA5">
      <w:pPr>
        <w:numPr>
          <w:ilvl w:val="0"/>
          <w:numId w:val="2"/>
        </w:numPr>
        <w:spacing w:after="0" w:line="240" w:lineRule="auto"/>
        <w:ind w:left="1260" w:hanging="551"/>
        <w:jc w:val="both"/>
        <w:rPr>
          <w:sz w:val="24"/>
          <w:szCs w:val="24"/>
        </w:rPr>
      </w:pPr>
      <w:r w:rsidRPr="00B25C56">
        <w:rPr>
          <w:sz w:val="24"/>
          <w:szCs w:val="24"/>
        </w:rPr>
        <w:t xml:space="preserve">elnökének, </w:t>
      </w:r>
      <w:r w:rsidRPr="00B25C56">
        <w:rPr>
          <w:bCs/>
          <w:sz w:val="24"/>
          <w:szCs w:val="24"/>
        </w:rPr>
        <w:t>alelnökének</w:t>
      </w:r>
      <w:r w:rsidRPr="00B25C56">
        <w:rPr>
          <w:b/>
          <w:bCs/>
          <w:sz w:val="24"/>
          <w:szCs w:val="24"/>
        </w:rPr>
        <w:t xml:space="preserve"> </w:t>
      </w:r>
      <w:r w:rsidRPr="00B25C56">
        <w:rPr>
          <w:sz w:val="24"/>
          <w:szCs w:val="24"/>
        </w:rPr>
        <w:t>megválasztásáról,</w:t>
      </w:r>
    </w:p>
    <w:p w14:paraId="3B8C608A" w14:textId="77777777" w:rsidR="00530FA5" w:rsidRPr="00B25C56" w:rsidRDefault="00530FA5" w:rsidP="00530FA5">
      <w:pPr>
        <w:numPr>
          <w:ilvl w:val="0"/>
          <w:numId w:val="2"/>
        </w:numPr>
        <w:spacing w:after="0" w:line="240" w:lineRule="auto"/>
        <w:ind w:left="1260" w:hanging="551"/>
        <w:jc w:val="both"/>
        <w:rPr>
          <w:sz w:val="24"/>
          <w:szCs w:val="24"/>
        </w:rPr>
      </w:pPr>
      <w:r w:rsidRPr="00B25C56">
        <w:rPr>
          <w:sz w:val="24"/>
          <w:szCs w:val="24"/>
        </w:rPr>
        <w:lastRenderedPageBreak/>
        <w:t>a szervezeti és működési szabályzat elfogadásáról,</w:t>
      </w:r>
    </w:p>
    <w:p w14:paraId="136050AC" w14:textId="77777777" w:rsidR="00530FA5" w:rsidRPr="00B25C56" w:rsidRDefault="00530FA5" w:rsidP="00530FA5">
      <w:pPr>
        <w:numPr>
          <w:ilvl w:val="0"/>
          <w:numId w:val="2"/>
        </w:numPr>
        <w:spacing w:after="0" w:line="240" w:lineRule="auto"/>
        <w:ind w:left="1260" w:hanging="551"/>
        <w:jc w:val="both"/>
        <w:rPr>
          <w:sz w:val="24"/>
          <w:szCs w:val="24"/>
        </w:rPr>
      </w:pPr>
      <w:r w:rsidRPr="00B25C56">
        <w:rPr>
          <w:sz w:val="24"/>
          <w:szCs w:val="24"/>
        </w:rPr>
        <w:t>költségvetés, zárszámadás elfogadásáról,</w:t>
      </w:r>
    </w:p>
    <w:p w14:paraId="71039559" w14:textId="77777777" w:rsidR="00530FA5" w:rsidRPr="00B25C56" w:rsidRDefault="00530FA5" w:rsidP="00530FA5">
      <w:pPr>
        <w:numPr>
          <w:ilvl w:val="0"/>
          <w:numId w:val="2"/>
        </w:numPr>
        <w:spacing w:after="0" w:line="240" w:lineRule="auto"/>
        <w:ind w:left="1260" w:hanging="551"/>
        <w:jc w:val="both"/>
        <w:rPr>
          <w:iCs/>
          <w:sz w:val="24"/>
          <w:szCs w:val="24"/>
        </w:rPr>
      </w:pPr>
      <w:r w:rsidRPr="00B25C56">
        <w:rPr>
          <w:iCs/>
          <w:sz w:val="24"/>
          <w:szCs w:val="24"/>
        </w:rPr>
        <w:t>költségvetési intézmény, gazdálkodó szerv alapításáról, megszüntetéséről, átszervezéséről, intézmény, más szervezet közös alapításáról;</w:t>
      </w:r>
    </w:p>
    <w:p w14:paraId="31856062" w14:textId="77777777" w:rsidR="00530FA5" w:rsidRPr="00B25C56" w:rsidRDefault="00530FA5" w:rsidP="00530FA5">
      <w:pPr>
        <w:numPr>
          <w:ilvl w:val="0"/>
          <w:numId w:val="2"/>
        </w:numPr>
        <w:spacing w:after="0" w:line="240" w:lineRule="auto"/>
        <w:ind w:left="1260" w:hanging="551"/>
        <w:jc w:val="both"/>
        <w:rPr>
          <w:sz w:val="24"/>
          <w:szCs w:val="24"/>
        </w:rPr>
      </w:pPr>
      <w:r w:rsidRPr="00B25C56">
        <w:rPr>
          <w:sz w:val="24"/>
          <w:szCs w:val="24"/>
        </w:rPr>
        <w:t>pályázat benyújtásáról;</w:t>
      </w:r>
    </w:p>
    <w:p w14:paraId="64CF5C8D" w14:textId="77777777" w:rsidR="00530FA5" w:rsidRPr="00B25C56" w:rsidRDefault="00530FA5" w:rsidP="00530FA5">
      <w:pPr>
        <w:numPr>
          <w:ilvl w:val="0"/>
          <w:numId w:val="2"/>
        </w:numPr>
        <w:spacing w:after="0" w:line="240" w:lineRule="auto"/>
        <w:ind w:left="1260" w:hanging="551"/>
        <w:jc w:val="both"/>
        <w:rPr>
          <w:sz w:val="24"/>
          <w:szCs w:val="24"/>
        </w:rPr>
      </w:pPr>
      <w:r w:rsidRPr="00B25C56">
        <w:rPr>
          <w:sz w:val="24"/>
          <w:szCs w:val="24"/>
        </w:rPr>
        <w:t>vagyonról, a vagyonátadás feltételeiről.</w:t>
      </w:r>
    </w:p>
    <w:p w14:paraId="021E7BF9" w14:textId="77777777" w:rsidR="00530FA5" w:rsidRPr="00B25C56" w:rsidRDefault="00530FA5" w:rsidP="00530FA5">
      <w:pPr>
        <w:ind w:left="720"/>
        <w:jc w:val="both"/>
        <w:rPr>
          <w:b/>
          <w:bCs/>
          <w:iCs/>
          <w:sz w:val="24"/>
          <w:szCs w:val="24"/>
        </w:rPr>
      </w:pPr>
    </w:p>
    <w:p w14:paraId="66869E67" w14:textId="77777777" w:rsidR="00530FA5" w:rsidRPr="00B25C56" w:rsidRDefault="00530FA5" w:rsidP="00530FA5">
      <w:pPr>
        <w:tabs>
          <w:tab w:val="left" w:pos="0"/>
        </w:tabs>
        <w:ind w:left="705" w:hanging="705"/>
        <w:jc w:val="both"/>
        <w:rPr>
          <w:strike/>
          <w:sz w:val="24"/>
          <w:szCs w:val="24"/>
        </w:rPr>
      </w:pPr>
      <w:r w:rsidRPr="00B25C56">
        <w:rPr>
          <w:b/>
          <w:sz w:val="24"/>
          <w:szCs w:val="24"/>
        </w:rPr>
        <w:t>2.5.</w:t>
      </w:r>
      <w:r w:rsidRPr="00B25C56">
        <w:rPr>
          <w:b/>
          <w:sz w:val="24"/>
          <w:szCs w:val="24"/>
        </w:rPr>
        <w:tab/>
      </w:r>
      <w:r w:rsidRPr="00B25C56">
        <w:rPr>
          <w:b/>
          <w:sz w:val="24"/>
          <w:szCs w:val="24"/>
        </w:rPr>
        <w:tab/>
      </w:r>
      <w:r w:rsidRPr="00B25C56">
        <w:rPr>
          <w:sz w:val="24"/>
          <w:szCs w:val="24"/>
        </w:rPr>
        <w:t>Minősített többséghez legalább annyi tag egybehangzó szavazata szükséges, amely eléri a társulásban részt vevő tagok szavazatainak több mint a felét.</w:t>
      </w:r>
    </w:p>
    <w:p w14:paraId="5577AFEF" w14:textId="77777777" w:rsidR="00530FA5" w:rsidRPr="00B25C56" w:rsidRDefault="00530FA5" w:rsidP="00530FA5">
      <w:pPr>
        <w:tabs>
          <w:tab w:val="left" w:pos="0"/>
        </w:tabs>
        <w:ind w:left="426" w:hanging="426"/>
        <w:jc w:val="both"/>
        <w:rPr>
          <w:b/>
          <w:bCs/>
          <w:iCs/>
          <w:sz w:val="24"/>
          <w:szCs w:val="24"/>
        </w:rPr>
      </w:pPr>
    </w:p>
    <w:p w14:paraId="6BA53E7C" w14:textId="77777777" w:rsidR="00530FA5" w:rsidRPr="00B25C56" w:rsidRDefault="00530FA5" w:rsidP="00530FA5">
      <w:pPr>
        <w:tabs>
          <w:tab w:val="left" w:pos="0"/>
        </w:tabs>
        <w:ind w:left="426" w:hanging="426"/>
        <w:jc w:val="both"/>
        <w:rPr>
          <w:b/>
          <w:iCs/>
          <w:sz w:val="24"/>
          <w:szCs w:val="24"/>
        </w:rPr>
      </w:pPr>
      <w:r w:rsidRPr="00B25C56">
        <w:rPr>
          <w:b/>
          <w:iCs/>
          <w:sz w:val="24"/>
          <w:szCs w:val="24"/>
        </w:rPr>
        <w:t>2.6.</w:t>
      </w:r>
      <w:r w:rsidRPr="00B25C56">
        <w:rPr>
          <w:b/>
          <w:iCs/>
          <w:sz w:val="24"/>
          <w:szCs w:val="24"/>
        </w:rPr>
        <w:tab/>
      </w:r>
      <w:r w:rsidRPr="00B25C56">
        <w:rPr>
          <w:b/>
          <w:iCs/>
          <w:sz w:val="24"/>
          <w:szCs w:val="24"/>
        </w:rPr>
        <w:tab/>
        <w:t>Minősített többségű döntés szükséges:</w:t>
      </w:r>
    </w:p>
    <w:p w14:paraId="3D5B1302" w14:textId="77777777" w:rsidR="00530FA5" w:rsidRPr="00B25C56" w:rsidRDefault="00530FA5" w:rsidP="00530FA5">
      <w:pPr>
        <w:numPr>
          <w:ilvl w:val="2"/>
          <w:numId w:val="21"/>
        </w:numPr>
        <w:spacing w:after="0" w:line="240" w:lineRule="auto"/>
        <w:ind w:left="1276" w:hanging="567"/>
        <w:jc w:val="both"/>
        <w:rPr>
          <w:sz w:val="24"/>
          <w:szCs w:val="24"/>
        </w:rPr>
      </w:pPr>
      <w:r w:rsidRPr="00B25C56">
        <w:rPr>
          <w:sz w:val="24"/>
          <w:szCs w:val="24"/>
        </w:rPr>
        <w:t>Társulásból történő kizáráshoz;</w:t>
      </w:r>
    </w:p>
    <w:p w14:paraId="69F50638" w14:textId="77777777" w:rsidR="00530FA5" w:rsidRPr="00B25C56" w:rsidRDefault="00530FA5" w:rsidP="00530FA5">
      <w:pPr>
        <w:numPr>
          <w:ilvl w:val="2"/>
          <w:numId w:val="21"/>
        </w:numPr>
        <w:spacing w:after="0" w:line="240" w:lineRule="auto"/>
        <w:ind w:left="1276" w:hanging="567"/>
        <w:jc w:val="both"/>
        <w:rPr>
          <w:sz w:val="24"/>
          <w:szCs w:val="24"/>
        </w:rPr>
      </w:pPr>
      <w:r w:rsidRPr="00B25C56">
        <w:rPr>
          <w:sz w:val="24"/>
          <w:szCs w:val="24"/>
        </w:rPr>
        <w:t>Társulás által benyújtandó, pénzügyi hozzájárulást igénylő pályázathoz;</w:t>
      </w:r>
    </w:p>
    <w:p w14:paraId="77FC9205" w14:textId="77777777" w:rsidR="00530FA5" w:rsidRPr="00B25C56" w:rsidRDefault="00530FA5" w:rsidP="00530FA5">
      <w:pPr>
        <w:numPr>
          <w:ilvl w:val="2"/>
          <w:numId w:val="21"/>
        </w:numPr>
        <w:spacing w:after="0" w:line="240" w:lineRule="auto"/>
        <w:ind w:left="1276" w:hanging="567"/>
        <w:jc w:val="both"/>
        <w:rPr>
          <w:sz w:val="24"/>
          <w:szCs w:val="24"/>
        </w:rPr>
      </w:pPr>
      <w:r w:rsidRPr="00B25C56">
        <w:rPr>
          <w:sz w:val="24"/>
          <w:szCs w:val="24"/>
        </w:rPr>
        <w:t>költségvetési szerv, gazdálkodó szervezet, nonprofit szervezet és egyéb szervezet alapításához, megszüntetéséhez, átszervezéséhez;</w:t>
      </w:r>
    </w:p>
    <w:p w14:paraId="2F7AB770" w14:textId="77777777" w:rsidR="00530FA5" w:rsidRPr="00B25C56" w:rsidRDefault="00530FA5" w:rsidP="00530FA5">
      <w:pPr>
        <w:numPr>
          <w:ilvl w:val="2"/>
          <w:numId w:val="21"/>
        </w:numPr>
        <w:spacing w:after="0" w:line="240" w:lineRule="auto"/>
        <w:ind w:left="1276" w:hanging="567"/>
        <w:jc w:val="both"/>
        <w:rPr>
          <w:sz w:val="24"/>
          <w:szCs w:val="24"/>
        </w:rPr>
      </w:pPr>
      <w:r w:rsidRPr="00B25C56">
        <w:rPr>
          <w:sz w:val="24"/>
          <w:szCs w:val="24"/>
        </w:rPr>
        <w:t>a Társulási Tanács szervezeti és működési szabályzatának elfogadásához, módosításához;</w:t>
      </w:r>
    </w:p>
    <w:p w14:paraId="11DC13A4" w14:textId="77777777" w:rsidR="00530FA5" w:rsidRPr="00B25C56" w:rsidRDefault="00530FA5" w:rsidP="00530FA5">
      <w:pPr>
        <w:numPr>
          <w:ilvl w:val="2"/>
          <w:numId w:val="21"/>
        </w:numPr>
        <w:spacing w:after="0" w:line="240" w:lineRule="auto"/>
        <w:ind w:left="1276" w:hanging="567"/>
        <w:jc w:val="both"/>
        <w:rPr>
          <w:sz w:val="24"/>
          <w:szCs w:val="24"/>
        </w:rPr>
      </w:pPr>
      <w:r w:rsidRPr="00B25C56">
        <w:rPr>
          <w:sz w:val="24"/>
          <w:szCs w:val="24"/>
        </w:rPr>
        <w:t>a közös fenntartású intézmény alapító okiratának módosításához;</w:t>
      </w:r>
    </w:p>
    <w:p w14:paraId="42EA26C9" w14:textId="77777777" w:rsidR="00530FA5" w:rsidRPr="00B25C56" w:rsidRDefault="00530FA5" w:rsidP="00530FA5">
      <w:pPr>
        <w:numPr>
          <w:ilvl w:val="2"/>
          <w:numId w:val="21"/>
        </w:numPr>
        <w:spacing w:after="0" w:line="240" w:lineRule="auto"/>
        <w:ind w:left="1276" w:hanging="567"/>
        <w:jc w:val="both"/>
        <w:rPr>
          <w:sz w:val="24"/>
          <w:szCs w:val="24"/>
        </w:rPr>
      </w:pPr>
      <w:r w:rsidRPr="00B25C56">
        <w:rPr>
          <w:sz w:val="24"/>
          <w:szCs w:val="24"/>
        </w:rPr>
        <w:t>a Társulási Tanács hatáskörébe utalt választás, kinevezés, felmentés, vezetői megbízás adásához, illetőleg visszavonásához, fegyelmi eljárás megindításához, fegyelmi büntetés kiszabásához;</w:t>
      </w:r>
    </w:p>
    <w:p w14:paraId="2BDECD4E" w14:textId="3A8979ED" w:rsidR="00530FA5" w:rsidRPr="0051063D" w:rsidRDefault="00530FA5" w:rsidP="00530FA5">
      <w:pPr>
        <w:numPr>
          <w:ilvl w:val="2"/>
          <w:numId w:val="21"/>
        </w:numPr>
        <w:spacing w:after="0" w:line="240" w:lineRule="auto"/>
        <w:ind w:left="1276" w:hanging="567"/>
        <w:jc w:val="both"/>
        <w:rPr>
          <w:sz w:val="24"/>
          <w:szCs w:val="24"/>
        </w:rPr>
      </w:pPr>
      <w:r w:rsidRPr="0051063D">
        <w:rPr>
          <w:sz w:val="24"/>
          <w:szCs w:val="24"/>
        </w:rPr>
        <w:t>költségvetés, zárszámadás elfogadásához</w:t>
      </w:r>
      <w:r w:rsidR="000C6174" w:rsidRPr="0051063D">
        <w:rPr>
          <w:sz w:val="24"/>
          <w:szCs w:val="24"/>
        </w:rPr>
        <w:t>;</w:t>
      </w:r>
    </w:p>
    <w:p w14:paraId="525F97D2" w14:textId="01085692" w:rsidR="000C6174" w:rsidRPr="0051063D" w:rsidRDefault="000C6174" w:rsidP="00530FA5">
      <w:pPr>
        <w:numPr>
          <w:ilvl w:val="2"/>
          <w:numId w:val="21"/>
        </w:numPr>
        <w:spacing w:after="0" w:line="240" w:lineRule="auto"/>
        <w:ind w:left="1276" w:hanging="567"/>
        <w:jc w:val="both"/>
        <w:rPr>
          <w:sz w:val="24"/>
          <w:szCs w:val="24"/>
        </w:rPr>
      </w:pPr>
      <w:r w:rsidRPr="0051063D">
        <w:rPr>
          <w:sz w:val="24"/>
          <w:szCs w:val="24"/>
        </w:rPr>
        <w:t>társulási megállapodás és módosítása elfogadásához.</w:t>
      </w:r>
    </w:p>
    <w:p w14:paraId="765AAE34" w14:textId="77777777" w:rsidR="00530FA5" w:rsidRPr="0051063D" w:rsidRDefault="00530FA5" w:rsidP="00530FA5">
      <w:pPr>
        <w:jc w:val="both"/>
        <w:rPr>
          <w:sz w:val="24"/>
          <w:szCs w:val="24"/>
        </w:rPr>
      </w:pPr>
    </w:p>
    <w:p w14:paraId="0FD9EF57" w14:textId="77777777" w:rsidR="00530FA5" w:rsidRPr="00B25C56" w:rsidRDefault="00530FA5" w:rsidP="00530FA5">
      <w:pPr>
        <w:ind w:hanging="426"/>
        <w:jc w:val="both"/>
        <w:rPr>
          <w:b/>
          <w:bCs/>
          <w:sz w:val="24"/>
          <w:szCs w:val="24"/>
        </w:rPr>
      </w:pPr>
      <w:r w:rsidRPr="00B25C56">
        <w:rPr>
          <w:b/>
          <w:bCs/>
          <w:sz w:val="24"/>
          <w:szCs w:val="24"/>
        </w:rPr>
        <w:t xml:space="preserve"> 3.</w:t>
      </w:r>
      <w:r w:rsidRPr="00B25C56">
        <w:rPr>
          <w:b/>
          <w:bCs/>
          <w:sz w:val="24"/>
          <w:szCs w:val="24"/>
        </w:rPr>
        <w:tab/>
      </w:r>
      <w:r w:rsidRPr="00B25C56">
        <w:rPr>
          <w:b/>
          <w:bCs/>
          <w:sz w:val="24"/>
          <w:szCs w:val="24"/>
        </w:rPr>
        <w:tab/>
        <w:t>A Társulási Tanács működése:</w:t>
      </w:r>
    </w:p>
    <w:p w14:paraId="36BF8631" w14:textId="77777777" w:rsidR="00530FA5" w:rsidRPr="00B25C56" w:rsidRDefault="00530FA5" w:rsidP="00530FA5">
      <w:pPr>
        <w:ind w:hanging="426"/>
        <w:jc w:val="both"/>
        <w:rPr>
          <w:b/>
          <w:bCs/>
          <w:sz w:val="24"/>
          <w:szCs w:val="24"/>
        </w:rPr>
      </w:pPr>
    </w:p>
    <w:p w14:paraId="4BF894CB" w14:textId="13BFC5C7" w:rsidR="00530FA5" w:rsidRPr="00B25C56" w:rsidRDefault="00530FA5" w:rsidP="008B29AD">
      <w:pPr>
        <w:ind w:left="705" w:hanging="705"/>
        <w:jc w:val="both"/>
        <w:rPr>
          <w:sz w:val="24"/>
          <w:szCs w:val="24"/>
        </w:rPr>
      </w:pPr>
      <w:r w:rsidRPr="00B25C56">
        <w:rPr>
          <w:b/>
          <w:bCs/>
          <w:sz w:val="24"/>
          <w:szCs w:val="24"/>
        </w:rPr>
        <w:t>3.1.</w:t>
      </w:r>
      <w:r w:rsidRPr="00B25C56">
        <w:rPr>
          <w:b/>
          <w:bCs/>
          <w:sz w:val="24"/>
          <w:szCs w:val="24"/>
        </w:rPr>
        <w:tab/>
      </w:r>
      <w:r w:rsidRPr="00B25C56">
        <w:rPr>
          <w:b/>
          <w:bCs/>
          <w:sz w:val="24"/>
          <w:szCs w:val="24"/>
        </w:rPr>
        <w:tab/>
      </w:r>
      <w:r w:rsidRPr="00B25C56">
        <w:rPr>
          <w:sz w:val="24"/>
          <w:szCs w:val="24"/>
        </w:rPr>
        <w:t>A Társulási Tanács ülését az elnök, akadályoztatása esetén az alelnök, együttes akadályoztatásuk esetén a korelnök hívja össze és vezeti. A Társulási Tanács ülésén a társult önkormányzatok jegyzői tanácskozási joggal részt vehetnek.</w:t>
      </w:r>
    </w:p>
    <w:p w14:paraId="1A711953" w14:textId="77777777" w:rsidR="00530FA5" w:rsidRPr="00B25C56" w:rsidRDefault="00530FA5" w:rsidP="00530FA5">
      <w:pPr>
        <w:tabs>
          <w:tab w:val="left" w:pos="709"/>
        </w:tabs>
        <w:ind w:left="426" w:hanging="426"/>
        <w:jc w:val="both"/>
        <w:rPr>
          <w:b/>
          <w:iCs/>
          <w:sz w:val="24"/>
          <w:szCs w:val="24"/>
        </w:rPr>
      </w:pPr>
      <w:r w:rsidRPr="00B25C56">
        <w:rPr>
          <w:b/>
          <w:bCs/>
          <w:iCs/>
          <w:sz w:val="24"/>
          <w:szCs w:val="24"/>
        </w:rPr>
        <w:t>3.2.</w:t>
      </w:r>
      <w:r w:rsidRPr="00B25C56">
        <w:rPr>
          <w:b/>
          <w:bCs/>
          <w:iCs/>
          <w:sz w:val="24"/>
          <w:szCs w:val="24"/>
        </w:rPr>
        <w:tab/>
      </w:r>
      <w:r w:rsidRPr="00B25C56">
        <w:rPr>
          <w:b/>
          <w:bCs/>
          <w:iCs/>
          <w:sz w:val="24"/>
          <w:szCs w:val="24"/>
        </w:rPr>
        <w:tab/>
      </w:r>
      <w:r w:rsidRPr="00B25C56">
        <w:rPr>
          <w:b/>
          <w:iCs/>
          <w:sz w:val="24"/>
          <w:szCs w:val="24"/>
        </w:rPr>
        <w:t>A Társulási Tanács ülését össze kell hívni:</w:t>
      </w:r>
    </w:p>
    <w:p w14:paraId="7FE53601" w14:textId="77777777" w:rsidR="00530FA5" w:rsidRPr="00B25C56" w:rsidRDefault="00530FA5" w:rsidP="00530FA5">
      <w:pPr>
        <w:ind w:left="1260" w:hanging="551"/>
        <w:jc w:val="both"/>
        <w:rPr>
          <w:sz w:val="24"/>
          <w:szCs w:val="24"/>
        </w:rPr>
      </w:pPr>
      <w:r w:rsidRPr="00B25C56">
        <w:rPr>
          <w:sz w:val="24"/>
          <w:szCs w:val="24"/>
        </w:rPr>
        <w:t>a)</w:t>
      </w:r>
      <w:r w:rsidRPr="00B25C56">
        <w:rPr>
          <w:sz w:val="24"/>
          <w:szCs w:val="24"/>
        </w:rPr>
        <w:tab/>
        <w:t>a Társulási Tanács tagjai egynegyedének – napirendet is tartalmazó – indítványára, a javaslat kézhezvételétől számított tizenöt napon belül,</w:t>
      </w:r>
    </w:p>
    <w:p w14:paraId="1755AEB0" w14:textId="678E5509" w:rsidR="00530FA5" w:rsidRPr="006F33CC" w:rsidRDefault="00530FA5" w:rsidP="00530FA5">
      <w:pPr>
        <w:ind w:left="1260" w:hanging="551"/>
        <w:jc w:val="both"/>
        <w:rPr>
          <w:sz w:val="24"/>
          <w:szCs w:val="24"/>
        </w:rPr>
      </w:pPr>
      <w:r w:rsidRPr="00B25C56">
        <w:rPr>
          <w:sz w:val="24"/>
          <w:szCs w:val="24"/>
        </w:rPr>
        <w:t>b)</w:t>
      </w:r>
      <w:r w:rsidRPr="00B25C56">
        <w:rPr>
          <w:sz w:val="24"/>
          <w:szCs w:val="24"/>
        </w:rPr>
        <w:tab/>
        <w:t xml:space="preserve">Tolna </w:t>
      </w:r>
      <w:r w:rsidR="00782561" w:rsidRPr="006F33CC">
        <w:rPr>
          <w:sz w:val="24"/>
          <w:szCs w:val="24"/>
        </w:rPr>
        <w:t>Várm</w:t>
      </w:r>
      <w:r w:rsidRPr="006F33CC">
        <w:rPr>
          <w:sz w:val="24"/>
          <w:szCs w:val="24"/>
        </w:rPr>
        <w:t>egyei Kormányhivatal vezetőjének kezdeményezésére, a kezdeményezés kézhezvételétől számított tizenöt napon belül.</w:t>
      </w:r>
    </w:p>
    <w:p w14:paraId="2F2C0785" w14:textId="22F6EF3A" w:rsidR="00530FA5" w:rsidRPr="006F33CC" w:rsidRDefault="00530FA5" w:rsidP="008B29AD">
      <w:pPr>
        <w:ind w:left="426" w:hanging="426"/>
        <w:jc w:val="both"/>
        <w:rPr>
          <w:sz w:val="24"/>
          <w:szCs w:val="24"/>
        </w:rPr>
      </w:pPr>
      <w:r w:rsidRPr="006F33CC">
        <w:rPr>
          <w:b/>
          <w:bCs/>
          <w:sz w:val="24"/>
          <w:szCs w:val="24"/>
        </w:rPr>
        <w:t>3.3.</w:t>
      </w:r>
      <w:r w:rsidRPr="006F33CC">
        <w:rPr>
          <w:b/>
          <w:bCs/>
          <w:sz w:val="24"/>
          <w:szCs w:val="24"/>
        </w:rPr>
        <w:tab/>
      </w:r>
      <w:r w:rsidRPr="006F33CC">
        <w:rPr>
          <w:b/>
          <w:bCs/>
          <w:sz w:val="24"/>
          <w:szCs w:val="24"/>
        </w:rPr>
        <w:tab/>
      </w:r>
      <w:r w:rsidRPr="006F33CC">
        <w:rPr>
          <w:sz w:val="24"/>
          <w:szCs w:val="24"/>
        </w:rPr>
        <w:t>A Társulási Tanács ülései nyilvánosak.</w:t>
      </w:r>
    </w:p>
    <w:p w14:paraId="15E6C889" w14:textId="76445464" w:rsidR="00530FA5" w:rsidRPr="006F33CC" w:rsidRDefault="00530FA5" w:rsidP="008B29AD">
      <w:pPr>
        <w:ind w:left="705" w:hanging="705"/>
        <w:jc w:val="both"/>
        <w:rPr>
          <w:sz w:val="24"/>
          <w:szCs w:val="24"/>
        </w:rPr>
      </w:pPr>
      <w:r w:rsidRPr="006F33CC">
        <w:rPr>
          <w:b/>
          <w:bCs/>
          <w:sz w:val="24"/>
          <w:szCs w:val="24"/>
        </w:rPr>
        <w:t>3.4.</w:t>
      </w:r>
      <w:r w:rsidRPr="006F33CC">
        <w:rPr>
          <w:b/>
          <w:bCs/>
          <w:sz w:val="24"/>
          <w:szCs w:val="24"/>
        </w:rPr>
        <w:tab/>
      </w:r>
      <w:r w:rsidRPr="006F33CC">
        <w:rPr>
          <w:b/>
          <w:bCs/>
          <w:sz w:val="24"/>
          <w:szCs w:val="24"/>
        </w:rPr>
        <w:tab/>
      </w:r>
      <w:r w:rsidRPr="006F33CC">
        <w:rPr>
          <w:sz w:val="24"/>
          <w:szCs w:val="24"/>
        </w:rPr>
        <w:t xml:space="preserve">A Társulási Tanács zárt ülést tart, illetve tarthat az </w:t>
      </w:r>
      <w:proofErr w:type="spellStart"/>
      <w:r w:rsidRPr="006F33CC">
        <w:rPr>
          <w:sz w:val="24"/>
          <w:szCs w:val="24"/>
        </w:rPr>
        <w:t>Mötv</w:t>
      </w:r>
      <w:proofErr w:type="spellEnd"/>
      <w:r w:rsidRPr="006F33CC">
        <w:rPr>
          <w:sz w:val="24"/>
          <w:szCs w:val="24"/>
        </w:rPr>
        <w:t>. 46. § (2) bekezdésében meghatározott esetekben.</w:t>
      </w:r>
    </w:p>
    <w:p w14:paraId="32F92036" w14:textId="366675BE" w:rsidR="00530FA5" w:rsidRPr="006F33CC" w:rsidRDefault="00530FA5" w:rsidP="008B29AD">
      <w:pPr>
        <w:ind w:left="705" w:hanging="705"/>
        <w:jc w:val="both"/>
        <w:rPr>
          <w:sz w:val="24"/>
          <w:szCs w:val="24"/>
        </w:rPr>
      </w:pPr>
      <w:r w:rsidRPr="006F33CC">
        <w:rPr>
          <w:b/>
          <w:bCs/>
          <w:sz w:val="24"/>
          <w:szCs w:val="24"/>
        </w:rPr>
        <w:t>3.5.</w:t>
      </w:r>
      <w:r w:rsidRPr="006F33CC">
        <w:rPr>
          <w:b/>
          <w:bCs/>
          <w:sz w:val="24"/>
          <w:szCs w:val="24"/>
        </w:rPr>
        <w:tab/>
      </w:r>
      <w:r w:rsidRPr="006F33CC">
        <w:rPr>
          <w:b/>
          <w:bCs/>
          <w:sz w:val="24"/>
          <w:szCs w:val="24"/>
        </w:rPr>
        <w:tab/>
      </w:r>
      <w:r w:rsidRPr="006F33CC">
        <w:rPr>
          <w:sz w:val="24"/>
          <w:szCs w:val="24"/>
        </w:rPr>
        <w:t xml:space="preserve">A Társulási Tanács üléseiről jegyzőkönyvet kell készíteni. A jegyzőkönyvnek tartalmaznia kell az </w:t>
      </w:r>
      <w:proofErr w:type="spellStart"/>
      <w:r w:rsidRPr="006F33CC">
        <w:rPr>
          <w:sz w:val="24"/>
          <w:szCs w:val="24"/>
        </w:rPr>
        <w:t>Mötv</w:t>
      </w:r>
      <w:proofErr w:type="spellEnd"/>
      <w:r w:rsidRPr="006F33CC">
        <w:rPr>
          <w:sz w:val="24"/>
          <w:szCs w:val="24"/>
        </w:rPr>
        <w:t>. 52. § (1) bekezdésében foglaltakat.</w:t>
      </w:r>
    </w:p>
    <w:p w14:paraId="1A558EE9" w14:textId="22F2796D" w:rsidR="00530FA5" w:rsidRPr="00B25C56" w:rsidRDefault="00530FA5" w:rsidP="00530FA5">
      <w:pPr>
        <w:ind w:left="705" w:hanging="705"/>
        <w:jc w:val="both"/>
        <w:rPr>
          <w:sz w:val="24"/>
          <w:szCs w:val="24"/>
        </w:rPr>
      </w:pPr>
      <w:r w:rsidRPr="006F33CC">
        <w:rPr>
          <w:b/>
          <w:bCs/>
          <w:sz w:val="24"/>
          <w:szCs w:val="24"/>
        </w:rPr>
        <w:lastRenderedPageBreak/>
        <w:t>3.6.</w:t>
      </w:r>
      <w:r w:rsidRPr="006F33CC">
        <w:rPr>
          <w:b/>
          <w:bCs/>
          <w:sz w:val="24"/>
          <w:szCs w:val="24"/>
        </w:rPr>
        <w:tab/>
      </w:r>
      <w:r w:rsidRPr="006F33CC">
        <w:rPr>
          <w:b/>
          <w:bCs/>
          <w:sz w:val="24"/>
          <w:szCs w:val="24"/>
        </w:rPr>
        <w:tab/>
      </w:r>
      <w:r w:rsidRPr="006F33CC">
        <w:rPr>
          <w:sz w:val="24"/>
          <w:szCs w:val="24"/>
        </w:rPr>
        <w:t xml:space="preserve">A jegyzőkönyvet az elnök és a székhely település polgármesteri hivatalának jegyzője (a továbbiakban: jegyző) írja alá. A jegyzőkönyvet a jegyző az ülést követő 15 napon belül megküldi a Tolna </w:t>
      </w:r>
      <w:r w:rsidR="00782561" w:rsidRPr="006F33CC">
        <w:rPr>
          <w:sz w:val="24"/>
          <w:szCs w:val="24"/>
        </w:rPr>
        <w:t>Várm</w:t>
      </w:r>
      <w:r w:rsidRPr="006F33CC">
        <w:rPr>
          <w:sz w:val="24"/>
          <w:szCs w:val="24"/>
        </w:rPr>
        <w:t>egyei Kormányhivatal</w:t>
      </w:r>
      <w:r w:rsidRPr="00B25C56">
        <w:rPr>
          <w:sz w:val="24"/>
          <w:szCs w:val="24"/>
        </w:rPr>
        <w:t xml:space="preserve"> vezetőjének.</w:t>
      </w:r>
    </w:p>
    <w:p w14:paraId="5F584B92" w14:textId="77777777" w:rsidR="00530FA5" w:rsidRPr="00B25C56" w:rsidRDefault="00530FA5" w:rsidP="00530FA5">
      <w:pPr>
        <w:tabs>
          <w:tab w:val="left" w:pos="709"/>
        </w:tabs>
        <w:ind w:left="705" w:hanging="705"/>
        <w:jc w:val="both"/>
        <w:rPr>
          <w:sz w:val="24"/>
          <w:szCs w:val="24"/>
        </w:rPr>
      </w:pPr>
      <w:r w:rsidRPr="00B25C56">
        <w:rPr>
          <w:b/>
          <w:bCs/>
          <w:sz w:val="24"/>
          <w:szCs w:val="24"/>
        </w:rPr>
        <w:t>3.7.</w:t>
      </w:r>
      <w:r w:rsidRPr="00B25C56">
        <w:rPr>
          <w:b/>
          <w:bCs/>
          <w:sz w:val="24"/>
          <w:szCs w:val="24"/>
        </w:rPr>
        <w:tab/>
      </w:r>
      <w:r w:rsidRPr="00B25C56">
        <w:rPr>
          <w:b/>
          <w:bCs/>
          <w:sz w:val="24"/>
          <w:szCs w:val="24"/>
        </w:rPr>
        <w:tab/>
      </w:r>
      <w:r w:rsidRPr="00B25C56">
        <w:rPr>
          <w:sz w:val="24"/>
          <w:szCs w:val="24"/>
        </w:rPr>
        <w:t>A Társulási Tanács működésének részletes szabályait a Szervezeti és Működési Szabályzat tartalmazza.</w:t>
      </w:r>
    </w:p>
    <w:p w14:paraId="59581274" w14:textId="77777777" w:rsidR="00530FA5" w:rsidRPr="00B25C56" w:rsidRDefault="00530FA5" w:rsidP="00530FA5">
      <w:pPr>
        <w:ind w:hanging="567"/>
        <w:jc w:val="both"/>
        <w:rPr>
          <w:b/>
          <w:sz w:val="24"/>
          <w:szCs w:val="24"/>
        </w:rPr>
      </w:pPr>
      <w:r w:rsidRPr="00B25C56">
        <w:rPr>
          <w:b/>
          <w:sz w:val="24"/>
          <w:szCs w:val="24"/>
        </w:rPr>
        <w:t xml:space="preserve">   4.</w:t>
      </w:r>
      <w:r w:rsidRPr="00B25C56">
        <w:rPr>
          <w:b/>
          <w:sz w:val="24"/>
          <w:szCs w:val="24"/>
        </w:rPr>
        <w:tab/>
      </w:r>
      <w:r w:rsidRPr="00B25C56">
        <w:rPr>
          <w:b/>
          <w:sz w:val="24"/>
          <w:szCs w:val="24"/>
        </w:rPr>
        <w:tab/>
        <w:t>A Társulási Tanács munkaszervezeti feladatainak ellátása</w:t>
      </w:r>
    </w:p>
    <w:p w14:paraId="22C8D3FE" w14:textId="77777777" w:rsidR="00530FA5" w:rsidRPr="00B25C56" w:rsidRDefault="00530FA5" w:rsidP="00530FA5">
      <w:pPr>
        <w:autoSpaceDE w:val="0"/>
        <w:autoSpaceDN w:val="0"/>
        <w:adjustRightInd w:val="0"/>
        <w:ind w:left="705" w:hanging="705"/>
        <w:jc w:val="both"/>
        <w:rPr>
          <w:rFonts w:cs="Times"/>
          <w:sz w:val="24"/>
          <w:szCs w:val="24"/>
        </w:rPr>
      </w:pPr>
      <w:r w:rsidRPr="00B25C56">
        <w:rPr>
          <w:b/>
          <w:bCs/>
          <w:sz w:val="24"/>
          <w:szCs w:val="24"/>
        </w:rPr>
        <w:tab/>
      </w:r>
      <w:r w:rsidRPr="00B25C56">
        <w:rPr>
          <w:sz w:val="24"/>
          <w:szCs w:val="24"/>
        </w:rPr>
        <w:t>A Társulási Tanács munkaszervezeti feladatait (döntéseinek előkészítése, végrehajtás szervezése) Szekszárd Megyei Jogú Város Polgármesteri Hivatala (a továbbiakban: Polgármesteri Hivatal) látja el.</w:t>
      </w:r>
      <w:r w:rsidRPr="00B25C56">
        <w:rPr>
          <w:rFonts w:cs="Times"/>
          <w:sz w:val="24"/>
          <w:szCs w:val="24"/>
        </w:rPr>
        <w:t xml:space="preserve"> Ennek keretében:</w:t>
      </w:r>
    </w:p>
    <w:p w14:paraId="0D7987AD" w14:textId="77777777" w:rsidR="00530FA5" w:rsidRPr="00B25C56" w:rsidRDefault="00530FA5" w:rsidP="00530FA5">
      <w:pPr>
        <w:autoSpaceDE w:val="0"/>
        <w:autoSpaceDN w:val="0"/>
        <w:adjustRightInd w:val="0"/>
        <w:ind w:left="1276" w:hanging="567"/>
        <w:jc w:val="both"/>
        <w:rPr>
          <w:rFonts w:cs="Times"/>
          <w:sz w:val="24"/>
          <w:szCs w:val="24"/>
        </w:rPr>
      </w:pPr>
      <w:r w:rsidRPr="00B25C56">
        <w:rPr>
          <w:rFonts w:cs="Times"/>
          <w:sz w:val="24"/>
          <w:szCs w:val="24"/>
        </w:rPr>
        <w:t>a)</w:t>
      </w:r>
      <w:r w:rsidRPr="00B25C56">
        <w:rPr>
          <w:rFonts w:cs="Times"/>
          <w:sz w:val="24"/>
          <w:szCs w:val="24"/>
        </w:rPr>
        <w:tab/>
        <w:t>biztosítja a Társulás m</w:t>
      </w:r>
      <w:r w:rsidRPr="00B25C56">
        <w:rPr>
          <w:rFonts w:eastAsia="TTE16104C0t00" w:cs="Times"/>
          <w:sz w:val="24"/>
          <w:szCs w:val="24"/>
        </w:rPr>
        <w:t>ű</w:t>
      </w:r>
      <w:r w:rsidRPr="00B25C56">
        <w:rPr>
          <w:rFonts w:cs="Times"/>
          <w:sz w:val="24"/>
          <w:szCs w:val="24"/>
        </w:rPr>
        <w:t>ködéséhez (a Társulási Tanács, tisztségvisel</w:t>
      </w:r>
      <w:r w:rsidRPr="00B25C56">
        <w:rPr>
          <w:rFonts w:eastAsia="TTE16104C0t00" w:cs="Times"/>
          <w:sz w:val="24"/>
          <w:szCs w:val="24"/>
        </w:rPr>
        <w:t>ő</w:t>
      </w:r>
      <w:r w:rsidRPr="00B25C56">
        <w:rPr>
          <w:rFonts w:cs="Times"/>
          <w:sz w:val="24"/>
          <w:szCs w:val="24"/>
        </w:rPr>
        <w:t>i feladatok ellátásához) szükséges tárgyi és személyi feltételeket;</w:t>
      </w:r>
    </w:p>
    <w:p w14:paraId="0A56A781" w14:textId="77777777" w:rsidR="00530FA5" w:rsidRPr="00B25C56" w:rsidRDefault="00530FA5" w:rsidP="00530FA5">
      <w:pPr>
        <w:autoSpaceDE w:val="0"/>
        <w:autoSpaceDN w:val="0"/>
        <w:adjustRightInd w:val="0"/>
        <w:ind w:left="1276" w:hanging="567"/>
        <w:jc w:val="both"/>
        <w:rPr>
          <w:rFonts w:cs="Times"/>
          <w:sz w:val="24"/>
          <w:szCs w:val="24"/>
        </w:rPr>
      </w:pPr>
      <w:r w:rsidRPr="00B25C56">
        <w:rPr>
          <w:rFonts w:cs="Times"/>
          <w:sz w:val="24"/>
          <w:szCs w:val="24"/>
        </w:rPr>
        <w:t>b)</w:t>
      </w:r>
      <w:r w:rsidRPr="00B25C56">
        <w:rPr>
          <w:rFonts w:cs="Times"/>
          <w:sz w:val="24"/>
          <w:szCs w:val="24"/>
        </w:rPr>
        <w:tab/>
        <w:t>el</w:t>
      </w:r>
      <w:r w:rsidRPr="00B25C56">
        <w:rPr>
          <w:rFonts w:eastAsia="TTE16104C0t00" w:cs="Times"/>
          <w:sz w:val="24"/>
          <w:szCs w:val="24"/>
        </w:rPr>
        <w:t>ő</w:t>
      </w:r>
      <w:r w:rsidRPr="00B25C56">
        <w:rPr>
          <w:rFonts w:cs="Times"/>
          <w:sz w:val="24"/>
          <w:szCs w:val="24"/>
        </w:rPr>
        <w:t>készíti a Társulási üléseket (meghívók, el</w:t>
      </w:r>
      <w:r w:rsidRPr="00B25C56">
        <w:rPr>
          <w:rFonts w:eastAsia="TTE16104C0t00" w:cs="Times"/>
          <w:sz w:val="24"/>
          <w:szCs w:val="24"/>
        </w:rPr>
        <w:t>ő</w:t>
      </w:r>
      <w:r w:rsidRPr="00B25C56">
        <w:rPr>
          <w:rFonts w:cs="Times"/>
          <w:sz w:val="24"/>
          <w:szCs w:val="24"/>
        </w:rPr>
        <w:t>terjesztések el</w:t>
      </w:r>
      <w:r w:rsidRPr="00B25C56">
        <w:rPr>
          <w:rFonts w:eastAsia="TTE16104C0t00" w:cs="Times"/>
          <w:sz w:val="24"/>
          <w:szCs w:val="24"/>
        </w:rPr>
        <w:t>ő</w:t>
      </w:r>
      <w:r w:rsidRPr="00B25C56">
        <w:rPr>
          <w:rFonts w:cs="Times"/>
          <w:sz w:val="24"/>
          <w:szCs w:val="24"/>
        </w:rPr>
        <w:t>készítése, postázása);</w:t>
      </w:r>
    </w:p>
    <w:p w14:paraId="3964C76C" w14:textId="77777777" w:rsidR="00530FA5" w:rsidRPr="00B25C56" w:rsidRDefault="00530FA5" w:rsidP="00530FA5">
      <w:pPr>
        <w:autoSpaceDE w:val="0"/>
        <w:autoSpaceDN w:val="0"/>
        <w:adjustRightInd w:val="0"/>
        <w:ind w:left="1276" w:hanging="567"/>
        <w:jc w:val="both"/>
        <w:rPr>
          <w:rFonts w:cs="Times"/>
          <w:sz w:val="24"/>
          <w:szCs w:val="24"/>
        </w:rPr>
      </w:pPr>
      <w:r w:rsidRPr="00B25C56">
        <w:rPr>
          <w:rFonts w:cs="Times"/>
          <w:sz w:val="24"/>
          <w:szCs w:val="24"/>
        </w:rPr>
        <w:t>c)</w:t>
      </w:r>
      <w:r w:rsidRPr="00B25C56">
        <w:rPr>
          <w:rFonts w:cs="Times"/>
          <w:sz w:val="24"/>
          <w:szCs w:val="24"/>
        </w:rPr>
        <w:tab/>
        <w:t>el</w:t>
      </w:r>
      <w:r w:rsidRPr="00B25C56">
        <w:rPr>
          <w:rFonts w:eastAsia="TTE16104C0t00" w:cs="Times"/>
          <w:sz w:val="24"/>
          <w:szCs w:val="24"/>
        </w:rPr>
        <w:t>ő</w:t>
      </w:r>
      <w:r w:rsidRPr="00B25C56">
        <w:rPr>
          <w:rFonts w:cs="Times"/>
          <w:sz w:val="24"/>
          <w:szCs w:val="24"/>
        </w:rPr>
        <w:t>készíti a Társulási döntéseket és a tisztségvisel</w:t>
      </w:r>
      <w:r w:rsidRPr="00B25C56">
        <w:rPr>
          <w:rFonts w:eastAsia="TTE16104C0t00" w:cs="Times"/>
          <w:sz w:val="24"/>
          <w:szCs w:val="24"/>
        </w:rPr>
        <w:t>ő</w:t>
      </w:r>
      <w:r w:rsidRPr="00B25C56">
        <w:rPr>
          <w:rFonts w:cs="Times"/>
          <w:sz w:val="24"/>
          <w:szCs w:val="24"/>
        </w:rPr>
        <w:t>k döntéseit, ellátja a társulási és tisztségvisel</w:t>
      </w:r>
      <w:r w:rsidRPr="00B25C56">
        <w:rPr>
          <w:rFonts w:eastAsia="TTE16104C0t00" w:cs="Times"/>
          <w:sz w:val="24"/>
          <w:szCs w:val="24"/>
        </w:rPr>
        <w:t>ő</w:t>
      </w:r>
      <w:r w:rsidRPr="00B25C56">
        <w:rPr>
          <w:rFonts w:cs="Times"/>
          <w:sz w:val="24"/>
          <w:szCs w:val="24"/>
        </w:rPr>
        <w:t>i döntéshozatalhoz kapcsolódó nyilvántartási, sokszorosítási, postázási feladatokat;</w:t>
      </w:r>
    </w:p>
    <w:p w14:paraId="6A433F9E" w14:textId="77777777" w:rsidR="00530FA5" w:rsidRPr="00B25C56" w:rsidRDefault="00530FA5" w:rsidP="00530FA5">
      <w:pPr>
        <w:autoSpaceDE w:val="0"/>
        <w:autoSpaceDN w:val="0"/>
        <w:adjustRightInd w:val="0"/>
        <w:ind w:left="1276" w:hanging="567"/>
        <w:jc w:val="both"/>
        <w:rPr>
          <w:rFonts w:cs="Times"/>
          <w:sz w:val="24"/>
          <w:szCs w:val="24"/>
        </w:rPr>
      </w:pPr>
      <w:r w:rsidRPr="00B25C56">
        <w:rPr>
          <w:rFonts w:cs="Times"/>
          <w:sz w:val="24"/>
          <w:szCs w:val="24"/>
        </w:rPr>
        <w:t>d)</w:t>
      </w:r>
      <w:r w:rsidRPr="00B25C56">
        <w:rPr>
          <w:rFonts w:cs="Times"/>
          <w:sz w:val="24"/>
          <w:szCs w:val="24"/>
        </w:rPr>
        <w:tab/>
        <w:t>ellátja a Társulás m</w:t>
      </w:r>
      <w:r w:rsidRPr="00B25C56">
        <w:rPr>
          <w:rFonts w:eastAsia="TTE16104C0t00" w:cs="Times"/>
          <w:sz w:val="24"/>
          <w:szCs w:val="24"/>
        </w:rPr>
        <w:t>ű</w:t>
      </w:r>
      <w:r w:rsidRPr="00B25C56">
        <w:rPr>
          <w:rFonts w:cs="Times"/>
          <w:sz w:val="24"/>
          <w:szCs w:val="24"/>
        </w:rPr>
        <w:t>ködésével, gazdálkodásával kapcsolatos nyilvántartási, iratkezelési feladatokat;</w:t>
      </w:r>
    </w:p>
    <w:p w14:paraId="30EC71E2" w14:textId="77777777" w:rsidR="00530FA5" w:rsidRPr="00B25C56" w:rsidRDefault="00530FA5" w:rsidP="00530FA5">
      <w:pPr>
        <w:autoSpaceDE w:val="0"/>
        <w:autoSpaceDN w:val="0"/>
        <w:adjustRightInd w:val="0"/>
        <w:ind w:left="1276" w:hanging="567"/>
        <w:jc w:val="both"/>
        <w:rPr>
          <w:rFonts w:cs="Times"/>
          <w:sz w:val="24"/>
          <w:szCs w:val="24"/>
        </w:rPr>
      </w:pPr>
      <w:r w:rsidRPr="00B25C56">
        <w:rPr>
          <w:rFonts w:cs="Times"/>
          <w:sz w:val="24"/>
          <w:szCs w:val="24"/>
        </w:rPr>
        <w:t>e)</w:t>
      </w:r>
      <w:r w:rsidRPr="00B25C56">
        <w:rPr>
          <w:rFonts w:cs="Times"/>
          <w:sz w:val="24"/>
          <w:szCs w:val="24"/>
        </w:rPr>
        <w:tab/>
        <w:t xml:space="preserve">viseli az </w:t>
      </w:r>
      <w:proofErr w:type="gramStart"/>
      <w:r w:rsidRPr="00B25C56">
        <w:rPr>
          <w:rFonts w:cs="Times"/>
          <w:sz w:val="24"/>
          <w:szCs w:val="24"/>
        </w:rPr>
        <w:t>a)-</w:t>
      </w:r>
      <w:proofErr w:type="gramEnd"/>
      <w:r w:rsidRPr="00B25C56">
        <w:rPr>
          <w:rFonts w:cs="Times"/>
          <w:sz w:val="24"/>
          <w:szCs w:val="24"/>
        </w:rPr>
        <w:t>d) pontokban meghatározott feladatellátáshoz kapcsolódó költségeket a társulási tagok és tisztségvisel</w:t>
      </w:r>
      <w:r w:rsidRPr="00B25C56">
        <w:rPr>
          <w:rFonts w:eastAsia="TTE16104C0t00" w:cs="Times"/>
          <w:sz w:val="24"/>
          <w:szCs w:val="24"/>
        </w:rPr>
        <w:t>ő</w:t>
      </w:r>
      <w:r w:rsidRPr="00B25C56">
        <w:rPr>
          <w:rFonts w:cs="Times"/>
          <w:sz w:val="24"/>
          <w:szCs w:val="24"/>
        </w:rPr>
        <w:t>k telefonhasználata költségei kivételével;</w:t>
      </w:r>
    </w:p>
    <w:p w14:paraId="79D9AAA3" w14:textId="77777777" w:rsidR="00530FA5" w:rsidRPr="00B25C56" w:rsidRDefault="00530FA5" w:rsidP="00530FA5">
      <w:pPr>
        <w:autoSpaceDE w:val="0"/>
        <w:autoSpaceDN w:val="0"/>
        <w:adjustRightInd w:val="0"/>
        <w:ind w:left="1276" w:hanging="567"/>
        <w:jc w:val="both"/>
        <w:rPr>
          <w:rFonts w:cs="Times"/>
          <w:sz w:val="24"/>
          <w:szCs w:val="24"/>
        </w:rPr>
      </w:pPr>
      <w:r w:rsidRPr="00B25C56">
        <w:rPr>
          <w:rFonts w:cs="Times"/>
          <w:sz w:val="24"/>
          <w:szCs w:val="24"/>
        </w:rPr>
        <w:t>f)</w:t>
      </w:r>
      <w:r w:rsidRPr="00B25C56">
        <w:rPr>
          <w:rFonts w:cs="Times"/>
          <w:sz w:val="24"/>
          <w:szCs w:val="24"/>
        </w:rPr>
        <w:tab/>
      </w:r>
      <w:r w:rsidRPr="00B25C56">
        <w:rPr>
          <w:sz w:val="24"/>
          <w:szCs w:val="24"/>
        </w:rPr>
        <w:t xml:space="preserve">gondoskodik a Társulás bevételeivel és kiadásaival kapcsolatban a tervezési, gazdálkodási, ellenőrzési, finanszírozási, adatszolgáltatási és beszámolási feladatok ellátásáról (az </w:t>
      </w:r>
      <w:r w:rsidRPr="00B25C56">
        <w:rPr>
          <w:rFonts w:cs="Times"/>
          <w:sz w:val="24"/>
          <w:szCs w:val="24"/>
        </w:rPr>
        <w:t>államháztartásról szóló 2011. évi CXCV. törvény 6/C. § (2) bekezdés c) pontja);</w:t>
      </w:r>
    </w:p>
    <w:p w14:paraId="724E4501" w14:textId="3803EBC8" w:rsidR="00530FA5" w:rsidRPr="00FF1ED3" w:rsidRDefault="00530FA5" w:rsidP="00FF1ED3">
      <w:pPr>
        <w:autoSpaceDE w:val="0"/>
        <w:autoSpaceDN w:val="0"/>
        <w:adjustRightInd w:val="0"/>
        <w:ind w:left="1276" w:hanging="567"/>
        <w:jc w:val="both"/>
        <w:rPr>
          <w:rFonts w:cs="Times"/>
          <w:sz w:val="24"/>
          <w:szCs w:val="24"/>
        </w:rPr>
      </w:pPr>
      <w:r w:rsidRPr="00B25C56">
        <w:rPr>
          <w:rFonts w:cs="Times"/>
          <w:sz w:val="24"/>
          <w:szCs w:val="24"/>
        </w:rPr>
        <w:t>g)</w:t>
      </w:r>
      <w:r w:rsidRPr="00B25C56">
        <w:rPr>
          <w:rFonts w:cs="Times"/>
          <w:sz w:val="24"/>
          <w:szCs w:val="24"/>
        </w:rPr>
        <w:tab/>
      </w:r>
      <w:r w:rsidRPr="00B25C56">
        <w:rPr>
          <w:sz w:val="24"/>
          <w:szCs w:val="24"/>
        </w:rPr>
        <w:t>elvégzi a Társulás, illetve intézménye belső ellenőrzését a Polgármesteri Hivatal belső ellenőre útján.</w:t>
      </w:r>
    </w:p>
    <w:p w14:paraId="15957BD5" w14:textId="77777777" w:rsidR="00AF23B2" w:rsidRPr="00B25C56" w:rsidRDefault="00AF23B2" w:rsidP="00530FA5">
      <w:pPr>
        <w:jc w:val="both"/>
        <w:rPr>
          <w:sz w:val="24"/>
          <w:szCs w:val="24"/>
        </w:rPr>
      </w:pPr>
    </w:p>
    <w:p w14:paraId="3FBA2DD3" w14:textId="77777777" w:rsidR="00530FA5" w:rsidRPr="00B25C56" w:rsidRDefault="00530FA5" w:rsidP="00530FA5">
      <w:pPr>
        <w:jc w:val="center"/>
        <w:rPr>
          <w:b/>
          <w:sz w:val="24"/>
          <w:szCs w:val="24"/>
        </w:rPr>
      </w:pPr>
      <w:r w:rsidRPr="00B25C56">
        <w:rPr>
          <w:b/>
          <w:sz w:val="24"/>
          <w:szCs w:val="24"/>
        </w:rPr>
        <w:t xml:space="preserve">VI. </w:t>
      </w:r>
    </w:p>
    <w:p w14:paraId="647CD83C" w14:textId="77777777" w:rsidR="00530FA5" w:rsidRPr="00B25C56" w:rsidRDefault="00530FA5" w:rsidP="00530FA5">
      <w:pPr>
        <w:jc w:val="center"/>
        <w:rPr>
          <w:b/>
          <w:sz w:val="24"/>
          <w:szCs w:val="24"/>
        </w:rPr>
      </w:pPr>
      <w:r w:rsidRPr="00B25C56">
        <w:rPr>
          <w:b/>
          <w:sz w:val="24"/>
          <w:szCs w:val="24"/>
        </w:rPr>
        <w:t>A TÁRSULÁS KÖLTSÉGVETÉSE, A TAGOK KÖLTSÉGVISELÉSE</w:t>
      </w:r>
    </w:p>
    <w:p w14:paraId="248054CF" w14:textId="77777777" w:rsidR="00530FA5" w:rsidRPr="00B25C56" w:rsidRDefault="00530FA5" w:rsidP="00530FA5">
      <w:pPr>
        <w:jc w:val="both"/>
        <w:rPr>
          <w:b/>
          <w:sz w:val="24"/>
          <w:szCs w:val="24"/>
        </w:rPr>
      </w:pPr>
    </w:p>
    <w:p w14:paraId="6A4248F6" w14:textId="77777777" w:rsidR="00530FA5" w:rsidRPr="00B25C56" w:rsidRDefault="00530FA5" w:rsidP="00530FA5">
      <w:pPr>
        <w:ind w:left="426" w:hanging="852"/>
        <w:jc w:val="both"/>
        <w:rPr>
          <w:b/>
          <w:bCs/>
          <w:sz w:val="24"/>
          <w:szCs w:val="24"/>
        </w:rPr>
      </w:pPr>
      <w:r w:rsidRPr="00B25C56">
        <w:rPr>
          <w:b/>
          <w:bCs/>
          <w:sz w:val="24"/>
          <w:szCs w:val="24"/>
        </w:rPr>
        <w:t>1.</w:t>
      </w:r>
      <w:r w:rsidRPr="00B25C56">
        <w:rPr>
          <w:b/>
          <w:bCs/>
          <w:sz w:val="24"/>
          <w:szCs w:val="24"/>
        </w:rPr>
        <w:tab/>
      </w:r>
      <w:r w:rsidRPr="00B25C56">
        <w:rPr>
          <w:b/>
          <w:bCs/>
          <w:sz w:val="24"/>
          <w:szCs w:val="24"/>
        </w:rPr>
        <w:tab/>
        <w:t>A Társulás költségvetése</w:t>
      </w:r>
    </w:p>
    <w:p w14:paraId="0BF5F550" w14:textId="77777777" w:rsidR="00530FA5" w:rsidRPr="00B25C56" w:rsidRDefault="00530FA5" w:rsidP="00530FA5">
      <w:pPr>
        <w:ind w:left="426" w:hanging="852"/>
        <w:jc w:val="both"/>
        <w:rPr>
          <w:b/>
          <w:bCs/>
          <w:sz w:val="24"/>
          <w:szCs w:val="24"/>
        </w:rPr>
      </w:pPr>
    </w:p>
    <w:p w14:paraId="75D0BFC6" w14:textId="77777777" w:rsidR="00530FA5" w:rsidRPr="00B25C56" w:rsidRDefault="00530FA5" w:rsidP="00530FA5">
      <w:pPr>
        <w:ind w:left="426" w:hanging="852"/>
        <w:jc w:val="both"/>
        <w:rPr>
          <w:b/>
          <w:bCs/>
          <w:sz w:val="24"/>
          <w:szCs w:val="24"/>
        </w:rPr>
      </w:pPr>
      <w:r w:rsidRPr="00B25C56">
        <w:rPr>
          <w:b/>
          <w:bCs/>
          <w:sz w:val="24"/>
          <w:szCs w:val="24"/>
        </w:rPr>
        <w:t xml:space="preserve">      1.1.</w:t>
      </w:r>
      <w:r w:rsidRPr="00B25C56">
        <w:rPr>
          <w:b/>
          <w:bCs/>
          <w:sz w:val="24"/>
          <w:szCs w:val="24"/>
        </w:rPr>
        <w:tab/>
      </w:r>
      <w:r w:rsidRPr="00B25C56">
        <w:rPr>
          <w:b/>
          <w:bCs/>
          <w:sz w:val="24"/>
          <w:szCs w:val="24"/>
        </w:rPr>
        <w:tab/>
        <w:t>A költségvetés megtervezése és végrehajtása:</w:t>
      </w:r>
    </w:p>
    <w:p w14:paraId="6459F43B" w14:textId="6CA75D3A" w:rsidR="00530FA5" w:rsidRPr="0067697F" w:rsidRDefault="00530FA5" w:rsidP="00530FA5">
      <w:pPr>
        <w:ind w:left="851"/>
        <w:jc w:val="both"/>
        <w:rPr>
          <w:color w:val="FF0000"/>
          <w:sz w:val="24"/>
          <w:szCs w:val="24"/>
        </w:rPr>
      </w:pPr>
      <w:r w:rsidRPr="00B25C56">
        <w:rPr>
          <w:sz w:val="24"/>
          <w:szCs w:val="24"/>
        </w:rPr>
        <w:lastRenderedPageBreak/>
        <w:t xml:space="preserve">A Társulás költségvetéséből finanszírozza és látja el feladatait. A Társulás éves költségvetés alapján működik. A költségvetést a Társulási Tanács önállóan, költségvetési határozatban állapítja meg és a Polgármesteri Hivatal útján gondoskodik annak végrehajtásáról. Társulás az éves költségvetés részét képező havi bontású finanszírozási terv alapján gondoskodik az intézmény működéséhez szükséges pénzellátásról. A Társulás költségvetését és </w:t>
      </w:r>
      <w:r w:rsidRPr="006F33CC">
        <w:rPr>
          <w:sz w:val="24"/>
          <w:szCs w:val="24"/>
        </w:rPr>
        <w:t xml:space="preserve">zárszámadását </w:t>
      </w:r>
      <w:r w:rsidR="006F33CC" w:rsidRPr="006F33CC">
        <w:rPr>
          <w:sz w:val="24"/>
          <w:szCs w:val="24"/>
        </w:rPr>
        <w:t xml:space="preserve">a </w:t>
      </w:r>
      <w:r w:rsidRPr="006F33CC">
        <w:rPr>
          <w:sz w:val="24"/>
          <w:szCs w:val="24"/>
        </w:rPr>
        <w:t>jegyző kész</w:t>
      </w:r>
      <w:r w:rsidR="00782561" w:rsidRPr="006F33CC">
        <w:rPr>
          <w:sz w:val="24"/>
          <w:szCs w:val="24"/>
        </w:rPr>
        <w:t>í</w:t>
      </w:r>
      <w:r w:rsidRPr="006F33CC">
        <w:rPr>
          <w:sz w:val="24"/>
          <w:szCs w:val="24"/>
        </w:rPr>
        <w:t>ti elő és a Társulási Tanács elnöke terjeszti elő a Társulási Tanács ülésére.</w:t>
      </w:r>
      <w:r w:rsidRPr="00B25C56">
        <w:rPr>
          <w:sz w:val="24"/>
          <w:szCs w:val="24"/>
        </w:rPr>
        <w:t xml:space="preserve"> </w:t>
      </w:r>
    </w:p>
    <w:p w14:paraId="69FB6B73" w14:textId="77777777" w:rsidR="00530FA5" w:rsidRPr="00B25C56" w:rsidRDefault="00530FA5" w:rsidP="00530FA5">
      <w:pPr>
        <w:ind w:left="426" w:hanging="852"/>
        <w:jc w:val="both"/>
        <w:rPr>
          <w:sz w:val="24"/>
          <w:szCs w:val="24"/>
        </w:rPr>
      </w:pPr>
    </w:p>
    <w:p w14:paraId="6D5609D2" w14:textId="77777777" w:rsidR="00530FA5" w:rsidRPr="00B25C56" w:rsidRDefault="00530FA5" w:rsidP="00530FA5">
      <w:pPr>
        <w:ind w:left="426" w:hanging="852"/>
        <w:jc w:val="both"/>
        <w:rPr>
          <w:b/>
          <w:sz w:val="24"/>
          <w:szCs w:val="24"/>
        </w:rPr>
      </w:pPr>
      <w:r w:rsidRPr="00B25C56">
        <w:rPr>
          <w:b/>
          <w:sz w:val="24"/>
          <w:szCs w:val="24"/>
        </w:rPr>
        <w:t>2.</w:t>
      </w:r>
      <w:r w:rsidRPr="00B25C56">
        <w:rPr>
          <w:b/>
          <w:sz w:val="24"/>
          <w:szCs w:val="24"/>
        </w:rPr>
        <w:tab/>
        <w:t>A közös fenntartású intézmény költségvetése</w:t>
      </w:r>
    </w:p>
    <w:p w14:paraId="18C39E79" w14:textId="77777777" w:rsidR="00530FA5" w:rsidRPr="00B25C56" w:rsidRDefault="00530FA5" w:rsidP="00530FA5">
      <w:pPr>
        <w:ind w:left="426" w:hanging="852"/>
        <w:jc w:val="both"/>
        <w:rPr>
          <w:b/>
          <w:sz w:val="24"/>
          <w:szCs w:val="24"/>
        </w:rPr>
      </w:pPr>
    </w:p>
    <w:p w14:paraId="23A35210" w14:textId="77777777" w:rsidR="00530FA5" w:rsidRPr="00B25C56" w:rsidRDefault="00530FA5" w:rsidP="00530FA5">
      <w:pPr>
        <w:jc w:val="both"/>
        <w:rPr>
          <w:b/>
          <w:sz w:val="24"/>
          <w:szCs w:val="24"/>
        </w:rPr>
      </w:pPr>
      <w:r w:rsidRPr="00B25C56">
        <w:rPr>
          <w:b/>
          <w:sz w:val="24"/>
          <w:szCs w:val="24"/>
        </w:rPr>
        <w:t>2.1.</w:t>
      </w:r>
      <w:r w:rsidRPr="00B25C56">
        <w:rPr>
          <w:b/>
          <w:sz w:val="24"/>
          <w:szCs w:val="24"/>
        </w:rPr>
        <w:tab/>
        <w:t>Az intézményi költségvetés megtervezése</w:t>
      </w:r>
    </w:p>
    <w:p w14:paraId="4B8FFBF0" w14:textId="77777777" w:rsidR="00530FA5" w:rsidRPr="00B25C56" w:rsidRDefault="00530FA5" w:rsidP="00530FA5">
      <w:pPr>
        <w:ind w:left="851"/>
        <w:jc w:val="both"/>
        <w:rPr>
          <w:sz w:val="24"/>
          <w:szCs w:val="24"/>
        </w:rPr>
      </w:pPr>
      <w:r w:rsidRPr="00B25C56">
        <w:rPr>
          <w:sz w:val="24"/>
          <w:szCs w:val="24"/>
        </w:rPr>
        <w:t>Az intézmény költségvetése Társulás költségvetésének részét képezi, a Társulási Tanács által elfogadott költségvetési határozat tartalmazza. Az intézmény költségvetését a Polgármesteri Hivatal az intézményvezetővel történő egyeztetést követően megtervezi.</w:t>
      </w:r>
    </w:p>
    <w:p w14:paraId="6DC11501" w14:textId="77777777" w:rsidR="00530FA5" w:rsidRPr="00B25C56" w:rsidRDefault="00530FA5" w:rsidP="00530FA5">
      <w:pPr>
        <w:ind w:left="851"/>
        <w:jc w:val="both"/>
        <w:rPr>
          <w:color w:val="FF0000"/>
          <w:sz w:val="24"/>
          <w:szCs w:val="24"/>
        </w:rPr>
      </w:pPr>
    </w:p>
    <w:p w14:paraId="449F8EE8" w14:textId="09792789" w:rsidR="00530FA5" w:rsidRPr="00FF1ED3" w:rsidRDefault="00530FA5" w:rsidP="00FF1ED3">
      <w:pPr>
        <w:ind w:left="426" w:hanging="426"/>
        <w:jc w:val="both"/>
        <w:rPr>
          <w:rFonts w:cs="Calibri"/>
          <w:b/>
          <w:sz w:val="24"/>
          <w:szCs w:val="24"/>
        </w:rPr>
      </w:pPr>
      <w:r w:rsidRPr="00B25C56">
        <w:rPr>
          <w:rFonts w:cs="Calibri"/>
          <w:b/>
          <w:sz w:val="24"/>
          <w:szCs w:val="24"/>
        </w:rPr>
        <w:t xml:space="preserve">2.2. </w:t>
      </w:r>
      <w:r w:rsidRPr="00B25C56">
        <w:rPr>
          <w:rFonts w:cs="Calibri"/>
          <w:b/>
          <w:sz w:val="24"/>
          <w:szCs w:val="24"/>
        </w:rPr>
        <w:tab/>
      </w:r>
      <w:r w:rsidRPr="00B25C56">
        <w:rPr>
          <w:rFonts w:cs="Calibri"/>
          <w:b/>
          <w:sz w:val="24"/>
          <w:szCs w:val="24"/>
        </w:rPr>
        <w:tab/>
        <w:t>Az intézményi költségvetés bevételei és megosztása:</w:t>
      </w:r>
    </w:p>
    <w:p w14:paraId="383A2C41" w14:textId="77777777" w:rsidR="00530FA5" w:rsidRPr="00B25C56" w:rsidRDefault="00530FA5" w:rsidP="00530FA5">
      <w:pPr>
        <w:ind w:left="705" w:hanging="705"/>
        <w:jc w:val="both"/>
        <w:rPr>
          <w:rFonts w:cs="Calibri"/>
          <w:b/>
          <w:sz w:val="24"/>
          <w:szCs w:val="24"/>
        </w:rPr>
      </w:pPr>
      <w:r w:rsidRPr="00B25C56">
        <w:rPr>
          <w:rFonts w:cs="Calibri"/>
          <w:b/>
          <w:sz w:val="24"/>
          <w:szCs w:val="24"/>
        </w:rPr>
        <w:t xml:space="preserve">    2.2.1. Bevételek:</w:t>
      </w:r>
    </w:p>
    <w:p w14:paraId="2AC08884" w14:textId="77777777" w:rsidR="00530FA5" w:rsidRPr="00EF5147" w:rsidRDefault="00530FA5" w:rsidP="00530FA5">
      <w:pPr>
        <w:ind w:left="993" w:hanging="567"/>
        <w:jc w:val="both"/>
        <w:rPr>
          <w:rFonts w:cs="Calibri"/>
          <w:color w:val="FF0000"/>
          <w:sz w:val="24"/>
          <w:szCs w:val="24"/>
        </w:rPr>
      </w:pPr>
      <w:r w:rsidRPr="00B25C56">
        <w:rPr>
          <w:rFonts w:cs="Calibri"/>
          <w:sz w:val="24"/>
          <w:szCs w:val="24"/>
        </w:rPr>
        <w:t>a)  </w:t>
      </w:r>
      <w:r w:rsidRPr="00B25C56">
        <w:rPr>
          <w:rFonts w:cs="Calibri"/>
          <w:sz w:val="24"/>
          <w:szCs w:val="24"/>
        </w:rPr>
        <w:tab/>
        <w:t xml:space="preserve">az éves költségvetési </w:t>
      </w:r>
      <w:r w:rsidRPr="004E6BD9">
        <w:rPr>
          <w:rFonts w:cs="Calibri"/>
          <w:sz w:val="24"/>
          <w:szCs w:val="24"/>
        </w:rPr>
        <w:t>törvényben a Társulás tagjainak részére</w:t>
      </w:r>
      <w:r w:rsidRPr="00B25C56">
        <w:rPr>
          <w:rFonts w:cs="Calibri"/>
          <w:sz w:val="24"/>
          <w:szCs w:val="24"/>
        </w:rPr>
        <w:t xml:space="preserve"> meghatározott j</w:t>
      </w:r>
      <w:r>
        <w:rPr>
          <w:rFonts w:cs="Calibri"/>
          <w:sz w:val="24"/>
          <w:szCs w:val="24"/>
        </w:rPr>
        <w:t xml:space="preserve">elen megállapodás </w:t>
      </w:r>
      <w:r w:rsidRPr="004E6BD9">
        <w:rPr>
          <w:rFonts w:cs="Calibri"/>
          <w:sz w:val="24"/>
          <w:szCs w:val="24"/>
        </w:rPr>
        <w:t>III. fejezet 1. pontjában</w:t>
      </w:r>
      <w:r w:rsidRPr="00B25C56">
        <w:rPr>
          <w:rFonts w:cs="Calibri"/>
          <w:sz w:val="24"/>
          <w:szCs w:val="24"/>
        </w:rPr>
        <w:t xml:space="preserve"> foglalt egyes szociális és gyermekjóléti feladatok</w:t>
      </w:r>
      <w:r>
        <w:rPr>
          <w:rFonts w:cs="Calibri"/>
          <w:sz w:val="24"/>
          <w:szCs w:val="24"/>
        </w:rPr>
        <w:t xml:space="preserve"> </w:t>
      </w:r>
      <w:r w:rsidRPr="004E6BD9">
        <w:rPr>
          <w:rFonts w:cs="Calibri"/>
          <w:sz w:val="24"/>
          <w:szCs w:val="24"/>
        </w:rPr>
        <w:t>ellátására kapott állami támogatások, melyek az igényelt állami támogatások feladatmutatóinak arányában kerülnek megosztásra.</w:t>
      </w:r>
    </w:p>
    <w:p w14:paraId="3741EDB2" w14:textId="77777777" w:rsidR="00530FA5" w:rsidRPr="00B25C56" w:rsidRDefault="00530FA5" w:rsidP="00530FA5">
      <w:pPr>
        <w:ind w:left="993" w:hanging="567"/>
        <w:jc w:val="both"/>
        <w:rPr>
          <w:rFonts w:cs="Calibri"/>
          <w:sz w:val="24"/>
          <w:szCs w:val="24"/>
        </w:rPr>
      </w:pPr>
      <w:r w:rsidRPr="00B25C56">
        <w:rPr>
          <w:rFonts w:cs="Calibri"/>
          <w:sz w:val="24"/>
          <w:szCs w:val="24"/>
        </w:rPr>
        <w:t xml:space="preserve">b) </w:t>
      </w:r>
      <w:r w:rsidRPr="00B25C56">
        <w:rPr>
          <w:rFonts w:cs="Calibri"/>
          <w:sz w:val="24"/>
          <w:szCs w:val="24"/>
        </w:rPr>
        <w:tab/>
        <w:t>s</w:t>
      </w:r>
      <w:r>
        <w:rPr>
          <w:rFonts w:cs="Calibri"/>
          <w:sz w:val="24"/>
          <w:szCs w:val="24"/>
        </w:rPr>
        <w:t>aját bevételek</w:t>
      </w:r>
    </w:p>
    <w:p w14:paraId="774892E9" w14:textId="77777777" w:rsidR="00530FA5" w:rsidRPr="00B25C56" w:rsidRDefault="00530FA5" w:rsidP="00530FA5">
      <w:pPr>
        <w:ind w:left="993" w:hanging="567"/>
        <w:jc w:val="both"/>
        <w:rPr>
          <w:rFonts w:cs="Calibri"/>
          <w:sz w:val="24"/>
          <w:szCs w:val="24"/>
        </w:rPr>
      </w:pPr>
      <w:r w:rsidRPr="00B25C56">
        <w:rPr>
          <w:rFonts w:cs="Calibri"/>
          <w:sz w:val="24"/>
          <w:szCs w:val="24"/>
        </w:rPr>
        <w:t>c)</w:t>
      </w:r>
      <w:r w:rsidRPr="00B25C56">
        <w:rPr>
          <w:rFonts w:cs="Calibri"/>
          <w:sz w:val="24"/>
          <w:szCs w:val="24"/>
        </w:rPr>
        <w:tab/>
        <w:t>hazai, illetve európai uniós forrásból származó pályázati támogatások;</w:t>
      </w:r>
    </w:p>
    <w:p w14:paraId="3638FF43" w14:textId="77777777" w:rsidR="00530FA5" w:rsidRPr="00B25C56" w:rsidRDefault="00530FA5" w:rsidP="00530FA5">
      <w:pPr>
        <w:ind w:left="993" w:hanging="567"/>
        <w:jc w:val="both"/>
        <w:rPr>
          <w:rFonts w:cs="Calibri"/>
          <w:strike/>
          <w:color w:val="FF0000"/>
          <w:sz w:val="24"/>
          <w:szCs w:val="24"/>
        </w:rPr>
      </w:pPr>
      <w:r w:rsidRPr="00B25C56">
        <w:rPr>
          <w:rFonts w:cs="Calibri"/>
          <w:sz w:val="24"/>
          <w:szCs w:val="24"/>
        </w:rPr>
        <w:t>d)</w:t>
      </w:r>
      <w:r w:rsidRPr="00B25C56">
        <w:rPr>
          <w:rFonts w:cs="Calibri"/>
          <w:sz w:val="24"/>
          <w:szCs w:val="24"/>
        </w:rPr>
        <w:tab/>
        <w:t>egyéb bevételek</w:t>
      </w:r>
    </w:p>
    <w:p w14:paraId="43A588AD" w14:textId="77777777" w:rsidR="00530FA5" w:rsidRPr="005C08CC" w:rsidRDefault="00530FA5" w:rsidP="00530FA5">
      <w:pPr>
        <w:ind w:hanging="142"/>
        <w:jc w:val="both"/>
        <w:rPr>
          <w:sz w:val="24"/>
          <w:szCs w:val="24"/>
        </w:rPr>
      </w:pPr>
    </w:p>
    <w:p w14:paraId="066AEBCF" w14:textId="07EE5803" w:rsidR="00530FA5" w:rsidRPr="00B25C56" w:rsidRDefault="00530FA5" w:rsidP="00FF1ED3">
      <w:pPr>
        <w:ind w:hanging="142"/>
        <w:jc w:val="both"/>
        <w:rPr>
          <w:b/>
          <w:sz w:val="24"/>
          <w:szCs w:val="24"/>
        </w:rPr>
      </w:pPr>
      <w:r w:rsidRPr="00B25C56">
        <w:rPr>
          <w:b/>
          <w:sz w:val="24"/>
          <w:szCs w:val="24"/>
        </w:rPr>
        <w:t xml:space="preserve">   2.3.</w:t>
      </w:r>
      <w:r w:rsidRPr="00B25C56">
        <w:rPr>
          <w:b/>
          <w:sz w:val="24"/>
          <w:szCs w:val="24"/>
        </w:rPr>
        <w:tab/>
        <w:t>A költségek viselése és megosztása</w:t>
      </w:r>
    </w:p>
    <w:p w14:paraId="4EE5138E" w14:textId="77777777" w:rsidR="00530FA5" w:rsidRPr="00B25C56" w:rsidRDefault="00530FA5" w:rsidP="00530FA5">
      <w:pPr>
        <w:jc w:val="both"/>
        <w:rPr>
          <w:sz w:val="24"/>
          <w:szCs w:val="24"/>
        </w:rPr>
      </w:pPr>
      <w:r w:rsidRPr="00B25C56">
        <w:rPr>
          <w:b/>
          <w:sz w:val="24"/>
          <w:szCs w:val="24"/>
        </w:rPr>
        <w:t xml:space="preserve">    2.3.1. A Társulás tagjainak pénzügyi hozzájárulása</w:t>
      </w:r>
    </w:p>
    <w:p w14:paraId="44211CB8" w14:textId="6BB06A63" w:rsidR="00530FA5" w:rsidRPr="00782561" w:rsidRDefault="00530FA5" w:rsidP="00FF1ED3">
      <w:pPr>
        <w:spacing w:after="120"/>
        <w:ind w:left="851"/>
        <w:jc w:val="both"/>
        <w:rPr>
          <w:sz w:val="24"/>
          <w:szCs w:val="24"/>
        </w:rPr>
      </w:pPr>
      <w:r w:rsidRPr="00B25C56">
        <w:rPr>
          <w:sz w:val="24"/>
          <w:szCs w:val="24"/>
        </w:rPr>
        <w:t xml:space="preserve">A Társulás tagjai saját hozzájárulásukat </w:t>
      </w:r>
      <w:r>
        <w:rPr>
          <w:sz w:val="24"/>
          <w:szCs w:val="24"/>
        </w:rPr>
        <w:t xml:space="preserve">a </w:t>
      </w:r>
      <w:r w:rsidRPr="004E6BD9">
        <w:rPr>
          <w:sz w:val="24"/>
          <w:szCs w:val="24"/>
        </w:rPr>
        <w:t xml:space="preserve">kormányzati funkciók szerinti </w:t>
      </w:r>
      <w:proofErr w:type="spellStart"/>
      <w:r w:rsidRPr="004E6BD9">
        <w:rPr>
          <w:sz w:val="24"/>
          <w:szCs w:val="24"/>
        </w:rPr>
        <w:t>feladatellátásonként</w:t>
      </w:r>
      <w:proofErr w:type="spellEnd"/>
      <w:r w:rsidRPr="004E6BD9">
        <w:rPr>
          <w:sz w:val="24"/>
          <w:szCs w:val="24"/>
        </w:rPr>
        <w:t xml:space="preserve"> tervezett tárgyévi költségvetés alapján, előleg formájában biztosítják. Az előleg összegéről a Társulási Tanács legkésőbb a tárgyév március 1. napjáig határozatban dönt, amelyet a munkaszervezet megküld a települések </w:t>
      </w:r>
      <w:r w:rsidRPr="006F33CC">
        <w:rPr>
          <w:sz w:val="24"/>
          <w:szCs w:val="24"/>
        </w:rPr>
        <w:t>részére.  Az előleg utalása a munkaszervezet által kiküldött értesítő levél alapján</w:t>
      </w:r>
      <w:r w:rsidR="00782561" w:rsidRPr="006F33CC">
        <w:rPr>
          <w:sz w:val="24"/>
          <w:szCs w:val="24"/>
        </w:rPr>
        <w:t xml:space="preserve"> esedékes</w:t>
      </w:r>
      <w:r w:rsidRPr="006F33CC">
        <w:rPr>
          <w:sz w:val="24"/>
          <w:szCs w:val="24"/>
        </w:rPr>
        <w:t xml:space="preserve">, </w:t>
      </w:r>
      <w:r w:rsidR="00782561" w:rsidRPr="006F33CC">
        <w:rPr>
          <w:sz w:val="24"/>
          <w:szCs w:val="24"/>
        </w:rPr>
        <w:t>a Társulási Tanács által, a Társulás költségvetésének elfogadására során meghatározott számú részletben és fizetési határidővel.</w:t>
      </w:r>
    </w:p>
    <w:p w14:paraId="45579ED4" w14:textId="22BC6502" w:rsidR="00530FA5" w:rsidRPr="00B25C56" w:rsidRDefault="00530FA5" w:rsidP="00530FA5">
      <w:pPr>
        <w:jc w:val="both"/>
        <w:rPr>
          <w:b/>
          <w:sz w:val="24"/>
          <w:szCs w:val="24"/>
        </w:rPr>
      </w:pPr>
      <w:r w:rsidRPr="00B25C56">
        <w:rPr>
          <w:b/>
          <w:sz w:val="24"/>
          <w:szCs w:val="24"/>
        </w:rPr>
        <w:lastRenderedPageBreak/>
        <w:t xml:space="preserve">    2.3.2. Közvetlen költségek megosztása</w:t>
      </w:r>
    </w:p>
    <w:p w14:paraId="4D74F8A4" w14:textId="77777777" w:rsidR="00530FA5" w:rsidRPr="00B25C56" w:rsidRDefault="00530FA5" w:rsidP="00530FA5">
      <w:pPr>
        <w:keepLines/>
        <w:autoSpaceDE w:val="0"/>
        <w:autoSpaceDN w:val="0"/>
        <w:adjustRightInd w:val="0"/>
        <w:spacing w:before="120"/>
        <w:ind w:left="851"/>
        <w:jc w:val="both"/>
        <w:rPr>
          <w:sz w:val="24"/>
          <w:szCs w:val="24"/>
          <w:lang w:val="da-DK"/>
        </w:rPr>
      </w:pPr>
      <w:r w:rsidRPr="00B25C56">
        <w:rPr>
          <w:sz w:val="24"/>
          <w:szCs w:val="24"/>
          <w:lang w:val="da-DK"/>
        </w:rPr>
        <w:t xml:space="preserve">A Társulás tagjai az adott feladatellátással kapcsolatban a közigazgatási területükön végzett tevékenység során felmerülő költségeket viselik, ideértve a feladatellátást  végzők rendszeres és nem rendszeres személyi juttatásait és annak járulékait, egyéb külső személyi juttatásokat, valamint a feladatellátással kapcsolatban felmerült dologi kiadásokat, egyéb tárgyi eszköz beszerzéseket és beruházásokat.  </w:t>
      </w:r>
    </w:p>
    <w:p w14:paraId="3ADA9FA5" w14:textId="5DB32921" w:rsidR="00530FA5" w:rsidRPr="00FF1ED3" w:rsidRDefault="00530FA5" w:rsidP="00FF1ED3">
      <w:pPr>
        <w:ind w:left="851"/>
        <w:jc w:val="both"/>
        <w:rPr>
          <w:sz w:val="24"/>
          <w:szCs w:val="24"/>
          <w:lang w:val="da-DK"/>
        </w:rPr>
      </w:pPr>
      <w:r w:rsidRPr="00B25C56">
        <w:rPr>
          <w:sz w:val="24"/>
          <w:szCs w:val="24"/>
          <w:lang w:val="da-DK"/>
        </w:rPr>
        <w:t xml:space="preserve">Az </w:t>
      </w:r>
      <w:r w:rsidRPr="00B25C56">
        <w:rPr>
          <w:sz w:val="24"/>
          <w:szCs w:val="24"/>
        </w:rPr>
        <w:t>idősek otthonának működtetése során</w:t>
      </w:r>
      <w:r w:rsidRPr="00B25C56">
        <w:rPr>
          <w:sz w:val="24"/>
          <w:szCs w:val="24"/>
          <w:lang w:val="da-DK"/>
        </w:rPr>
        <w:t xml:space="preserve"> felmerülő költségek a társult településekről igénybe vevők száma alapján kerülnek megosztásra.</w:t>
      </w:r>
    </w:p>
    <w:p w14:paraId="4A484158" w14:textId="3D3DC01D" w:rsidR="00530FA5" w:rsidRPr="00B25C56" w:rsidRDefault="00530FA5" w:rsidP="00530FA5">
      <w:pPr>
        <w:jc w:val="both"/>
        <w:rPr>
          <w:b/>
          <w:color w:val="FF0000"/>
          <w:sz w:val="24"/>
          <w:szCs w:val="24"/>
        </w:rPr>
      </w:pPr>
      <w:r w:rsidRPr="00B25C56">
        <w:rPr>
          <w:sz w:val="24"/>
          <w:szCs w:val="24"/>
        </w:rPr>
        <w:t xml:space="preserve">    </w:t>
      </w:r>
      <w:r w:rsidRPr="00B25C56">
        <w:rPr>
          <w:b/>
          <w:sz w:val="24"/>
          <w:szCs w:val="24"/>
        </w:rPr>
        <w:t>2.3.3. Közvetett költségek megosztása</w:t>
      </w:r>
    </w:p>
    <w:p w14:paraId="7BC31874" w14:textId="20600EF6" w:rsidR="00530FA5" w:rsidRPr="00B25C56" w:rsidRDefault="00530FA5" w:rsidP="00EF7CB9">
      <w:pPr>
        <w:ind w:left="708" w:hanging="420"/>
        <w:jc w:val="both"/>
        <w:rPr>
          <w:sz w:val="24"/>
          <w:szCs w:val="24"/>
        </w:rPr>
      </w:pPr>
      <w:r w:rsidRPr="004E6BD9">
        <w:rPr>
          <w:sz w:val="24"/>
          <w:szCs w:val="24"/>
        </w:rPr>
        <w:t>a)</w:t>
      </w:r>
      <w:r w:rsidRPr="004E6BD9">
        <w:rPr>
          <w:sz w:val="24"/>
          <w:szCs w:val="24"/>
        </w:rPr>
        <w:tab/>
        <w:t>A Társulás tagjai az intézményvezető és az alapszolgáltatási egység vezető foglalkoztatásával kapcsolatos költségeket (személyi juttatás és járulékok) az intézmény összköltségvetésén belül az ellátott kormányzati funkcióra jutó költségek, valamint az állami támogatás igénylésénél alkalmazott feladatmutatók arányában viselik.</w:t>
      </w:r>
    </w:p>
    <w:p w14:paraId="12B84930" w14:textId="2932AC76" w:rsidR="00530FA5" w:rsidRPr="00B25C56" w:rsidRDefault="00530FA5" w:rsidP="00FF1ED3">
      <w:pPr>
        <w:ind w:left="708" w:hanging="419"/>
        <w:jc w:val="both"/>
        <w:rPr>
          <w:sz w:val="24"/>
          <w:szCs w:val="24"/>
        </w:rPr>
      </w:pPr>
      <w:r w:rsidRPr="00B25C56">
        <w:rPr>
          <w:sz w:val="24"/>
          <w:szCs w:val="24"/>
        </w:rPr>
        <w:t>b)</w:t>
      </w:r>
      <w:r w:rsidRPr="00B25C56">
        <w:rPr>
          <w:sz w:val="24"/>
          <w:szCs w:val="24"/>
        </w:rPr>
        <w:tab/>
        <w:t xml:space="preserve">A Társulás működésével összefüggő munkaszervezeti feladatok ellátásában részt vevő gazdasági ügyintéző és könyvelő </w:t>
      </w:r>
      <w:r w:rsidRPr="004E6BD9">
        <w:rPr>
          <w:sz w:val="24"/>
          <w:szCs w:val="24"/>
        </w:rPr>
        <w:t>foglalkoztatásával kapcsolatos költségek az általuk ellátott intézmények működési költségei arányában, valamint a közös fenntartású intézményen belül a kormányzati funkcióra jutó költségek arányában, az állami támogatás igénylésénél alkalmazott feladatmutatók alapján oszlik meg.</w:t>
      </w:r>
    </w:p>
    <w:p w14:paraId="42DC69FD" w14:textId="77777777" w:rsidR="00530FA5" w:rsidRPr="00CA4B8E" w:rsidRDefault="00530FA5" w:rsidP="00530FA5">
      <w:pPr>
        <w:ind w:left="708" w:hanging="420"/>
        <w:jc w:val="both"/>
        <w:rPr>
          <w:sz w:val="24"/>
          <w:szCs w:val="24"/>
        </w:rPr>
      </w:pPr>
      <w:r w:rsidRPr="00B25C56">
        <w:rPr>
          <w:sz w:val="24"/>
          <w:szCs w:val="24"/>
        </w:rPr>
        <w:t>c)</w:t>
      </w:r>
      <w:r w:rsidRPr="00B25C56">
        <w:rPr>
          <w:sz w:val="24"/>
          <w:szCs w:val="24"/>
        </w:rPr>
        <w:tab/>
        <w:t>Az egyéb közvetett költségeket – különösen a költségvetés készítésével és az egyéb pénzügyi és számviteli feladatokkal, valamint a Társulás működésének igazgatási jellegű feladatokkal összefüggő személyi és dologi költségeket - Szekszárd Megyei Jogú Város Önkormányzata saját költségvetéséből finanszírozza.</w:t>
      </w:r>
    </w:p>
    <w:p w14:paraId="1CDAE78E" w14:textId="77777777" w:rsidR="00530FA5" w:rsidRPr="00B25C56" w:rsidRDefault="00530FA5" w:rsidP="00530FA5">
      <w:pPr>
        <w:jc w:val="both"/>
        <w:rPr>
          <w:b/>
          <w:strike/>
          <w:color w:val="FF0000"/>
          <w:sz w:val="24"/>
          <w:szCs w:val="24"/>
        </w:rPr>
      </w:pPr>
    </w:p>
    <w:p w14:paraId="14F1E17E" w14:textId="77777777" w:rsidR="00530FA5" w:rsidRPr="00B25C56" w:rsidRDefault="00530FA5" w:rsidP="00530FA5">
      <w:pPr>
        <w:ind w:hanging="284"/>
        <w:jc w:val="both"/>
        <w:rPr>
          <w:b/>
          <w:sz w:val="24"/>
          <w:szCs w:val="24"/>
        </w:rPr>
      </w:pPr>
      <w:r w:rsidRPr="00B25C56">
        <w:rPr>
          <w:b/>
          <w:sz w:val="24"/>
          <w:szCs w:val="24"/>
        </w:rPr>
        <w:t xml:space="preserve"> 2.4. </w:t>
      </w:r>
      <w:r w:rsidRPr="00B25C56">
        <w:rPr>
          <w:b/>
          <w:sz w:val="24"/>
          <w:szCs w:val="24"/>
        </w:rPr>
        <w:tab/>
        <w:t>A költségvetési beszámoló és a pénzügyi elszámolás rendje</w:t>
      </w:r>
    </w:p>
    <w:p w14:paraId="1E646D60" w14:textId="77777777" w:rsidR="00530FA5" w:rsidRPr="00B25C56" w:rsidRDefault="00530FA5" w:rsidP="00530FA5">
      <w:pPr>
        <w:ind w:hanging="284"/>
        <w:jc w:val="both"/>
        <w:rPr>
          <w:sz w:val="24"/>
          <w:szCs w:val="24"/>
        </w:rPr>
      </w:pPr>
    </w:p>
    <w:p w14:paraId="0DC4C41C" w14:textId="77777777" w:rsidR="00530FA5" w:rsidRPr="00B25C56" w:rsidRDefault="00530FA5" w:rsidP="00530FA5">
      <w:pPr>
        <w:jc w:val="both"/>
        <w:rPr>
          <w:sz w:val="24"/>
          <w:szCs w:val="24"/>
        </w:rPr>
      </w:pPr>
      <w:r w:rsidRPr="00B25C56">
        <w:rPr>
          <w:b/>
          <w:sz w:val="24"/>
          <w:szCs w:val="24"/>
        </w:rPr>
        <w:t xml:space="preserve">  2.4.1.   A költségvetési beszámoló</w:t>
      </w:r>
    </w:p>
    <w:p w14:paraId="50A41D8B" w14:textId="77777777" w:rsidR="00530FA5" w:rsidRPr="00B25C56" w:rsidRDefault="00530FA5" w:rsidP="00530FA5">
      <w:pPr>
        <w:ind w:left="708"/>
        <w:contextualSpacing/>
        <w:jc w:val="both"/>
        <w:rPr>
          <w:sz w:val="24"/>
          <w:szCs w:val="24"/>
        </w:rPr>
      </w:pPr>
      <w:r w:rsidRPr="00B25C56">
        <w:rPr>
          <w:sz w:val="24"/>
          <w:szCs w:val="24"/>
        </w:rPr>
        <w:t>Az év végi költségvetési beszámolót a tárgyévet követő évben Polgármesteri Hivatal elkészíti és legkésőbb a zárszámadással egyidejűleg a Társulás tagjainak megküldi.</w:t>
      </w:r>
    </w:p>
    <w:p w14:paraId="430E4040" w14:textId="77777777" w:rsidR="00530FA5" w:rsidRPr="00B25C56" w:rsidRDefault="00530FA5" w:rsidP="00530FA5">
      <w:pPr>
        <w:contextualSpacing/>
        <w:jc w:val="both"/>
        <w:rPr>
          <w:color w:val="FF0000"/>
          <w:sz w:val="24"/>
          <w:szCs w:val="24"/>
        </w:rPr>
      </w:pPr>
    </w:p>
    <w:p w14:paraId="14C3C087" w14:textId="77777777" w:rsidR="00530FA5" w:rsidRPr="00B25C56" w:rsidRDefault="00530FA5" w:rsidP="00530FA5">
      <w:pPr>
        <w:jc w:val="both"/>
        <w:rPr>
          <w:sz w:val="24"/>
          <w:szCs w:val="24"/>
        </w:rPr>
      </w:pPr>
      <w:r w:rsidRPr="00B25C56">
        <w:rPr>
          <w:b/>
          <w:sz w:val="24"/>
          <w:szCs w:val="24"/>
        </w:rPr>
        <w:t xml:space="preserve"> 2.4.2.    A pénzügyi elszámolás rendje</w:t>
      </w:r>
    </w:p>
    <w:p w14:paraId="34BDB663" w14:textId="77777777" w:rsidR="00530FA5" w:rsidRPr="00B25C56" w:rsidRDefault="00530FA5" w:rsidP="00530FA5">
      <w:pPr>
        <w:ind w:left="708"/>
        <w:contextualSpacing/>
        <w:jc w:val="both"/>
        <w:rPr>
          <w:sz w:val="24"/>
          <w:szCs w:val="24"/>
        </w:rPr>
      </w:pPr>
      <w:r w:rsidRPr="00B25C56">
        <w:rPr>
          <w:sz w:val="24"/>
          <w:szCs w:val="24"/>
        </w:rPr>
        <w:t>A pénzügyi elszámolást a Polgármesteri Hivatal a zárszámadást követően az előző évi tényadatok ismeretében, legkésőbb július 15-ig elkészíti, ezt követően eljuttatja a Társulás tagjai részére.</w:t>
      </w:r>
    </w:p>
    <w:p w14:paraId="6D0AC868" w14:textId="77777777" w:rsidR="00530FA5" w:rsidRPr="00B25C56" w:rsidRDefault="00530FA5" w:rsidP="00530FA5">
      <w:pPr>
        <w:ind w:left="708"/>
        <w:contextualSpacing/>
        <w:jc w:val="both"/>
        <w:rPr>
          <w:sz w:val="24"/>
          <w:szCs w:val="24"/>
        </w:rPr>
      </w:pPr>
      <w:r w:rsidRPr="00B25C56">
        <w:rPr>
          <w:sz w:val="24"/>
          <w:szCs w:val="24"/>
        </w:rPr>
        <w:t xml:space="preserve">Amennyiben a pénzügyi elszámolás eredményeként finanszírozási hiány keletkezik, a hiány kiegyenlítéséhez szükséges pénzösszegeket a Társulás tagjai a 2.3. pont szerinti elvek alapján megállapított kötelezettségüknek megfelelően fizetik. Amennyiben a </w:t>
      </w:r>
      <w:r w:rsidRPr="00B25C56">
        <w:rPr>
          <w:sz w:val="24"/>
          <w:szCs w:val="24"/>
        </w:rPr>
        <w:lastRenderedPageBreak/>
        <w:t>pénzügyi elszámolás eredménye többletet mutat, az a fent leírtak szerint illeti meg a Társulás tagjait.</w:t>
      </w:r>
    </w:p>
    <w:p w14:paraId="51B732D2" w14:textId="77777777" w:rsidR="00530FA5" w:rsidRPr="00B25C56" w:rsidRDefault="00530FA5" w:rsidP="00530FA5">
      <w:pPr>
        <w:ind w:left="708"/>
        <w:contextualSpacing/>
        <w:jc w:val="both"/>
        <w:rPr>
          <w:sz w:val="24"/>
          <w:szCs w:val="24"/>
        </w:rPr>
      </w:pPr>
      <w:r w:rsidRPr="00B25C56">
        <w:rPr>
          <w:sz w:val="24"/>
          <w:szCs w:val="24"/>
        </w:rPr>
        <w:t xml:space="preserve">A hozzájárulási hiányt a Társulás tagjai nyolc napon belül kötelesek átutalni </w:t>
      </w:r>
      <w:r w:rsidRPr="00F03083">
        <w:rPr>
          <w:sz w:val="24"/>
          <w:szCs w:val="24"/>
        </w:rPr>
        <w:t>a Társulás</w:t>
      </w:r>
      <w:r>
        <w:rPr>
          <w:sz w:val="24"/>
          <w:szCs w:val="24"/>
        </w:rPr>
        <w:t>nak</w:t>
      </w:r>
      <w:r w:rsidRPr="00B25C56">
        <w:rPr>
          <w:sz w:val="24"/>
          <w:szCs w:val="24"/>
        </w:rPr>
        <w:t xml:space="preserve">, a hozzájárulási </w:t>
      </w:r>
      <w:r w:rsidRPr="004E6BD9">
        <w:rPr>
          <w:sz w:val="24"/>
          <w:szCs w:val="24"/>
        </w:rPr>
        <w:t>többletet a Társulás</w:t>
      </w:r>
      <w:r w:rsidRPr="004E6BD9">
        <w:rPr>
          <w:color w:val="FF0000"/>
          <w:sz w:val="24"/>
          <w:szCs w:val="24"/>
        </w:rPr>
        <w:t xml:space="preserve"> </w:t>
      </w:r>
      <w:r w:rsidRPr="004E6BD9">
        <w:rPr>
          <w:sz w:val="24"/>
          <w:szCs w:val="24"/>
        </w:rPr>
        <w:t>az elszámolást követő nyolc napon belül köteles visszautalni a Társulás tagjainak.</w:t>
      </w:r>
      <w:r w:rsidRPr="00B25C56">
        <w:rPr>
          <w:sz w:val="24"/>
          <w:szCs w:val="24"/>
        </w:rPr>
        <w:t xml:space="preserve"> </w:t>
      </w:r>
    </w:p>
    <w:p w14:paraId="10EE4EAA" w14:textId="77777777" w:rsidR="00527655" w:rsidRPr="00511151" w:rsidRDefault="00527655" w:rsidP="00527655">
      <w:pPr>
        <w:spacing w:after="0" w:line="240" w:lineRule="auto"/>
        <w:ind w:left="709"/>
        <w:contextualSpacing/>
        <w:jc w:val="both"/>
        <w:rPr>
          <w:rFonts w:asciiTheme="minorHAnsi" w:eastAsiaTheme="minorHAnsi" w:hAnsiTheme="minorHAnsi" w:cstheme="minorBidi"/>
          <w:sz w:val="24"/>
          <w:szCs w:val="24"/>
          <w:lang w:eastAsia="hu-HU"/>
        </w:rPr>
      </w:pPr>
      <w:r w:rsidRPr="00AF23B2">
        <w:rPr>
          <w:rFonts w:asciiTheme="minorHAnsi" w:eastAsiaTheme="minorHAnsi" w:hAnsiTheme="minorHAnsi" w:cstheme="minorBidi"/>
          <w:sz w:val="24"/>
          <w:szCs w:val="24"/>
          <w:lang w:eastAsia="hu-HU"/>
        </w:rPr>
        <w:t>Késedelmes utalás esetén a Társulás a mindenkori jegybanki kamat kétszeresét számíthatja fel késedelmi pótlékként.</w:t>
      </w:r>
    </w:p>
    <w:p w14:paraId="438561C4" w14:textId="77777777" w:rsidR="00530FA5" w:rsidRPr="00B25C56" w:rsidRDefault="00530FA5" w:rsidP="00FF1ED3">
      <w:pPr>
        <w:contextualSpacing/>
        <w:jc w:val="both"/>
        <w:rPr>
          <w:color w:val="FF0000"/>
          <w:sz w:val="24"/>
          <w:szCs w:val="24"/>
        </w:rPr>
      </w:pPr>
    </w:p>
    <w:p w14:paraId="195F539A" w14:textId="180EE71D" w:rsidR="00530FA5" w:rsidRPr="00FF1ED3" w:rsidRDefault="00530FA5" w:rsidP="00FF1ED3">
      <w:pPr>
        <w:ind w:hanging="426"/>
        <w:jc w:val="both"/>
        <w:rPr>
          <w:b/>
          <w:sz w:val="24"/>
          <w:szCs w:val="24"/>
        </w:rPr>
      </w:pPr>
      <w:r w:rsidRPr="00B25C56">
        <w:rPr>
          <w:b/>
          <w:sz w:val="24"/>
          <w:szCs w:val="24"/>
        </w:rPr>
        <w:t xml:space="preserve"> 2.5. </w:t>
      </w:r>
      <w:r w:rsidRPr="00B25C56">
        <w:rPr>
          <w:b/>
          <w:sz w:val="24"/>
          <w:szCs w:val="24"/>
        </w:rPr>
        <w:tab/>
        <w:t>Nem teljesítés esetén irányadó eljárás</w:t>
      </w:r>
    </w:p>
    <w:p w14:paraId="7916F8E8" w14:textId="77777777" w:rsidR="00530FA5" w:rsidRPr="004E6BD9" w:rsidRDefault="00530FA5" w:rsidP="00FF1ED3">
      <w:pPr>
        <w:spacing w:after="120"/>
        <w:ind w:left="703" w:hanging="703"/>
        <w:jc w:val="both"/>
        <w:rPr>
          <w:sz w:val="24"/>
          <w:szCs w:val="24"/>
        </w:rPr>
      </w:pPr>
      <w:r w:rsidRPr="00B25C56">
        <w:rPr>
          <w:b/>
          <w:sz w:val="24"/>
          <w:szCs w:val="24"/>
        </w:rPr>
        <w:t>2.5.1.</w:t>
      </w:r>
      <w:r w:rsidRPr="00B25C56">
        <w:rPr>
          <w:sz w:val="24"/>
          <w:szCs w:val="24"/>
        </w:rPr>
        <w:tab/>
        <w:t xml:space="preserve">Amennyiben Társulás valamely tagja pénzügyi hozzájárulási kötelezettségének, illetve jelen megállapodás céljainak megvalósítása érdekében vállalt egyéb fizetési kötelezettségének teljesítését illetően tizenöt napot meghaladó késedelembe esik, és a Társulás elnöke egyszeri írásbeli felszólításának kézbesítésétől számított tizenöt napon belül sem egyenlíti ki tartozását, a határidő </w:t>
      </w:r>
      <w:r w:rsidRPr="004E6BD9">
        <w:rPr>
          <w:sz w:val="24"/>
          <w:szCs w:val="24"/>
        </w:rPr>
        <w:t xml:space="preserve">eredménytelen elteltét követő tíz napon belül - az </w:t>
      </w:r>
      <w:proofErr w:type="spellStart"/>
      <w:r w:rsidRPr="004E6BD9">
        <w:rPr>
          <w:sz w:val="24"/>
          <w:szCs w:val="24"/>
        </w:rPr>
        <w:t>Mötv</w:t>
      </w:r>
      <w:proofErr w:type="spellEnd"/>
      <w:r w:rsidRPr="004E6BD9">
        <w:rPr>
          <w:sz w:val="24"/>
          <w:szCs w:val="24"/>
        </w:rPr>
        <w:t>. 93. § 9. pontja alapján –</w:t>
      </w:r>
      <w:r w:rsidRPr="004E6BD9">
        <w:rPr>
          <w:color w:val="000000" w:themeColor="text1"/>
          <w:sz w:val="24"/>
          <w:szCs w:val="24"/>
        </w:rPr>
        <w:t xml:space="preserve">Szekszárd Megyei Jogú Város Önkormányzata </w:t>
      </w:r>
      <w:r w:rsidRPr="004E6BD9">
        <w:rPr>
          <w:sz w:val="24"/>
          <w:szCs w:val="24"/>
        </w:rPr>
        <w:t xml:space="preserve">jogosult és köteles a követelést beszedési megbízással érvényesíteni. </w:t>
      </w:r>
    </w:p>
    <w:p w14:paraId="0157E4CE" w14:textId="4608DA7C" w:rsidR="00530FA5" w:rsidRPr="004E6BD9" w:rsidRDefault="00530FA5" w:rsidP="00FF1ED3">
      <w:pPr>
        <w:spacing w:after="120" w:line="240" w:lineRule="auto"/>
        <w:ind w:left="709" w:hanging="709"/>
        <w:jc w:val="both"/>
        <w:rPr>
          <w:rFonts w:asciiTheme="minorHAnsi" w:eastAsia="Times New Roman" w:hAnsiTheme="minorHAnsi" w:cstheme="minorBidi"/>
          <w:sz w:val="24"/>
          <w:szCs w:val="24"/>
          <w:lang w:eastAsia="hu-HU"/>
        </w:rPr>
      </w:pPr>
      <w:proofErr w:type="gramStart"/>
      <w:r w:rsidRPr="004E6BD9">
        <w:rPr>
          <w:b/>
          <w:sz w:val="24"/>
          <w:szCs w:val="24"/>
        </w:rPr>
        <w:t>2.5.2.</w:t>
      </w:r>
      <w:r w:rsidRPr="004E6BD9">
        <w:rPr>
          <w:sz w:val="24"/>
          <w:szCs w:val="24"/>
        </w:rPr>
        <w:t xml:space="preserve"> </w:t>
      </w:r>
      <w:r w:rsidR="00AF23B2">
        <w:rPr>
          <w:sz w:val="24"/>
          <w:szCs w:val="24"/>
        </w:rPr>
        <w:t xml:space="preserve"> </w:t>
      </w:r>
      <w:r w:rsidR="00AF23B2">
        <w:rPr>
          <w:sz w:val="24"/>
          <w:szCs w:val="24"/>
        </w:rPr>
        <w:tab/>
      </w:r>
      <w:proofErr w:type="gramEnd"/>
      <w:r w:rsidRPr="004E6BD9">
        <w:rPr>
          <w:rFonts w:asciiTheme="minorHAnsi" w:eastAsia="Times New Roman" w:hAnsiTheme="minorHAnsi" w:cstheme="minorBidi"/>
          <w:sz w:val="24"/>
          <w:szCs w:val="24"/>
          <w:lang w:eastAsia="hu-HU"/>
        </w:rPr>
        <w:t>Amennyiben Szekszárd Megyei Jogú Város Önkormányzatának, mint tagnak tartozás áll fenn a társulással szemben</w:t>
      </w:r>
      <w:r w:rsidR="00D432BA">
        <w:rPr>
          <w:rFonts w:asciiTheme="minorHAnsi" w:eastAsia="Times New Roman" w:hAnsiTheme="minorHAnsi" w:cstheme="minorBidi"/>
          <w:sz w:val="24"/>
          <w:szCs w:val="24"/>
          <w:lang w:eastAsia="hu-HU"/>
        </w:rPr>
        <w:t>,</w:t>
      </w:r>
      <w:r w:rsidRPr="004E6BD9">
        <w:rPr>
          <w:rFonts w:asciiTheme="minorHAnsi" w:eastAsia="Times New Roman" w:hAnsiTheme="minorHAnsi" w:cstheme="minorBidi"/>
          <w:sz w:val="24"/>
          <w:szCs w:val="24"/>
          <w:lang w:eastAsia="hu-HU"/>
        </w:rPr>
        <w:t xml:space="preserve"> fenti jogok és kötelezettségek azon legnagyobb lakosságszámú tag önkormányzatot illetik, illetőleg terhelik, amelynek lejárt követelése a Társulással szemben nincs.</w:t>
      </w:r>
    </w:p>
    <w:p w14:paraId="23F16484" w14:textId="77777777" w:rsidR="00530FA5" w:rsidRPr="00B25C56" w:rsidRDefault="00530FA5" w:rsidP="00FF1ED3">
      <w:pPr>
        <w:spacing w:after="120"/>
        <w:ind w:left="697" w:hanging="697"/>
        <w:jc w:val="both"/>
        <w:rPr>
          <w:sz w:val="24"/>
          <w:szCs w:val="24"/>
        </w:rPr>
      </w:pPr>
      <w:r w:rsidRPr="004E6BD9">
        <w:rPr>
          <w:b/>
          <w:sz w:val="24"/>
          <w:szCs w:val="24"/>
        </w:rPr>
        <w:t>2.5.3.</w:t>
      </w:r>
      <w:r w:rsidRPr="004E6BD9">
        <w:rPr>
          <w:sz w:val="24"/>
          <w:szCs w:val="24"/>
        </w:rPr>
        <w:tab/>
        <w:t xml:space="preserve">A beszedési megbízás </w:t>
      </w:r>
      <w:proofErr w:type="spellStart"/>
      <w:r w:rsidRPr="004E6BD9">
        <w:rPr>
          <w:sz w:val="24"/>
          <w:szCs w:val="24"/>
        </w:rPr>
        <w:t>eredménytelensége</w:t>
      </w:r>
      <w:proofErr w:type="spellEnd"/>
      <w:r w:rsidRPr="004E6BD9">
        <w:rPr>
          <w:sz w:val="24"/>
          <w:szCs w:val="24"/>
        </w:rPr>
        <w:t xml:space="preserve"> esetén Társulás a követelést</w:t>
      </w:r>
      <w:r w:rsidRPr="00B25C56">
        <w:rPr>
          <w:sz w:val="24"/>
          <w:szCs w:val="24"/>
        </w:rPr>
        <w:t xml:space="preserve"> bírósági úton érvényesíti.</w:t>
      </w:r>
    </w:p>
    <w:p w14:paraId="55FD0FD0" w14:textId="326BDF20" w:rsidR="00530FA5" w:rsidRPr="00FF1ED3" w:rsidRDefault="00530FA5" w:rsidP="00FF1ED3">
      <w:pPr>
        <w:ind w:left="699" w:hanging="699"/>
        <w:contextualSpacing/>
        <w:jc w:val="both"/>
        <w:rPr>
          <w:bCs/>
          <w:strike/>
          <w:sz w:val="24"/>
          <w:szCs w:val="24"/>
        </w:rPr>
      </w:pPr>
      <w:r w:rsidRPr="00B25C56">
        <w:rPr>
          <w:b/>
          <w:sz w:val="24"/>
          <w:szCs w:val="24"/>
        </w:rPr>
        <w:t>2.5.4.</w:t>
      </w:r>
      <w:r w:rsidRPr="00B25C56">
        <w:rPr>
          <w:sz w:val="24"/>
          <w:szCs w:val="24"/>
        </w:rPr>
        <w:tab/>
      </w:r>
      <w:r w:rsidRPr="00B25C56">
        <w:rPr>
          <w:bCs/>
          <w:sz w:val="24"/>
          <w:szCs w:val="24"/>
        </w:rPr>
        <w:t>A Társulás tagjai</w:t>
      </w:r>
      <w:r w:rsidRPr="00B25C56">
        <w:rPr>
          <w:b/>
          <w:bCs/>
          <w:sz w:val="24"/>
          <w:szCs w:val="24"/>
        </w:rPr>
        <w:t xml:space="preserve"> </w:t>
      </w:r>
      <w:r w:rsidRPr="00B25C56">
        <w:rPr>
          <w:bCs/>
          <w:sz w:val="24"/>
          <w:szCs w:val="24"/>
        </w:rPr>
        <w:t xml:space="preserve">vállalják, hogy a beszedési megbízásra felhatalmazó nyilatkozatukat jelen megállapodás elválaszthatatlan </w:t>
      </w:r>
      <w:r w:rsidR="005C6F01" w:rsidRPr="00AF23B2">
        <w:rPr>
          <w:bCs/>
          <w:sz w:val="24"/>
          <w:szCs w:val="24"/>
        </w:rPr>
        <w:t>4.</w:t>
      </w:r>
      <w:r w:rsidR="005C6F01">
        <w:rPr>
          <w:bCs/>
          <w:sz w:val="24"/>
          <w:szCs w:val="24"/>
        </w:rPr>
        <w:t xml:space="preserve"> </w:t>
      </w:r>
      <w:r w:rsidRPr="00B25C56">
        <w:rPr>
          <w:bCs/>
          <w:sz w:val="24"/>
          <w:szCs w:val="24"/>
        </w:rPr>
        <w:t xml:space="preserve">számú </w:t>
      </w:r>
      <w:r w:rsidRPr="004E6BD9">
        <w:rPr>
          <w:bCs/>
          <w:sz w:val="24"/>
          <w:szCs w:val="24"/>
        </w:rPr>
        <w:t xml:space="preserve">mellékletében szereplő tartalommal számlavezető hitelintézetüknél megteszik és azt </w:t>
      </w:r>
      <w:r w:rsidRPr="004E6BD9">
        <w:rPr>
          <w:color w:val="000000" w:themeColor="text1"/>
          <w:sz w:val="24"/>
          <w:szCs w:val="24"/>
        </w:rPr>
        <w:t>Szekszárd Megyei Jogú Város Önkormányzatának jelen megállapodás aláírásakor átadja.</w:t>
      </w:r>
      <w:r w:rsidRPr="004E6BD9">
        <w:rPr>
          <w:color w:val="FF0000"/>
          <w:sz w:val="24"/>
          <w:szCs w:val="24"/>
        </w:rPr>
        <w:t xml:space="preserve"> </w:t>
      </w:r>
      <w:r>
        <w:rPr>
          <w:bCs/>
          <w:strike/>
          <w:sz w:val="24"/>
          <w:szCs w:val="24"/>
        </w:rPr>
        <w:t xml:space="preserve"> </w:t>
      </w:r>
    </w:p>
    <w:p w14:paraId="6854728E" w14:textId="77777777" w:rsidR="00530FA5" w:rsidRPr="00B25C56" w:rsidRDefault="00530FA5" w:rsidP="00530FA5">
      <w:pPr>
        <w:jc w:val="both"/>
        <w:rPr>
          <w:bCs/>
          <w:sz w:val="24"/>
          <w:szCs w:val="24"/>
        </w:rPr>
      </w:pPr>
    </w:p>
    <w:p w14:paraId="0ABBA32E" w14:textId="77777777" w:rsidR="00530FA5" w:rsidRPr="00B25C56" w:rsidRDefault="00530FA5" w:rsidP="00530FA5">
      <w:pPr>
        <w:ind w:left="3540" w:firstLine="708"/>
        <w:rPr>
          <w:rFonts w:asciiTheme="minorHAnsi" w:hAnsiTheme="minorHAnsi"/>
          <w:b/>
          <w:sz w:val="24"/>
          <w:szCs w:val="24"/>
        </w:rPr>
      </w:pPr>
      <w:r w:rsidRPr="00B25C56">
        <w:rPr>
          <w:rFonts w:asciiTheme="minorHAnsi" w:hAnsiTheme="minorHAnsi"/>
          <w:b/>
          <w:sz w:val="24"/>
          <w:szCs w:val="24"/>
        </w:rPr>
        <w:t>VII.</w:t>
      </w:r>
    </w:p>
    <w:p w14:paraId="5B6FDD46" w14:textId="77777777" w:rsidR="00530FA5" w:rsidRPr="00B25C56" w:rsidRDefault="00530FA5" w:rsidP="00530FA5">
      <w:pPr>
        <w:rPr>
          <w:rFonts w:asciiTheme="minorHAnsi" w:hAnsiTheme="minorHAnsi"/>
          <w:b/>
          <w:sz w:val="24"/>
          <w:szCs w:val="24"/>
        </w:rPr>
      </w:pPr>
      <w:r w:rsidRPr="00B25C56">
        <w:rPr>
          <w:rFonts w:asciiTheme="minorHAnsi" w:hAnsiTheme="minorHAnsi"/>
          <w:b/>
          <w:sz w:val="24"/>
          <w:szCs w:val="24"/>
        </w:rPr>
        <w:t xml:space="preserve">    A TÁRSULÁS VAGYONA, A TULAJDONOSI JOGOK ÉS KÖTELEZETTSÉGEK GYAKORLÁSA</w:t>
      </w:r>
    </w:p>
    <w:p w14:paraId="6D889DCB" w14:textId="77777777" w:rsidR="00530FA5" w:rsidRPr="00B25C56" w:rsidRDefault="00530FA5" w:rsidP="00530FA5">
      <w:pPr>
        <w:ind w:left="426" w:hanging="993"/>
        <w:jc w:val="both"/>
        <w:rPr>
          <w:sz w:val="24"/>
          <w:szCs w:val="24"/>
        </w:rPr>
      </w:pPr>
      <w:r w:rsidRPr="00B25C56">
        <w:rPr>
          <w:b/>
          <w:sz w:val="24"/>
          <w:szCs w:val="24"/>
        </w:rPr>
        <w:t>1.</w:t>
      </w:r>
      <w:r w:rsidRPr="00B25C56">
        <w:rPr>
          <w:sz w:val="24"/>
          <w:szCs w:val="24"/>
        </w:rPr>
        <w:tab/>
        <w:t>A Társulás tagjainak tulajdona:</w:t>
      </w:r>
    </w:p>
    <w:p w14:paraId="2D1A6D02" w14:textId="77777777" w:rsidR="00530FA5" w:rsidRPr="00B25C56" w:rsidRDefault="00530FA5" w:rsidP="00530FA5">
      <w:pPr>
        <w:ind w:left="708" w:hanging="282"/>
        <w:jc w:val="both"/>
        <w:rPr>
          <w:sz w:val="24"/>
          <w:szCs w:val="24"/>
        </w:rPr>
      </w:pPr>
      <w:r w:rsidRPr="00B25C56">
        <w:rPr>
          <w:sz w:val="24"/>
          <w:szCs w:val="24"/>
        </w:rPr>
        <w:t>a)</w:t>
      </w:r>
      <w:r w:rsidRPr="00B25C56">
        <w:rPr>
          <w:sz w:val="24"/>
          <w:szCs w:val="24"/>
        </w:rPr>
        <w:tab/>
        <w:t>A Társulás tagjai megállapodnak abban, hogy a közös fenntartású intézmény ingatlan és ingó vagyona továbbra is az egyes tagönkormányzatok kizárólagos tulajdonában maradnak.</w:t>
      </w:r>
    </w:p>
    <w:p w14:paraId="1F19CE21" w14:textId="1FA5FD93" w:rsidR="00530FA5" w:rsidRPr="00AD5CD2" w:rsidRDefault="00530FA5" w:rsidP="00AD5CD2">
      <w:pPr>
        <w:ind w:left="708" w:hanging="282"/>
        <w:jc w:val="both"/>
        <w:rPr>
          <w:sz w:val="24"/>
          <w:szCs w:val="24"/>
          <w:lang w:val="da-DK"/>
        </w:rPr>
      </w:pPr>
      <w:r w:rsidRPr="00B25C56">
        <w:rPr>
          <w:sz w:val="24"/>
          <w:szCs w:val="24"/>
        </w:rPr>
        <w:t>b)</w:t>
      </w:r>
      <w:r w:rsidRPr="00B25C56">
        <w:rPr>
          <w:sz w:val="24"/>
          <w:szCs w:val="24"/>
        </w:rPr>
        <w:tab/>
        <w:t xml:space="preserve">Szekszárd Megyei Jogú Város Önkormányzata térítésmentesen biztosítja a Szociális Központ működéséhez szükséges ingatlanokat Szekszárd Megyei Jogú Város területén azok jelenlegi berendezési és felszerelési tárgyaival együtt azzal, hogy jelen megállapodás az ingatlanok és a meglévő ingóságok tulajdonjogi helyzetét nem érinti. Az </w:t>
      </w:r>
      <w:r w:rsidRPr="00B25C56">
        <w:rPr>
          <w:sz w:val="24"/>
          <w:szCs w:val="24"/>
          <w:lang w:val="da-DK"/>
        </w:rPr>
        <w:t>ingatlanok fenntartásával, karbantartásával, rendeltetésszerű használatra alkalmas üzemeltetésével járó feladatok</w:t>
      </w:r>
      <w:r w:rsidR="00432E46">
        <w:rPr>
          <w:sz w:val="24"/>
          <w:szCs w:val="24"/>
          <w:lang w:val="da-DK"/>
        </w:rPr>
        <w:t>kal</w:t>
      </w:r>
      <w:r w:rsidRPr="00B25C56">
        <w:rPr>
          <w:sz w:val="24"/>
          <w:szCs w:val="24"/>
          <w:lang w:val="da-DK"/>
        </w:rPr>
        <w:t xml:space="preserve"> – fűtés, világítás, takarítás – kapcsolatos teendők </w:t>
      </w:r>
      <w:r w:rsidRPr="00B25C56">
        <w:rPr>
          <w:sz w:val="24"/>
          <w:szCs w:val="24"/>
          <w:lang w:val="da-DK"/>
        </w:rPr>
        <w:lastRenderedPageBreak/>
        <w:t>megvalósításáról az intézmény költségvetése útján Szekszárd Megyei Jogú Város Önkormányzata gondoskodik.</w:t>
      </w:r>
    </w:p>
    <w:p w14:paraId="3C0590BF" w14:textId="3923B3DD" w:rsidR="00530FA5" w:rsidRPr="00B25C56" w:rsidRDefault="00AD5CD2" w:rsidP="00530FA5">
      <w:pPr>
        <w:ind w:left="708" w:hanging="282"/>
        <w:jc w:val="both"/>
        <w:rPr>
          <w:sz w:val="24"/>
          <w:szCs w:val="24"/>
          <w:lang w:val="da-DK"/>
        </w:rPr>
      </w:pPr>
      <w:r>
        <w:rPr>
          <w:sz w:val="24"/>
          <w:szCs w:val="24"/>
          <w:lang w:val="da-DK"/>
        </w:rPr>
        <w:t>c</w:t>
      </w:r>
      <w:r w:rsidR="00530FA5" w:rsidRPr="00B25C56">
        <w:rPr>
          <w:sz w:val="24"/>
          <w:szCs w:val="24"/>
          <w:lang w:val="da-DK"/>
        </w:rPr>
        <w:t>)</w:t>
      </w:r>
      <w:r w:rsidR="00530FA5" w:rsidRPr="00B25C56">
        <w:rPr>
          <w:sz w:val="24"/>
          <w:szCs w:val="24"/>
          <w:lang w:val="da-DK"/>
        </w:rPr>
        <w:tab/>
      </w:r>
      <w:r w:rsidR="00530FA5" w:rsidRPr="00B25C56">
        <w:rPr>
          <w:sz w:val="24"/>
          <w:szCs w:val="24"/>
        </w:rPr>
        <w:t>A Társulás tagjai vállalják, hogy a helyszíni feladatteljesítés esetén az ahhoz szükséges, rendeltetésszerű működésre alkalmas helyiséget saját költségükön biztosítják a Szociális Központ munkatársai számára a vállalt feladatok teljesítése érdekében és finanszírozzák annak fenntartását.</w:t>
      </w:r>
    </w:p>
    <w:p w14:paraId="3C8EB12D" w14:textId="10679B75" w:rsidR="00530FA5" w:rsidRPr="00B25C56" w:rsidRDefault="00AD5CD2" w:rsidP="00530FA5">
      <w:pPr>
        <w:ind w:left="708" w:hanging="282"/>
        <w:jc w:val="both"/>
        <w:rPr>
          <w:sz w:val="24"/>
          <w:szCs w:val="24"/>
        </w:rPr>
      </w:pPr>
      <w:r>
        <w:rPr>
          <w:sz w:val="24"/>
          <w:szCs w:val="24"/>
          <w:lang w:val="da-DK"/>
        </w:rPr>
        <w:t>d</w:t>
      </w:r>
      <w:r w:rsidR="00530FA5" w:rsidRPr="00B25C56">
        <w:rPr>
          <w:sz w:val="24"/>
          <w:szCs w:val="24"/>
          <w:lang w:val="da-DK"/>
        </w:rPr>
        <w:t>)</w:t>
      </w:r>
      <w:r w:rsidR="00530FA5" w:rsidRPr="00B25C56">
        <w:rPr>
          <w:sz w:val="24"/>
          <w:szCs w:val="24"/>
          <w:lang w:val="da-DK"/>
        </w:rPr>
        <w:tab/>
      </w:r>
      <w:r w:rsidR="00530FA5" w:rsidRPr="00B25C56">
        <w:rPr>
          <w:sz w:val="24"/>
          <w:szCs w:val="24"/>
        </w:rPr>
        <w:t>A Társulás tagjai a feladatok ellátása érdekében ingóságok (eszközök, berendezési tárgyak, gépjármű, stb.), továbbá ingatlanra vonatkozó jogok átengedésével is hozzájárulhatnak az eredményes működéshez. Az átengedés feltételeit a tag és a Társulás közötti külön megállapodás tartalmazza.</w:t>
      </w:r>
    </w:p>
    <w:p w14:paraId="492FD141" w14:textId="78DC6CA4" w:rsidR="00530FA5" w:rsidRPr="00B25C56" w:rsidRDefault="00AD5CD2" w:rsidP="00530FA5">
      <w:pPr>
        <w:ind w:left="708" w:hanging="282"/>
        <w:jc w:val="both"/>
        <w:rPr>
          <w:sz w:val="24"/>
          <w:szCs w:val="24"/>
        </w:rPr>
      </w:pPr>
      <w:r>
        <w:rPr>
          <w:sz w:val="24"/>
          <w:szCs w:val="24"/>
        </w:rPr>
        <w:t>e</w:t>
      </w:r>
      <w:r w:rsidR="00530FA5" w:rsidRPr="00B25C56">
        <w:rPr>
          <w:sz w:val="24"/>
          <w:szCs w:val="24"/>
        </w:rPr>
        <w:t>)</w:t>
      </w:r>
      <w:r w:rsidR="00530FA5" w:rsidRPr="00B25C56">
        <w:rPr>
          <w:sz w:val="24"/>
          <w:szCs w:val="24"/>
        </w:rPr>
        <w:tab/>
        <w:t>A társult települések közigazgatási területén működtetett jelzőrendszeres házi segítségnyújtás jelzőkészülékei Szekszárd Megyei Jogú Város Ö</w:t>
      </w:r>
      <w:r w:rsidR="00530FA5">
        <w:rPr>
          <w:sz w:val="24"/>
          <w:szCs w:val="24"/>
        </w:rPr>
        <w:t>nkormányzata tulajdonát képezik.</w:t>
      </w:r>
    </w:p>
    <w:p w14:paraId="4A7B9682" w14:textId="77777777" w:rsidR="00530FA5" w:rsidRPr="00B25C56" w:rsidRDefault="00530FA5" w:rsidP="00530FA5">
      <w:pPr>
        <w:jc w:val="both"/>
        <w:rPr>
          <w:sz w:val="24"/>
          <w:szCs w:val="24"/>
        </w:rPr>
      </w:pPr>
    </w:p>
    <w:p w14:paraId="0249E8A6" w14:textId="77777777" w:rsidR="00530FA5" w:rsidRPr="00B25C56" w:rsidRDefault="00530FA5" w:rsidP="00530FA5">
      <w:pPr>
        <w:ind w:left="425" w:hanging="992"/>
        <w:jc w:val="both"/>
        <w:rPr>
          <w:b/>
          <w:sz w:val="24"/>
          <w:szCs w:val="24"/>
        </w:rPr>
      </w:pPr>
      <w:r w:rsidRPr="00B25C56">
        <w:rPr>
          <w:b/>
          <w:sz w:val="24"/>
          <w:szCs w:val="24"/>
        </w:rPr>
        <w:t>2.</w:t>
      </w:r>
      <w:r w:rsidRPr="00B25C56">
        <w:rPr>
          <w:b/>
          <w:sz w:val="24"/>
          <w:szCs w:val="24"/>
        </w:rPr>
        <w:tab/>
        <w:t>Felújítás, beruházás</w:t>
      </w:r>
    </w:p>
    <w:p w14:paraId="686EDF9A" w14:textId="77777777" w:rsidR="00530FA5" w:rsidRPr="00B25C56" w:rsidRDefault="00530FA5" w:rsidP="00530FA5">
      <w:pPr>
        <w:ind w:left="425" w:hanging="652"/>
        <w:jc w:val="both"/>
        <w:rPr>
          <w:sz w:val="24"/>
          <w:szCs w:val="24"/>
        </w:rPr>
      </w:pPr>
      <w:r w:rsidRPr="00B25C56">
        <w:rPr>
          <w:b/>
          <w:sz w:val="24"/>
          <w:szCs w:val="24"/>
        </w:rPr>
        <w:t>2.1.</w:t>
      </w:r>
      <w:r w:rsidRPr="00B25C56">
        <w:rPr>
          <w:b/>
          <w:sz w:val="24"/>
          <w:szCs w:val="24"/>
        </w:rPr>
        <w:tab/>
      </w:r>
      <w:r w:rsidRPr="00B25C56">
        <w:rPr>
          <w:sz w:val="24"/>
          <w:szCs w:val="24"/>
        </w:rPr>
        <w:t xml:space="preserve">Amennyiben a tagönkormányzat a tulajdonát képező, feladatellátást szolgáló vagyont érintő fejlesztést saját, illetve külső forrásból (hazai vagy európai uniós forrás) valósít meg, az ilyen jogcímen keletkező vagyonnövekmény, valamint a vagyon szaporulata kizárólag a tulajdonos önkormányzatot illeti meg, ő jogosult és köteles azt a vonatkozó jogszabályi előírásoknak megfelelően nyilvántartani, valamint az ezekkel kapcsolatos beszerzések során felelősséggel tartozik a közbeszerzésre vonatkozó jogszabályok betartásáért.  </w:t>
      </w:r>
    </w:p>
    <w:p w14:paraId="0084F2BD" w14:textId="77777777" w:rsidR="00530FA5" w:rsidRPr="00B25C56" w:rsidRDefault="00530FA5" w:rsidP="00530FA5">
      <w:pPr>
        <w:tabs>
          <w:tab w:val="left" w:pos="426"/>
        </w:tabs>
        <w:ind w:left="426" w:hanging="852"/>
        <w:jc w:val="both"/>
        <w:rPr>
          <w:sz w:val="24"/>
          <w:szCs w:val="24"/>
        </w:rPr>
      </w:pPr>
      <w:r w:rsidRPr="00B25C56">
        <w:rPr>
          <w:sz w:val="24"/>
          <w:szCs w:val="24"/>
        </w:rPr>
        <w:t xml:space="preserve"> </w:t>
      </w:r>
      <w:r w:rsidRPr="00B25C56">
        <w:rPr>
          <w:b/>
          <w:sz w:val="24"/>
          <w:szCs w:val="24"/>
        </w:rPr>
        <w:t xml:space="preserve">   2.2.</w:t>
      </w:r>
      <w:r w:rsidRPr="00B25C56">
        <w:rPr>
          <w:b/>
          <w:sz w:val="24"/>
          <w:szCs w:val="24"/>
        </w:rPr>
        <w:tab/>
      </w:r>
      <w:r w:rsidRPr="00B25C56">
        <w:rPr>
          <w:sz w:val="24"/>
          <w:szCs w:val="24"/>
        </w:rPr>
        <w:t xml:space="preserve">Amennyiben a 2.1. pont szerinti támogatásra a Társulás nyújtja be a pályázatot, de a beruházás, fejlesztés valamely tagönkormányzat közigazgatási területén valósul meg, melynek pénzügyi fedezetét kizárólag a beruházással, fejlesztéssel érintett tagönkormányzat biztosítja, a keletkező vagyonnövekmény és annak szaporulata az érintett tagönkormányzatot a fenntartási időszak lejártát követően illeti meg. Amennyiben a fejlesztéshez több önkormányzat is hozzájárul, pénzügyi hozzájárulásuk arányában részesülnek a vagyonnövekményből. </w:t>
      </w:r>
    </w:p>
    <w:p w14:paraId="0760F456" w14:textId="77777777" w:rsidR="00530FA5" w:rsidRPr="00B25C56" w:rsidRDefault="00530FA5" w:rsidP="00530FA5">
      <w:pPr>
        <w:ind w:left="426" w:hanging="993"/>
        <w:jc w:val="both"/>
        <w:rPr>
          <w:sz w:val="24"/>
          <w:szCs w:val="24"/>
        </w:rPr>
      </w:pPr>
      <w:r w:rsidRPr="00B25C56">
        <w:rPr>
          <w:b/>
          <w:sz w:val="24"/>
          <w:szCs w:val="24"/>
        </w:rPr>
        <w:t>3.</w:t>
      </w:r>
      <w:r w:rsidRPr="00B25C56">
        <w:rPr>
          <w:sz w:val="24"/>
          <w:szCs w:val="24"/>
        </w:rPr>
        <w:tab/>
      </w:r>
      <w:r w:rsidRPr="00B25C56">
        <w:rPr>
          <w:b/>
          <w:sz w:val="24"/>
          <w:szCs w:val="24"/>
        </w:rPr>
        <w:t>A Társulás gazdálkodó tevékenysége:</w:t>
      </w:r>
    </w:p>
    <w:p w14:paraId="2D8A3926" w14:textId="77777777" w:rsidR="00530FA5" w:rsidRDefault="00530FA5" w:rsidP="00530FA5">
      <w:pPr>
        <w:ind w:left="426"/>
        <w:jc w:val="both"/>
        <w:rPr>
          <w:sz w:val="24"/>
          <w:szCs w:val="24"/>
        </w:rPr>
      </w:pPr>
      <w:r w:rsidRPr="00B25C56">
        <w:rPr>
          <w:sz w:val="24"/>
          <w:szCs w:val="24"/>
        </w:rPr>
        <w:t>A Társulás gazdálkodó szervezetet alapíthat, illetve vállalkozásban vehet részt, azonban felelőssége nem haladhatja meg vagyoni hozzájárulásának mértékét.</w:t>
      </w:r>
    </w:p>
    <w:p w14:paraId="2ABF24BC" w14:textId="107EB4F3" w:rsidR="00530FA5" w:rsidRDefault="00530FA5" w:rsidP="00530FA5">
      <w:pPr>
        <w:ind w:left="426"/>
        <w:jc w:val="both"/>
        <w:rPr>
          <w:sz w:val="24"/>
          <w:szCs w:val="24"/>
        </w:rPr>
      </w:pPr>
    </w:p>
    <w:p w14:paraId="67F088A5" w14:textId="11B70EE4" w:rsidR="003E1FC5" w:rsidRDefault="003E1FC5" w:rsidP="00530FA5">
      <w:pPr>
        <w:ind w:left="426"/>
        <w:jc w:val="both"/>
        <w:rPr>
          <w:sz w:val="24"/>
          <w:szCs w:val="24"/>
        </w:rPr>
      </w:pPr>
    </w:p>
    <w:p w14:paraId="36C2F85A" w14:textId="70BE5F06" w:rsidR="003E1FC5" w:rsidRDefault="003E1FC5" w:rsidP="00530FA5">
      <w:pPr>
        <w:ind w:left="426"/>
        <w:jc w:val="both"/>
        <w:rPr>
          <w:sz w:val="24"/>
          <w:szCs w:val="24"/>
        </w:rPr>
      </w:pPr>
    </w:p>
    <w:p w14:paraId="52504A36" w14:textId="6D3BDC25" w:rsidR="003E1FC5" w:rsidRDefault="003E1FC5" w:rsidP="00530FA5">
      <w:pPr>
        <w:ind w:left="426"/>
        <w:jc w:val="both"/>
        <w:rPr>
          <w:sz w:val="24"/>
          <w:szCs w:val="24"/>
        </w:rPr>
      </w:pPr>
    </w:p>
    <w:p w14:paraId="2C79722D" w14:textId="77777777" w:rsidR="003E1FC5" w:rsidRPr="00B25C56" w:rsidRDefault="003E1FC5" w:rsidP="00530FA5">
      <w:pPr>
        <w:ind w:left="426"/>
        <w:jc w:val="both"/>
        <w:rPr>
          <w:sz w:val="24"/>
          <w:szCs w:val="24"/>
        </w:rPr>
      </w:pPr>
    </w:p>
    <w:p w14:paraId="01F10BCB" w14:textId="77777777" w:rsidR="00530FA5" w:rsidRPr="00B25C56" w:rsidRDefault="00530FA5" w:rsidP="00530FA5">
      <w:pPr>
        <w:jc w:val="center"/>
        <w:rPr>
          <w:b/>
          <w:sz w:val="24"/>
          <w:szCs w:val="24"/>
        </w:rPr>
      </w:pPr>
      <w:r w:rsidRPr="00B25C56">
        <w:rPr>
          <w:b/>
          <w:sz w:val="24"/>
          <w:szCs w:val="24"/>
        </w:rPr>
        <w:lastRenderedPageBreak/>
        <w:t>VIII.</w:t>
      </w:r>
    </w:p>
    <w:p w14:paraId="175E0B28" w14:textId="77777777" w:rsidR="00530FA5" w:rsidRPr="00B25C56" w:rsidRDefault="00530FA5" w:rsidP="00530FA5">
      <w:pPr>
        <w:jc w:val="center"/>
        <w:rPr>
          <w:b/>
          <w:sz w:val="24"/>
          <w:szCs w:val="24"/>
        </w:rPr>
      </w:pPr>
      <w:r w:rsidRPr="00B25C56">
        <w:rPr>
          <w:b/>
          <w:sz w:val="24"/>
          <w:szCs w:val="24"/>
        </w:rPr>
        <w:t>A TÁRSULÁS MŰKÖDÉSÉNEK ELLENŐRZÉSE</w:t>
      </w:r>
    </w:p>
    <w:p w14:paraId="0DDEB34C" w14:textId="77777777" w:rsidR="00530FA5" w:rsidRPr="00B25C56" w:rsidRDefault="00530FA5" w:rsidP="00530FA5">
      <w:pPr>
        <w:ind w:left="426" w:hanging="993"/>
        <w:jc w:val="both"/>
        <w:rPr>
          <w:b/>
          <w:sz w:val="24"/>
          <w:szCs w:val="24"/>
        </w:rPr>
      </w:pPr>
      <w:r w:rsidRPr="00B25C56">
        <w:rPr>
          <w:b/>
          <w:sz w:val="24"/>
          <w:szCs w:val="24"/>
        </w:rPr>
        <w:t>1.</w:t>
      </w:r>
      <w:r w:rsidRPr="00B25C56">
        <w:rPr>
          <w:b/>
          <w:sz w:val="24"/>
          <w:szCs w:val="24"/>
        </w:rPr>
        <w:tab/>
        <w:t>Belső ellenőrzés</w:t>
      </w:r>
    </w:p>
    <w:p w14:paraId="33912E75" w14:textId="4F82CCF1" w:rsidR="00530FA5" w:rsidRPr="00B25C56" w:rsidRDefault="00530FA5" w:rsidP="00530FA5">
      <w:pPr>
        <w:ind w:left="708" w:hanging="282"/>
        <w:jc w:val="both"/>
        <w:rPr>
          <w:sz w:val="24"/>
          <w:szCs w:val="24"/>
        </w:rPr>
      </w:pPr>
      <w:r w:rsidRPr="00B25C56">
        <w:rPr>
          <w:sz w:val="24"/>
          <w:szCs w:val="24"/>
        </w:rPr>
        <w:t>a)</w:t>
      </w:r>
      <w:r w:rsidRPr="00B25C56">
        <w:rPr>
          <w:sz w:val="24"/>
          <w:szCs w:val="24"/>
        </w:rPr>
        <w:tab/>
        <w:t xml:space="preserve">A </w:t>
      </w:r>
      <w:r w:rsidRPr="003E1FC5">
        <w:rPr>
          <w:sz w:val="24"/>
          <w:szCs w:val="24"/>
        </w:rPr>
        <w:t>Társulás működésének ellenőrzése a belső ellenőrzés keretében történik. Az éves ellenőrzési tervet a Társulási Tanács az előző év december 31. napjáig</w:t>
      </w:r>
      <w:r w:rsidR="00E4136A" w:rsidRPr="003E1FC5">
        <w:rPr>
          <w:sz w:val="24"/>
          <w:szCs w:val="24"/>
        </w:rPr>
        <w:t>, vagy a tárgyév első rendes ülésén</w:t>
      </w:r>
      <w:r w:rsidRPr="003E1FC5">
        <w:rPr>
          <w:sz w:val="24"/>
          <w:szCs w:val="24"/>
        </w:rPr>
        <w:t xml:space="preserve"> hagyja jóvá.</w:t>
      </w:r>
    </w:p>
    <w:p w14:paraId="63B01768" w14:textId="77777777" w:rsidR="00530FA5" w:rsidRPr="00B25C56" w:rsidRDefault="00530FA5" w:rsidP="00530FA5">
      <w:pPr>
        <w:ind w:left="708" w:hanging="282"/>
        <w:jc w:val="both"/>
        <w:rPr>
          <w:sz w:val="24"/>
          <w:szCs w:val="24"/>
        </w:rPr>
      </w:pPr>
      <w:r w:rsidRPr="00B25C56">
        <w:rPr>
          <w:sz w:val="24"/>
          <w:szCs w:val="24"/>
        </w:rPr>
        <w:t>b)</w:t>
      </w:r>
      <w:r w:rsidRPr="00B25C56">
        <w:rPr>
          <w:sz w:val="24"/>
          <w:szCs w:val="24"/>
        </w:rPr>
        <w:tab/>
        <w:t>A Társulás tagjai – az általuk delegált képviselők útján – gazdasági és célszerűségi szempontból ellenőrizhetik Társulás működését. A lefolytatott ellenőrzésről jegyzőkönyvet kell felvenni, melyet meg kell küldeni a Társulási Tanács elnökének, valamint Társulás tagjainak.</w:t>
      </w:r>
    </w:p>
    <w:p w14:paraId="757ECB41" w14:textId="77777777" w:rsidR="00530FA5" w:rsidRPr="00B25C56" w:rsidRDefault="00530FA5" w:rsidP="00530FA5">
      <w:pPr>
        <w:ind w:left="426" w:hanging="993"/>
        <w:jc w:val="both"/>
        <w:rPr>
          <w:b/>
          <w:sz w:val="24"/>
          <w:szCs w:val="24"/>
        </w:rPr>
      </w:pPr>
      <w:r w:rsidRPr="00B25C56">
        <w:rPr>
          <w:b/>
          <w:sz w:val="24"/>
          <w:szCs w:val="24"/>
        </w:rPr>
        <w:t>2.</w:t>
      </w:r>
      <w:r w:rsidRPr="00B25C56">
        <w:rPr>
          <w:b/>
          <w:sz w:val="24"/>
          <w:szCs w:val="24"/>
        </w:rPr>
        <w:tab/>
        <w:t>Gazdálkodás ellenőrzése</w:t>
      </w:r>
    </w:p>
    <w:p w14:paraId="1C48764D" w14:textId="77777777" w:rsidR="00530FA5" w:rsidRPr="00B25C56" w:rsidRDefault="00530FA5" w:rsidP="00530FA5">
      <w:pPr>
        <w:ind w:left="426"/>
        <w:jc w:val="both"/>
        <w:rPr>
          <w:sz w:val="24"/>
          <w:szCs w:val="24"/>
        </w:rPr>
      </w:pPr>
      <w:r w:rsidRPr="00B25C56">
        <w:rPr>
          <w:sz w:val="24"/>
          <w:szCs w:val="24"/>
        </w:rPr>
        <w:t>A Társulás gazdálkodását az Állami Számvevőszék, valamint a jogszabály által arra feljogosított szervezetek ellenőrzik.</w:t>
      </w:r>
    </w:p>
    <w:p w14:paraId="22EF1ADA" w14:textId="77777777" w:rsidR="00530FA5" w:rsidRPr="00B25C56" w:rsidRDefault="00530FA5" w:rsidP="00530FA5">
      <w:pPr>
        <w:ind w:left="426" w:hanging="993"/>
        <w:jc w:val="both"/>
        <w:rPr>
          <w:b/>
          <w:sz w:val="24"/>
          <w:szCs w:val="24"/>
        </w:rPr>
      </w:pPr>
      <w:r w:rsidRPr="00B25C56">
        <w:rPr>
          <w:b/>
          <w:sz w:val="24"/>
          <w:szCs w:val="24"/>
        </w:rPr>
        <w:t>3.</w:t>
      </w:r>
      <w:r w:rsidRPr="00B25C56">
        <w:rPr>
          <w:b/>
          <w:sz w:val="24"/>
          <w:szCs w:val="24"/>
        </w:rPr>
        <w:tab/>
        <w:t>Törvényességi ellenőrzés</w:t>
      </w:r>
    </w:p>
    <w:p w14:paraId="49E5DD7C" w14:textId="46F5B234" w:rsidR="00530FA5" w:rsidRPr="00B25C56" w:rsidRDefault="00530FA5" w:rsidP="00530FA5">
      <w:pPr>
        <w:ind w:left="426"/>
        <w:jc w:val="both"/>
        <w:rPr>
          <w:sz w:val="24"/>
          <w:szCs w:val="24"/>
        </w:rPr>
      </w:pPr>
      <w:r w:rsidRPr="00B25C56">
        <w:rPr>
          <w:sz w:val="24"/>
          <w:szCs w:val="24"/>
        </w:rPr>
        <w:t xml:space="preserve">A Társulás működése felett a </w:t>
      </w:r>
      <w:r w:rsidRPr="00EF7CB9">
        <w:rPr>
          <w:sz w:val="24"/>
          <w:szCs w:val="24"/>
        </w:rPr>
        <w:t xml:space="preserve">Tolna </w:t>
      </w:r>
      <w:r w:rsidR="00782561" w:rsidRPr="00EF7CB9">
        <w:rPr>
          <w:sz w:val="24"/>
          <w:szCs w:val="24"/>
        </w:rPr>
        <w:t>Várm</w:t>
      </w:r>
      <w:r w:rsidRPr="00EF7CB9">
        <w:rPr>
          <w:sz w:val="24"/>
          <w:szCs w:val="24"/>
        </w:rPr>
        <w:t>egyei Kormányhivatal</w:t>
      </w:r>
      <w:r w:rsidRPr="00B25C56">
        <w:rPr>
          <w:sz w:val="24"/>
          <w:szCs w:val="24"/>
        </w:rPr>
        <w:t xml:space="preserve"> törvényességi felügyeletet gyakorol. </w:t>
      </w:r>
    </w:p>
    <w:p w14:paraId="126EB20B" w14:textId="77777777" w:rsidR="00530FA5" w:rsidRPr="00B25C56" w:rsidRDefault="00530FA5" w:rsidP="00530FA5">
      <w:pPr>
        <w:ind w:left="426" w:hanging="993"/>
        <w:jc w:val="both"/>
        <w:rPr>
          <w:b/>
          <w:sz w:val="24"/>
          <w:szCs w:val="24"/>
        </w:rPr>
      </w:pPr>
      <w:r w:rsidRPr="00B25C56">
        <w:rPr>
          <w:b/>
          <w:sz w:val="24"/>
          <w:szCs w:val="24"/>
        </w:rPr>
        <w:t>4.</w:t>
      </w:r>
      <w:r w:rsidRPr="00B25C56">
        <w:rPr>
          <w:b/>
          <w:sz w:val="24"/>
          <w:szCs w:val="24"/>
        </w:rPr>
        <w:tab/>
        <w:t>Beszámoló készítése</w:t>
      </w:r>
    </w:p>
    <w:p w14:paraId="3BB11B3A" w14:textId="77777777" w:rsidR="00530FA5" w:rsidRPr="00B25C56" w:rsidRDefault="00530FA5" w:rsidP="00530FA5">
      <w:pPr>
        <w:ind w:left="426" w:hanging="568"/>
        <w:jc w:val="both"/>
        <w:rPr>
          <w:b/>
          <w:sz w:val="24"/>
          <w:szCs w:val="24"/>
        </w:rPr>
      </w:pPr>
      <w:r w:rsidRPr="00B25C56">
        <w:rPr>
          <w:b/>
          <w:sz w:val="24"/>
          <w:szCs w:val="24"/>
        </w:rPr>
        <w:t>4.1.   Társulási Tanács beszámolója</w:t>
      </w:r>
    </w:p>
    <w:p w14:paraId="146E41A3" w14:textId="77777777" w:rsidR="00530FA5" w:rsidRPr="00B25C56" w:rsidRDefault="00530FA5" w:rsidP="00530FA5">
      <w:pPr>
        <w:ind w:left="426"/>
        <w:jc w:val="both"/>
        <w:rPr>
          <w:sz w:val="24"/>
          <w:szCs w:val="24"/>
        </w:rPr>
      </w:pPr>
      <w:r w:rsidRPr="00B25C56">
        <w:rPr>
          <w:sz w:val="24"/>
          <w:szCs w:val="24"/>
        </w:rPr>
        <w:t>A Társulási Tanács elnöke minden év május 31-ig beszámol a Társulási Tanácsnak a Társulás előző évi tevékenységéről, pénzügyi helyzetéről, a társulási cél megvalósulásáról. A beszámolót a Társulás valamennyi tagjának meg kell küldeni.</w:t>
      </w:r>
    </w:p>
    <w:p w14:paraId="64D8BB37" w14:textId="77777777" w:rsidR="00530FA5" w:rsidRPr="00B25C56" w:rsidRDefault="00530FA5" w:rsidP="00530FA5">
      <w:pPr>
        <w:ind w:hanging="142"/>
        <w:jc w:val="both"/>
        <w:rPr>
          <w:b/>
          <w:sz w:val="24"/>
          <w:szCs w:val="24"/>
        </w:rPr>
      </w:pPr>
      <w:r w:rsidRPr="00B25C56">
        <w:rPr>
          <w:b/>
          <w:sz w:val="24"/>
          <w:szCs w:val="24"/>
        </w:rPr>
        <w:t>4.2.   Intézményvezetői beszámoló</w:t>
      </w:r>
    </w:p>
    <w:p w14:paraId="6993253D" w14:textId="41BF5BFE" w:rsidR="00530FA5" w:rsidRDefault="00530FA5" w:rsidP="00530FA5">
      <w:pPr>
        <w:ind w:left="426"/>
        <w:jc w:val="both"/>
        <w:rPr>
          <w:sz w:val="24"/>
          <w:szCs w:val="24"/>
        </w:rPr>
      </w:pPr>
      <w:r w:rsidRPr="00B25C56">
        <w:rPr>
          <w:sz w:val="24"/>
          <w:szCs w:val="24"/>
        </w:rPr>
        <w:t>A Szociális Központ működéséről, a szakmai munka eredményességéről évente egy alkalommal, július 30-ig az intézményvezető beszámolót készít, amelyet a Társulás Tanács elnöke a Társulási Tanács elé terjeszt jóváhagyás céljából. A beszámolót a Társulás tagjai részére is meg kell küldeni.</w:t>
      </w:r>
    </w:p>
    <w:p w14:paraId="6538ECE6" w14:textId="77777777" w:rsidR="00FA34DF" w:rsidRPr="00B25C56" w:rsidRDefault="00FA34DF" w:rsidP="00530FA5">
      <w:pPr>
        <w:ind w:left="426"/>
        <w:jc w:val="both"/>
        <w:rPr>
          <w:color w:val="FF0000"/>
          <w:sz w:val="24"/>
          <w:szCs w:val="24"/>
        </w:rPr>
      </w:pPr>
    </w:p>
    <w:p w14:paraId="4D088374" w14:textId="77777777" w:rsidR="00530FA5" w:rsidRPr="00B25C56" w:rsidRDefault="00530FA5" w:rsidP="00530FA5">
      <w:pPr>
        <w:jc w:val="center"/>
        <w:rPr>
          <w:b/>
          <w:sz w:val="24"/>
          <w:szCs w:val="24"/>
        </w:rPr>
      </w:pPr>
      <w:r w:rsidRPr="00B25C56">
        <w:rPr>
          <w:b/>
          <w:sz w:val="24"/>
          <w:szCs w:val="24"/>
        </w:rPr>
        <w:t>IX.</w:t>
      </w:r>
    </w:p>
    <w:p w14:paraId="5AA7E15D" w14:textId="77777777" w:rsidR="00530FA5" w:rsidRPr="00B25C56" w:rsidRDefault="00530FA5" w:rsidP="00FA34DF">
      <w:pPr>
        <w:spacing w:after="360"/>
        <w:jc w:val="center"/>
        <w:rPr>
          <w:b/>
          <w:strike/>
          <w:sz w:val="24"/>
          <w:szCs w:val="24"/>
        </w:rPr>
      </w:pPr>
      <w:r w:rsidRPr="00B25C56">
        <w:rPr>
          <w:b/>
          <w:sz w:val="24"/>
          <w:szCs w:val="24"/>
        </w:rPr>
        <w:t>A TÁRSULÁSI MEGÁLLAPODÁS MÓDOSÍTÁSA, CSATLAKOZÁS, KIVÁLÁS, KIZÁRÁS</w:t>
      </w:r>
    </w:p>
    <w:p w14:paraId="757DA006" w14:textId="77777777" w:rsidR="00530FA5" w:rsidRPr="00B25C56" w:rsidRDefault="00530FA5" w:rsidP="00530FA5">
      <w:pPr>
        <w:ind w:hanging="567"/>
        <w:jc w:val="both"/>
        <w:rPr>
          <w:b/>
          <w:sz w:val="24"/>
          <w:szCs w:val="24"/>
        </w:rPr>
      </w:pPr>
      <w:r w:rsidRPr="00B25C56">
        <w:rPr>
          <w:b/>
          <w:sz w:val="24"/>
          <w:szCs w:val="24"/>
        </w:rPr>
        <w:t>1.</w:t>
      </w:r>
      <w:r w:rsidRPr="00B25C56">
        <w:rPr>
          <w:b/>
          <w:sz w:val="24"/>
          <w:szCs w:val="24"/>
        </w:rPr>
        <w:tab/>
      </w:r>
      <w:r w:rsidRPr="00B25C56">
        <w:rPr>
          <w:b/>
          <w:sz w:val="24"/>
          <w:szCs w:val="24"/>
        </w:rPr>
        <w:tab/>
        <w:t>A társulási megállapodás módosítása</w:t>
      </w:r>
    </w:p>
    <w:p w14:paraId="6F70EDF4" w14:textId="0E8D5CE9" w:rsidR="00530FA5" w:rsidRPr="00B25C56" w:rsidRDefault="00530FA5" w:rsidP="00530FA5">
      <w:pPr>
        <w:ind w:left="705" w:hanging="847"/>
        <w:jc w:val="both"/>
        <w:rPr>
          <w:sz w:val="24"/>
          <w:szCs w:val="24"/>
        </w:rPr>
      </w:pPr>
      <w:r w:rsidRPr="00B25C56">
        <w:rPr>
          <w:b/>
          <w:sz w:val="24"/>
          <w:szCs w:val="24"/>
        </w:rPr>
        <w:t xml:space="preserve">   1.1.</w:t>
      </w:r>
      <w:r w:rsidRPr="00B25C56">
        <w:rPr>
          <w:sz w:val="24"/>
          <w:szCs w:val="24"/>
        </w:rPr>
        <w:t xml:space="preserve"> </w:t>
      </w:r>
      <w:r w:rsidRPr="00B25C56">
        <w:rPr>
          <w:sz w:val="24"/>
          <w:szCs w:val="24"/>
        </w:rPr>
        <w:tab/>
      </w:r>
      <w:r w:rsidRPr="00B25C56">
        <w:rPr>
          <w:sz w:val="24"/>
          <w:szCs w:val="24"/>
        </w:rPr>
        <w:tab/>
        <w:t xml:space="preserve">A társulási megállapodás módosítását Társulás bármely tagja kezdeményezheti a Társulási Tanács felé írásban, az erről szóló, indokolást is tartalmazó képviselő-testületi határozat megküldésével. A kezdeményezéssel kapcsolatban a Társulási Tanács következő ülésén javaslatot fogad el, melyet – a kezdeményezéssel együtt – megküld </w:t>
      </w:r>
      <w:r w:rsidRPr="00B25C56">
        <w:rPr>
          <w:sz w:val="24"/>
          <w:szCs w:val="24"/>
        </w:rPr>
        <w:lastRenderedPageBreak/>
        <w:t xml:space="preserve">Társulás valamennyi tagjának. A Társulás tagjai a társulási megállapodás módosításáról a javaslat kézbesítésétől számított </w:t>
      </w:r>
      <w:r w:rsidR="00782561" w:rsidRPr="00EF7CB9">
        <w:rPr>
          <w:sz w:val="24"/>
          <w:szCs w:val="24"/>
        </w:rPr>
        <w:t>30</w:t>
      </w:r>
      <w:r w:rsidRPr="00EF7CB9">
        <w:rPr>
          <w:sz w:val="24"/>
          <w:szCs w:val="24"/>
        </w:rPr>
        <w:t xml:space="preserve"> napon belül</w:t>
      </w:r>
      <w:r w:rsidRPr="00B25C56">
        <w:rPr>
          <w:sz w:val="24"/>
          <w:szCs w:val="24"/>
        </w:rPr>
        <w:t xml:space="preserve"> döntenek. A módosításhoz a Társulás tagjai mindegyikének minősített többséggel hozott döntése szükséges. </w:t>
      </w:r>
    </w:p>
    <w:p w14:paraId="5A659982" w14:textId="77777777" w:rsidR="00530FA5" w:rsidRPr="00B25C56" w:rsidRDefault="00530FA5" w:rsidP="00FA34DF">
      <w:pPr>
        <w:spacing w:after="360"/>
        <w:ind w:left="703" w:hanging="703"/>
        <w:jc w:val="both"/>
        <w:rPr>
          <w:color w:val="FF0000"/>
          <w:sz w:val="24"/>
          <w:szCs w:val="24"/>
        </w:rPr>
      </w:pPr>
      <w:r w:rsidRPr="00B25C56">
        <w:rPr>
          <w:b/>
          <w:sz w:val="24"/>
          <w:szCs w:val="24"/>
        </w:rPr>
        <w:t xml:space="preserve"> 1.2.</w:t>
      </w:r>
      <w:r w:rsidRPr="00B25C56">
        <w:rPr>
          <w:b/>
          <w:sz w:val="24"/>
          <w:szCs w:val="24"/>
        </w:rPr>
        <w:tab/>
      </w:r>
      <w:r w:rsidRPr="00B25C56">
        <w:rPr>
          <w:sz w:val="24"/>
          <w:szCs w:val="24"/>
        </w:rPr>
        <w:t xml:space="preserve"> A társulási megállapodást a Társulás tagjai a helyi önkormányzati általános választásokat követő hat hónapon belül felülvizsgálják. </w:t>
      </w:r>
    </w:p>
    <w:p w14:paraId="06BEF16A" w14:textId="77777777" w:rsidR="00530FA5" w:rsidRPr="00B25C56" w:rsidRDefault="00530FA5" w:rsidP="00530FA5">
      <w:pPr>
        <w:ind w:left="426" w:hanging="852"/>
        <w:jc w:val="both"/>
        <w:rPr>
          <w:b/>
          <w:sz w:val="24"/>
          <w:szCs w:val="24"/>
        </w:rPr>
      </w:pPr>
      <w:r w:rsidRPr="00B25C56">
        <w:rPr>
          <w:b/>
          <w:sz w:val="24"/>
          <w:szCs w:val="24"/>
        </w:rPr>
        <w:t>2.</w:t>
      </w:r>
      <w:r w:rsidRPr="00B25C56">
        <w:rPr>
          <w:b/>
          <w:sz w:val="24"/>
          <w:szCs w:val="24"/>
        </w:rPr>
        <w:tab/>
      </w:r>
      <w:r w:rsidRPr="00B25C56">
        <w:rPr>
          <w:b/>
          <w:sz w:val="24"/>
          <w:szCs w:val="24"/>
        </w:rPr>
        <w:tab/>
        <w:t>Csatlakozás</w:t>
      </w:r>
    </w:p>
    <w:p w14:paraId="432C6A82" w14:textId="1DA20A90" w:rsidR="00530FA5" w:rsidRPr="00B25C56" w:rsidRDefault="00530FA5" w:rsidP="00FA34DF">
      <w:pPr>
        <w:ind w:left="705" w:hanging="705"/>
        <w:jc w:val="both"/>
        <w:rPr>
          <w:sz w:val="24"/>
          <w:szCs w:val="24"/>
        </w:rPr>
      </w:pPr>
      <w:r w:rsidRPr="00B25C56">
        <w:rPr>
          <w:b/>
          <w:sz w:val="24"/>
          <w:szCs w:val="24"/>
        </w:rPr>
        <w:t>2.1.</w:t>
      </w:r>
      <w:r w:rsidRPr="00B25C56">
        <w:rPr>
          <w:b/>
          <w:sz w:val="24"/>
          <w:szCs w:val="24"/>
        </w:rPr>
        <w:tab/>
      </w:r>
      <w:r w:rsidRPr="00B25C56">
        <w:rPr>
          <w:b/>
          <w:sz w:val="24"/>
          <w:szCs w:val="24"/>
        </w:rPr>
        <w:tab/>
      </w:r>
      <w:r w:rsidRPr="00B25C56">
        <w:rPr>
          <w:sz w:val="24"/>
          <w:szCs w:val="24"/>
        </w:rPr>
        <w:t>A Társuláshoz csatlakozni csak a naptári év első napjával lehet. A csatlakozás iránti kérelmet a Társulási Tanács Elnökéhez kell benyújtani.</w:t>
      </w:r>
    </w:p>
    <w:p w14:paraId="5E90AFBD" w14:textId="6C7BF39A" w:rsidR="00530FA5" w:rsidRPr="00B25C56" w:rsidRDefault="00530FA5" w:rsidP="00FA34DF">
      <w:pPr>
        <w:ind w:left="705" w:hanging="705"/>
        <w:jc w:val="both"/>
        <w:rPr>
          <w:sz w:val="24"/>
          <w:szCs w:val="24"/>
        </w:rPr>
      </w:pPr>
      <w:r w:rsidRPr="00B25C56">
        <w:rPr>
          <w:b/>
          <w:sz w:val="24"/>
          <w:szCs w:val="24"/>
        </w:rPr>
        <w:t>2.2.</w:t>
      </w:r>
      <w:r w:rsidRPr="00B25C56">
        <w:rPr>
          <w:b/>
          <w:sz w:val="24"/>
          <w:szCs w:val="24"/>
        </w:rPr>
        <w:tab/>
      </w:r>
      <w:r w:rsidRPr="00B25C56">
        <w:rPr>
          <w:b/>
          <w:sz w:val="24"/>
          <w:szCs w:val="24"/>
        </w:rPr>
        <w:tab/>
      </w:r>
      <w:r w:rsidRPr="00B25C56">
        <w:rPr>
          <w:sz w:val="24"/>
          <w:szCs w:val="24"/>
        </w:rPr>
        <w:t>A csatlakozásról szóló döntést legalább hat hónappal korábban, minősített többséggel kell meghozni és arról a Társulási Tanácsot értesíteni kell.</w:t>
      </w:r>
    </w:p>
    <w:p w14:paraId="6FB2BF92" w14:textId="77777777" w:rsidR="00530FA5" w:rsidRPr="00B25C56" w:rsidRDefault="00530FA5" w:rsidP="00530FA5">
      <w:pPr>
        <w:jc w:val="both"/>
        <w:rPr>
          <w:sz w:val="24"/>
          <w:szCs w:val="24"/>
        </w:rPr>
      </w:pPr>
      <w:r w:rsidRPr="00B25C56">
        <w:rPr>
          <w:b/>
          <w:sz w:val="24"/>
          <w:szCs w:val="24"/>
        </w:rPr>
        <w:t>2.3.</w:t>
      </w:r>
      <w:r w:rsidRPr="00B25C56">
        <w:rPr>
          <w:sz w:val="24"/>
          <w:szCs w:val="24"/>
        </w:rPr>
        <w:tab/>
        <w:t>A csatlakozni kívánó önkormányzat nyilatkozik arról, hogy:</w:t>
      </w:r>
    </w:p>
    <w:p w14:paraId="376C430B" w14:textId="77777777" w:rsidR="00530FA5" w:rsidRPr="00B25C56" w:rsidRDefault="00530FA5" w:rsidP="00530FA5">
      <w:pPr>
        <w:ind w:left="1276" w:hanging="568"/>
        <w:jc w:val="both"/>
        <w:rPr>
          <w:sz w:val="24"/>
          <w:szCs w:val="24"/>
        </w:rPr>
      </w:pPr>
      <w:r w:rsidRPr="00B25C56">
        <w:rPr>
          <w:sz w:val="24"/>
          <w:szCs w:val="24"/>
        </w:rPr>
        <w:t>a)</w:t>
      </w:r>
      <w:r w:rsidRPr="00B25C56">
        <w:rPr>
          <w:sz w:val="24"/>
          <w:szCs w:val="24"/>
        </w:rPr>
        <w:tab/>
        <w:t>településén mely feladat(ok) ellátását kívánja a közös fenntartású intézménnyel biztosítani;</w:t>
      </w:r>
    </w:p>
    <w:p w14:paraId="4F54D257" w14:textId="77777777" w:rsidR="00530FA5" w:rsidRPr="00B25C56" w:rsidRDefault="00530FA5" w:rsidP="00530FA5">
      <w:pPr>
        <w:ind w:left="1276" w:hanging="568"/>
        <w:jc w:val="both"/>
        <w:rPr>
          <w:sz w:val="24"/>
          <w:szCs w:val="24"/>
        </w:rPr>
      </w:pPr>
      <w:r w:rsidRPr="00B25C56">
        <w:rPr>
          <w:sz w:val="24"/>
          <w:szCs w:val="24"/>
        </w:rPr>
        <w:t>b)</w:t>
      </w:r>
      <w:r w:rsidRPr="00B25C56">
        <w:rPr>
          <w:sz w:val="24"/>
          <w:szCs w:val="24"/>
        </w:rPr>
        <w:tab/>
        <w:t>Társulás céljait elfogadja;</w:t>
      </w:r>
    </w:p>
    <w:p w14:paraId="61366775" w14:textId="7FA54719" w:rsidR="00530FA5" w:rsidRPr="00B25C56" w:rsidRDefault="00530FA5" w:rsidP="00FA34DF">
      <w:pPr>
        <w:ind w:left="1276" w:hanging="568"/>
        <w:jc w:val="both"/>
        <w:rPr>
          <w:sz w:val="24"/>
          <w:szCs w:val="24"/>
        </w:rPr>
      </w:pPr>
      <w:r w:rsidRPr="00B25C56">
        <w:rPr>
          <w:sz w:val="24"/>
          <w:szCs w:val="24"/>
        </w:rPr>
        <w:t>c)</w:t>
      </w:r>
      <w:r w:rsidRPr="00B25C56">
        <w:rPr>
          <w:sz w:val="24"/>
          <w:szCs w:val="24"/>
        </w:rPr>
        <w:tab/>
        <w:t>Jelen megállapodásban foglaltakat magára nézve kötelezőnek ismeri el.</w:t>
      </w:r>
    </w:p>
    <w:p w14:paraId="7F2BD19C" w14:textId="77777777" w:rsidR="00530FA5" w:rsidRPr="00B25C56" w:rsidRDefault="00530FA5" w:rsidP="00530FA5">
      <w:pPr>
        <w:ind w:left="705" w:hanging="705"/>
        <w:jc w:val="both"/>
        <w:rPr>
          <w:sz w:val="24"/>
          <w:szCs w:val="24"/>
        </w:rPr>
      </w:pPr>
      <w:r w:rsidRPr="00B25C56">
        <w:rPr>
          <w:b/>
          <w:sz w:val="24"/>
          <w:szCs w:val="24"/>
        </w:rPr>
        <w:t>2.4.</w:t>
      </w:r>
      <w:r w:rsidRPr="00B25C56">
        <w:rPr>
          <w:b/>
          <w:sz w:val="24"/>
          <w:szCs w:val="24"/>
        </w:rPr>
        <w:tab/>
      </w:r>
      <w:r w:rsidRPr="00B25C56">
        <w:rPr>
          <w:b/>
          <w:sz w:val="24"/>
          <w:szCs w:val="24"/>
        </w:rPr>
        <w:tab/>
      </w:r>
      <w:r w:rsidRPr="00B25C56">
        <w:rPr>
          <w:sz w:val="24"/>
          <w:szCs w:val="24"/>
        </w:rPr>
        <w:t>A Társuláshoz történő csatlakozáshoz való hozzájárulásról a Társulásban részt vevő valamennyi települési önkormányzat képviselő-testületének minősített többséggel hozott döntése szükséges.</w:t>
      </w:r>
    </w:p>
    <w:p w14:paraId="4F155345" w14:textId="77777777" w:rsidR="00530FA5" w:rsidRPr="00B25C56" w:rsidRDefault="00530FA5" w:rsidP="00FA34DF">
      <w:pPr>
        <w:spacing w:after="360"/>
        <w:ind w:left="703" w:hanging="703"/>
        <w:jc w:val="both"/>
        <w:rPr>
          <w:sz w:val="24"/>
          <w:szCs w:val="24"/>
        </w:rPr>
      </w:pPr>
      <w:r w:rsidRPr="00B25C56">
        <w:rPr>
          <w:b/>
          <w:sz w:val="24"/>
          <w:szCs w:val="24"/>
        </w:rPr>
        <w:t>2.5.</w:t>
      </w:r>
      <w:r w:rsidRPr="00B25C56">
        <w:rPr>
          <w:b/>
          <w:sz w:val="24"/>
          <w:szCs w:val="24"/>
        </w:rPr>
        <w:tab/>
      </w:r>
      <w:r w:rsidRPr="00B25C56">
        <w:rPr>
          <w:b/>
          <w:sz w:val="24"/>
          <w:szCs w:val="24"/>
        </w:rPr>
        <w:tab/>
      </w:r>
      <w:r w:rsidRPr="00B25C56">
        <w:rPr>
          <w:sz w:val="24"/>
          <w:szCs w:val="24"/>
        </w:rPr>
        <w:t>A csatlakozó önkormányzat által a Társulásnak fizetendő pénzbeli hozzájárulásról, illetőleg a felajánlott vagyontárgyak (vagyoni értékű jogok) átvételéről a Társulási Tanács dönt.</w:t>
      </w:r>
    </w:p>
    <w:p w14:paraId="25FDB9C0" w14:textId="0CFE756A" w:rsidR="00530FA5" w:rsidRPr="00B25C56" w:rsidRDefault="00530FA5" w:rsidP="00FA34DF">
      <w:pPr>
        <w:ind w:hanging="567"/>
        <w:jc w:val="both"/>
        <w:rPr>
          <w:b/>
          <w:sz w:val="24"/>
          <w:szCs w:val="24"/>
        </w:rPr>
      </w:pPr>
      <w:r w:rsidRPr="00B25C56">
        <w:rPr>
          <w:b/>
          <w:sz w:val="24"/>
          <w:szCs w:val="24"/>
        </w:rPr>
        <w:t xml:space="preserve">   3.</w:t>
      </w:r>
      <w:r w:rsidRPr="00B25C56">
        <w:rPr>
          <w:b/>
          <w:sz w:val="24"/>
          <w:szCs w:val="24"/>
        </w:rPr>
        <w:tab/>
      </w:r>
      <w:r w:rsidRPr="00B25C56">
        <w:rPr>
          <w:b/>
          <w:sz w:val="24"/>
          <w:szCs w:val="24"/>
        </w:rPr>
        <w:tab/>
        <w:t>Kiválás, kizárás</w:t>
      </w:r>
    </w:p>
    <w:p w14:paraId="11CBB978" w14:textId="77777777" w:rsidR="00530FA5" w:rsidRPr="00B25C56" w:rsidRDefault="00530FA5" w:rsidP="00530FA5">
      <w:pPr>
        <w:ind w:left="705" w:hanging="705"/>
        <w:jc w:val="both"/>
        <w:rPr>
          <w:b/>
          <w:sz w:val="24"/>
          <w:szCs w:val="24"/>
        </w:rPr>
      </w:pPr>
      <w:r w:rsidRPr="00B25C56">
        <w:rPr>
          <w:b/>
          <w:sz w:val="24"/>
          <w:szCs w:val="24"/>
        </w:rPr>
        <w:t>3.1.</w:t>
      </w:r>
      <w:r w:rsidRPr="00B25C56">
        <w:rPr>
          <w:b/>
          <w:sz w:val="24"/>
          <w:szCs w:val="24"/>
        </w:rPr>
        <w:tab/>
        <w:t>Kiválás</w:t>
      </w:r>
    </w:p>
    <w:p w14:paraId="4F96F3BB" w14:textId="77777777" w:rsidR="00530FA5" w:rsidRPr="00B25C56" w:rsidRDefault="00530FA5" w:rsidP="00530FA5">
      <w:pPr>
        <w:ind w:left="705" w:hanging="705"/>
        <w:jc w:val="both"/>
        <w:rPr>
          <w:sz w:val="24"/>
          <w:szCs w:val="24"/>
        </w:rPr>
      </w:pPr>
      <w:r w:rsidRPr="00B25C56">
        <w:rPr>
          <w:b/>
          <w:sz w:val="24"/>
          <w:szCs w:val="24"/>
        </w:rPr>
        <w:tab/>
      </w:r>
      <w:r w:rsidRPr="00B25C56">
        <w:rPr>
          <w:sz w:val="24"/>
          <w:szCs w:val="24"/>
        </w:rPr>
        <w:t>A társulásból kiválni a naptári év utolsó napjával lehet. A kiválásról szóló döntést legalább 6 hónappal korábban, minősített többséggel kell meghozni és arról a Társulási Tanácsot értesíteni kell.</w:t>
      </w:r>
    </w:p>
    <w:p w14:paraId="6D111D2E" w14:textId="77777777" w:rsidR="00530FA5" w:rsidRPr="00B25C56" w:rsidRDefault="00530FA5" w:rsidP="00530FA5">
      <w:pPr>
        <w:jc w:val="both"/>
        <w:rPr>
          <w:b/>
          <w:sz w:val="24"/>
          <w:szCs w:val="24"/>
        </w:rPr>
      </w:pPr>
      <w:r w:rsidRPr="00B25C56">
        <w:rPr>
          <w:b/>
          <w:sz w:val="24"/>
          <w:szCs w:val="24"/>
        </w:rPr>
        <w:t>3.2.</w:t>
      </w:r>
      <w:r w:rsidRPr="00B25C56">
        <w:rPr>
          <w:b/>
          <w:sz w:val="24"/>
          <w:szCs w:val="24"/>
        </w:rPr>
        <w:tab/>
        <w:t>Kizárás</w:t>
      </w:r>
    </w:p>
    <w:p w14:paraId="44995C28" w14:textId="77777777" w:rsidR="00530FA5" w:rsidRPr="00A32ED7" w:rsidRDefault="00530FA5" w:rsidP="00530FA5">
      <w:pPr>
        <w:ind w:left="708"/>
        <w:jc w:val="both"/>
        <w:rPr>
          <w:sz w:val="24"/>
          <w:szCs w:val="24"/>
        </w:rPr>
      </w:pPr>
      <w:r w:rsidRPr="00B25C56">
        <w:rPr>
          <w:sz w:val="24"/>
          <w:szCs w:val="24"/>
        </w:rPr>
        <w:t>A Társulási Tanács minősített többséggel elfogadott határozatával a naptári év utolsó napjával kizárhatja a Társulás azon tagját, amely e megállapodásban foglalt kötelezettségének ismételt felhívásra határidőben nem tett eleget. A kizárást a Társulás bármely tagja kezdeményezheti.</w:t>
      </w:r>
    </w:p>
    <w:p w14:paraId="4A713A7B" w14:textId="77777777" w:rsidR="00530FA5" w:rsidRPr="00B25C56" w:rsidRDefault="00530FA5" w:rsidP="00530FA5">
      <w:pPr>
        <w:ind w:left="426" w:hanging="426"/>
        <w:rPr>
          <w:b/>
          <w:sz w:val="24"/>
          <w:szCs w:val="24"/>
        </w:rPr>
      </w:pPr>
    </w:p>
    <w:p w14:paraId="74DD5340" w14:textId="77777777" w:rsidR="00530FA5" w:rsidRPr="00B25C56" w:rsidRDefault="00530FA5" w:rsidP="00530FA5">
      <w:pPr>
        <w:ind w:left="426" w:hanging="426"/>
        <w:jc w:val="center"/>
        <w:rPr>
          <w:b/>
          <w:sz w:val="24"/>
          <w:szCs w:val="24"/>
        </w:rPr>
      </w:pPr>
      <w:r w:rsidRPr="00B25C56">
        <w:rPr>
          <w:b/>
          <w:sz w:val="24"/>
          <w:szCs w:val="24"/>
        </w:rPr>
        <w:t>X.</w:t>
      </w:r>
    </w:p>
    <w:p w14:paraId="69CFC4E5" w14:textId="77777777" w:rsidR="00530FA5" w:rsidRDefault="00530FA5" w:rsidP="00530FA5">
      <w:pPr>
        <w:ind w:left="2124" w:firstLine="708"/>
        <w:jc w:val="both"/>
        <w:rPr>
          <w:b/>
          <w:sz w:val="24"/>
          <w:szCs w:val="24"/>
        </w:rPr>
      </w:pPr>
      <w:r w:rsidRPr="00B25C56">
        <w:rPr>
          <w:b/>
          <w:sz w:val="24"/>
          <w:szCs w:val="24"/>
        </w:rPr>
        <w:lastRenderedPageBreak/>
        <w:t xml:space="preserve">    A TÁRSULÁS MEGSZŰNÉSE</w:t>
      </w:r>
    </w:p>
    <w:p w14:paraId="62C16EC3" w14:textId="77777777" w:rsidR="00530FA5" w:rsidRPr="00B25C56" w:rsidRDefault="00530FA5" w:rsidP="00530FA5">
      <w:pPr>
        <w:ind w:left="2124" w:firstLine="708"/>
        <w:jc w:val="both"/>
        <w:rPr>
          <w:b/>
          <w:sz w:val="24"/>
          <w:szCs w:val="24"/>
        </w:rPr>
      </w:pPr>
    </w:p>
    <w:p w14:paraId="31C32C6C" w14:textId="77777777" w:rsidR="00530FA5" w:rsidRPr="00B25C56" w:rsidRDefault="00530FA5" w:rsidP="00530FA5">
      <w:pPr>
        <w:ind w:hanging="426"/>
        <w:jc w:val="both"/>
        <w:rPr>
          <w:b/>
          <w:sz w:val="24"/>
          <w:szCs w:val="24"/>
        </w:rPr>
      </w:pPr>
      <w:r w:rsidRPr="00B25C56">
        <w:rPr>
          <w:b/>
          <w:sz w:val="24"/>
          <w:szCs w:val="24"/>
        </w:rPr>
        <w:t>1.</w:t>
      </w:r>
      <w:r w:rsidRPr="00B25C56">
        <w:rPr>
          <w:b/>
          <w:sz w:val="24"/>
          <w:szCs w:val="24"/>
        </w:rPr>
        <w:tab/>
      </w:r>
      <w:r w:rsidRPr="00B25C56">
        <w:rPr>
          <w:b/>
          <w:sz w:val="24"/>
          <w:szCs w:val="24"/>
        </w:rPr>
        <w:tab/>
        <w:t>A Társulás megszűnik:</w:t>
      </w:r>
    </w:p>
    <w:p w14:paraId="278BEF32" w14:textId="77777777" w:rsidR="00530FA5" w:rsidRPr="00B25C56" w:rsidRDefault="00530FA5" w:rsidP="00530FA5">
      <w:pPr>
        <w:ind w:left="1276" w:hanging="567"/>
        <w:jc w:val="both"/>
        <w:rPr>
          <w:sz w:val="24"/>
          <w:szCs w:val="24"/>
        </w:rPr>
      </w:pPr>
      <w:r w:rsidRPr="00B25C56">
        <w:rPr>
          <w:iCs/>
          <w:sz w:val="24"/>
          <w:szCs w:val="24"/>
        </w:rPr>
        <w:t>a)</w:t>
      </w:r>
      <w:r w:rsidRPr="00B25C56">
        <w:rPr>
          <w:iCs/>
          <w:sz w:val="24"/>
          <w:szCs w:val="24"/>
        </w:rPr>
        <w:tab/>
      </w:r>
      <w:r w:rsidRPr="00B25C56">
        <w:rPr>
          <w:sz w:val="24"/>
          <w:szCs w:val="24"/>
        </w:rPr>
        <w:t>ha a törvényben szabályozott megszűnési feltétel megvalósult;</w:t>
      </w:r>
    </w:p>
    <w:p w14:paraId="3E642156" w14:textId="77777777" w:rsidR="00530FA5" w:rsidRPr="00B25C56" w:rsidRDefault="00530FA5" w:rsidP="00530FA5">
      <w:pPr>
        <w:ind w:left="1276" w:hanging="567"/>
        <w:jc w:val="both"/>
        <w:rPr>
          <w:sz w:val="24"/>
          <w:szCs w:val="24"/>
        </w:rPr>
      </w:pPr>
      <w:r w:rsidRPr="00B25C56">
        <w:rPr>
          <w:iCs/>
          <w:sz w:val="24"/>
          <w:szCs w:val="24"/>
        </w:rPr>
        <w:t>b)</w:t>
      </w:r>
      <w:r w:rsidRPr="00B25C56">
        <w:rPr>
          <w:sz w:val="24"/>
          <w:szCs w:val="24"/>
        </w:rPr>
        <w:tab/>
        <w:t>ha a társulás tagjai minősített többséggel azt elhatározzák;</w:t>
      </w:r>
    </w:p>
    <w:p w14:paraId="225FC7B8" w14:textId="77777777" w:rsidR="00530FA5" w:rsidRPr="00B25C56" w:rsidRDefault="00530FA5" w:rsidP="00530FA5">
      <w:pPr>
        <w:ind w:left="1276" w:hanging="567"/>
        <w:jc w:val="both"/>
        <w:rPr>
          <w:sz w:val="24"/>
          <w:szCs w:val="24"/>
        </w:rPr>
      </w:pPr>
      <w:r w:rsidRPr="00B25C56">
        <w:rPr>
          <w:iCs/>
          <w:sz w:val="24"/>
          <w:szCs w:val="24"/>
        </w:rPr>
        <w:t>c)</w:t>
      </w:r>
      <w:r w:rsidRPr="00B25C56">
        <w:rPr>
          <w:sz w:val="24"/>
          <w:szCs w:val="24"/>
        </w:rPr>
        <w:tab/>
        <w:t>a törvény erejénél fogva;</w:t>
      </w:r>
    </w:p>
    <w:p w14:paraId="4F7DB1C3" w14:textId="77777777" w:rsidR="00530FA5" w:rsidRPr="00B25C56" w:rsidRDefault="00530FA5" w:rsidP="00332FD0">
      <w:pPr>
        <w:spacing w:after="240"/>
        <w:ind w:left="1276" w:hanging="567"/>
        <w:jc w:val="both"/>
        <w:rPr>
          <w:sz w:val="24"/>
          <w:szCs w:val="24"/>
        </w:rPr>
      </w:pPr>
      <w:r w:rsidRPr="00B25C56">
        <w:rPr>
          <w:iCs/>
          <w:sz w:val="24"/>
          <w:szCs w:val="24"/>
        </w:rPr>
        <w:t>d)</w:t>
      </w:r>
      <w:r w:rsidRPr="00B25C56">
        <w:rPr>
          <w:sz w:val="24"/>
          <w:szCs w:val="24"/>
        </w:rPr>
        <w:tab/>
        <w:t>a bíróság jogerős döntése alapján.</w:t>
      </w:r>
    </w:p>
    <w:p w14:paraId="24197077" w14:textId="77777777" w:rsidR="00530FA5" w:rsidRPr="00B25C56" w:rsidRDefault="00530FA5" w:rsidP="00530FA5">
      <w:pPr>
        <w:tabs>
          <w:tab w:val="left" w:pos="720"/>
        </w:tabs>
        <w:ind w:left="708" w:hanging="1134"/>
        <w:jc w:val="both"/>
        <w:rPr>
          <w:sz w:val="24"/>
          <w:szCs w:val="24"/>
        </w:rPr>
      </w:pPr>
      <w:r w:rsidRPr="00B25C56">
        <w:rPr>
          <w:b/>
          <w:sz w:val="24"/>
          <w:szCs w:val="24"/>
        </w:rPr>
        <w:t xml:space="preserve">2.  </w:t>
      </w:r>
      <w:r w:rsidRPr="00B25C56">
        <w:rPr>
          <w:b/>
          <w:sz w:val="24"/>
          <w:szCs w:val="24"/>
        </w:rPr>
        <w:tab/>
      </w:r>
      <w:r w:rsidRPr="00B25C56">
        <w:rPr>
          <w:sz w:val="24"/>
          <w:szCs w:val="24"/>
        </w:rPr>
        <w:t xml:space="preserve"> </w:t>
      </w:r>
      <w:r w:rsidRPr="00B25C56">
        <w:rPr>
          <w:b/>
          <w:sz w:val="24"/>
          <w:szCs w:val="24"/>
        </w:rPr>
        <w:t>Vagyoni elszámolás</w:t>
      </w:r>
    </w:p>
    <w:p w14:paraId="7EFC4AE9" w14:textId="77777777" w:rsidR="00530FA5" w:rsidRPr="00B25C56" w:rsidRDefault="00530FA5" w:rsidP="00530FA5">
      <w:pPr>
        <w:tabs>
          <w:tab w:val="left" w:pos="720"/>
        </w:tabs>
        <w:ind w:left="708" w:hanging="992"/>
        <w:jc w:val="both"/>
        <w:rPr>
          <w:sz w:val="24"/>
          <w:szCs w:val="24"/>
        </w:rPr>
      </w:pPr>
      <w:r w:rsidRPr="00B25C56">
        <w:rPr>
          <w:sz w:val="24"/>
          <w:szCs w:val="24"/>
        </w:rPr>
        <w:tab/>
        <w:t xml:space="preserve">A Társulás megszűnése, illetve kiválás, kizárás esetén a Társulás tagjai kötelesek egymással elszámolni. </w:t>
      </w:r>
    </w:p>
    <w:p w14:paraId="2FD2CA00" w14:textId="77777777" w:rsidR="00530FA5" w:rsidRPr="00B25C56" w:rsidRDefault="00530FA5" w:rsidP="00530FA5">
      <w:pPr>
        <w:jc w:val="both"/>
        <w:rPr>
          <w:b/>
          <w:sz w:val="24"/>
          <w:szCs w:val="24"/>
        </w:rPr>
      </w:pPr>
      <w:r w:rsidRPr="00B25C56">
        <w:rPr>
          <w:b/>
          <w:sz w:val="24"/>
          <w:szCs w:val="24"/>
        </w:rPr>
        <w:t>2.1.</w:t>
      </w:r>
      <w:r w:rsidRPr="00B25C56">
        <w:rPr>
          <w:b/>
          <w:sz w:val="24"/>
          <w:szCs w:val="24"/>
        </w:rPr>
        <w:tab/>
        <w:t>A vagyonfelosztás elvei:</w:t>
      </w:r>
    </w:p>
    <w:p w14:paraId="449C377E" w14:textId="77777777" w:rsidR="00530FA5" w:rsidRPr="00B25C56" w:rsidRDefault="00530FA5" w:rsidP="00530FA5">
      <w:pPr>
        <w:ind w:left="1416" w:hanging="588"/>
        <w:jc w:val="both"/>
        <w:rPr>
          <w:sz w:val="24"/>
          <w:szCs w:val="24"/>
        </w:rPr>
      </w:pPr>
      <w:r w:rsidRPr="00B25C56">
        <w:rPr>
          <w:sz w:val="24"/>
          <w:szCs w:val="24"/>
        </w:rPr>
        <w:t xml:space="preserve">a) </w:t>
      </w:r>
      <w:r w:rsidRPr="00B25C56">
        <w:rPr>
          <w:sz w:val="24"/>
          <w:szCs w:val="24"/>
        </w:rPr>
        <w:tab/>
        <w:t>A használatba adott ingatlanokat, meglévő ingóságokat a tulajdonos birtokába kell adni;</w:t>
      </w:r>
    </w:p>
    <w:p w14:paraId="3809C047" w14:textId="77777777" w:rsidR="00530FA5" w:rsidRPr="00B25C56" w:rsidRDefault="00530FA5" w:rsidP="00530FA5">
      <w:pPr>
        <w:ind w:left="1416" w:hanging="588"/>
        <w:jc w:val="both"/>
        <w:rPr>
          <w:sz w:val="24"/>
          <w:szCs w:val="24"/>
        </w:rPr>
      </w:pPr>
      <w:r w:rsidRPr="00B25C56">
        <w:rPr>
          <w:sz w:val="24"/>
          <w:szCs w:val="24"/>
        </w:rPr>
        <w:t>b)</w:t>
      </w:r>
      <w:r w:rsidRPr="00B25C56">
        <w:rPr>
          <w:sz w:val="24"/>
          <w:szCs w:val="24"/>
        </w:rPr>
        <w:tab/>
        <w:t>Az ingóságokat természetben kell kiadn</w:t>
      </w:r>
      <w:r>
        <w:rPr>
          <w:sz w:val="24"/>
          <w:szCs w:val="24"/>
        </w:rPr>
        <w:t xml:space="preserve">i, ennek hiányában </w:t>
      </w:r>
      <w:r w:rsidRPr="00B25C56">
        <w:rPr>
          <w:sz w:val="24"/>
          <w:szCs w:val="24"/>
        </w:rPr>
        <w:t>pénzben megváltani;</w:t>
      </w:r>
    </w:p>
    <w:p w14:paraId="69224606" w14:textId="77777777" w:rsidR="00530FA5" w:rsidRPr="00B25C56" w:rsidRDefault="00530FA5" w:rsidP="00530FA5">
      <w:pPr>
        <w:ind w:left="1413" w:hanging="585"/>
        <w:jc w:val="both"/>
        <w:rPr>
          <w:sz w:val="24"/>
          <w:szCs w:val="24"/>
        </w:rPr>
      </w:pPr>
      <w:r w:rsidRPr="00B25C56">
        <w:rPr>
          <w:sz w:val="24"/>
          <w:szCs w:val="24"/>
        </w:rPr>
        <w:t>c)</w:t>
      </w:r>
      <w:r w:rsidRPr="00B25C56">
        <w:rPr>
          <w:sz w:val="24"/>
          <w:szCs w:val="24"/>
        </w:rPr>
        <w:tab/>
        <w:t>Amennyiben hazai vagy európai uniós támogatás elnyerésére Társulás nyújtja be a pályázatot, de a beruházás, fejlesztés Társulás egyik (érintett) tagjának közigazgatási területén valósul meg, és annak pénzügyi fedezetét kizárólagosan Társulás érintett tagja biztosította, a keletkező vagyonnövekmény és annak szaporulata Társulás érintett tagját illeti meg. Ha a hazai, európai uniós vagy egyéb külső forrásból és a tagok vagyoni hozzájárulásából keletkezett vagyoni elemek egymástól már nem különíthetők el, a vagyon és annak szaporulata a tagokat pénzügyi hozzájárulásuk arányában illeti meg.</w:t>
      </w:r>
    </w:p>
    <w:p w14:paraId="62E53309" w14:textId="77777777" w:rsidR="00530FA5" w:rsidRPr="00B25C56" w:rsidRDefault="00530FA5" w:rsidP="00530FA5">
      <w:pPr>
        <w:ind w:left="1413"/>
        <w:jc w:val="both"/>
        <w:rPr>
          <w:sz w:val="24"/>
          <w:szCs w:val="24"/>
        </w:rPr>
      </w:pPr>
      <w:r w:rsidRPr="00B25C56">
        <w:rPr>
          <w:sz w:val="24"/>
          <w:szCs w:val="24"/>
        </w:rPr>
        <w:t>A vagyonfelosztás elveit a már megvalósult és a folyamatban lévő beruházásokra, felújításokra is alkalmazni kell.</w:t>
      </w:r>
    </w:p>
    <w:p w14:paraId="0DE3DED4" w14:textId="77777777" w:rsidR="00530FA5" w:rsidRPr="00B25C56" w:rsidRDefault="00530FA5" w:rsidP="00530FA5">
      <w:pPr>
        <w:jc w:val="both"/>
        <w:rPr>
          <w:b/>
          <w:sz w:val="24"/>
          <w:szCs w:val="24"/>
        </w:rPr>
      </w:pPr>
      <w:r w:rsidRPr="00B25C56">
        <w:rPr>
          <w:b/>
          <w:sz w:val="24"/>
          <w:szCs w:val="24"/>
        </w:rPr>
        <w:t>2.2.</w:t>
      </w:r>
      <w:r w:rsidRPr="00B25C56">
        <w:rPr>
          <w:b/>
          <w:sz w:val="24"/>
          <w:szCs w:val="24"/>
        </w:rPr>
        <w:tab/>
        <w:t>Határidő:</w:t>
      </w:r>
    </w:p>
    <w:p w14:paraId="57B30748" w14:textId="5E3EF422" w:rsidR="00530FA5" w:rsidRPr="00AD05DF" w:rsidRDefault="00530FA5" w:rsidP="00AD05DF">
      <w:pPr>
        <w:pStyle w:val="Listaszerbekezds"/>
        <w:spacing w:after="0" w:line="240" w:lineRule="auto"/>
        <w:ind w:left="708"/>
        <w:jc w:val="both"/>
        <w:rPr>
          <w:sz w:val="24"/>
          <w:szCs w:val="24"/>
        </w:rPr>
      </w:pPr>
      <w:r w:rsidRPr="00B25C56">
        <w:rPr>
          <w:sz w:val="24"/>
          <w:szCs w:val="24"/>
        </w:rPr>
        <w:t xml:space="preserve">Az elszámolás tekintetében a megszűnés, illetőleg a kiválás, kizárás </w:t>
      </w:r>
      <w:proofErr w:type="spellStart"/>
      <w:r w:rsidRPr="00B25C56">
        <w:rPr>
          <w:sz w:val="24"/>
          <w:szCs w:val="24"/>
        </w:rPr>
        <w:t>hatályosulásának</w:t>
      </w:r>
      <w:proofErr w:type="spellEnd"/>
      <w:r w:rsidRPr="00B25C56">
        <w:rPr>
          <w:sz w:val="24"/>
          <w:szCs w:val="24"/>
        </w:rPr>
        <w:t xml:space="preserve"> időpontját követő</w:t>
      </w:r>
      <w:r w:rsidRPr="004E6BD9">
        <w:rPr>
          <w:sz w:val="24"/>
          <w:szCs w:val="24"/>
        </w:rPr>
        <w:t xml:space="preserve"> hat hónapon</w:t>
      </w:r>
      <w:r w:rsidRPr="00B25C56">
        <w:rPr>
          <w:sz w:val="24"/>
          <w:szCs w:val="24"/>
        </w:rPr>
        <w:t xml:space="preserve"> belül kell megállapodni.</w:t>
      </w:r>
    </w:p>
    <w:p w14:paraId="7B24435F" w14:textId="4A1DF034" w:rsidR="00332FD0" w:rsidRDefault="00332FD0" w:rsidP="00530FA5">
      <w:pPr>
        <w:jc w:val="center"/>
        <w:rPr>
          <w:b/>
          <w:sz w:val="24"/>
          <w:szCs w:val="24"/>
        </w:rPr>
      </w:pPr>
    </w:p>
    <w:p w14:paraId="7994DC25" w14:textId="5ECE6ECD" w:rsidR="003E1FC5" w:rsidRDefault="003E1FC5" w:rsidP="00530FA5">
      <w:pPr>
        <w:jc w:val="center"/>
        <w:rPr>
          <w:b/>
          <w:sz w:val="24"/>
          <w:szCs w:val="24"/>
        </w:rPr>
      </w:pPr>
    </w:p>
    <w:p w14:paraId="307D95F3" w14:textId="5CEE5F32" w:rsidR="003E1FC5" w:rsidRDefault="003E1FC5" w:rsidP="00530FA5">
      <w:pPr>
        <w:jc w:val="center"/>
        <w:rPr>
          <w:b/>
          <w:sz w:val="24"/>
          <w:szCs w:val="24"/>
        </w:rPr>
      </w:pPr>
    </w:p>
    <w:p w14:paraId="3FC6EBCA" w14:textId="4D506A11" w:rsidR="003E1FC5" w:rsidRDefault="003E1FC5" w:rsidP="00530FA5">
      <w:pPr>
        <w:jc w:val="center"/>
        <w:rPr>
          <w:b/>
          <w:sz w:val="24"/>
          <w:szCs w:val="24"/>
        </w:rPr>
      </w:pPr>
    </w:p>
    <w:p w14:paraId="2101E52B" w14:textId="60C1780A" w:rsidR="003E1FC5" w:rsidRDefault="003E1FC5" w:rsidP="00530FA5">
      <w:pPr>
        <w:jc w:val="center"/>
        <w:rPr>
          <w:b/>
          <w:sz w:val="24"/>
          <w:szCs w:val="24"/>
        </w:rPr>
      </w:pPr>
    </w:p>
    <w:p w14:paraId="7926F42B" w14:textId="77777777" w:rsidR="003E1FC5" w:rsidRPr="00B25C56" w:rsidRDefault="003E1FC5" w:rsidP="00530FA5">
      <w:pPr>
        <w:jc w:val="center"/>
        <w:rPr>
          <w:b/>
          <w:sz w:val="24"/>
          <w:szCs w:val="24"/>
        </w:rPr>
      </w:pPr>
    </w:p>
    <w:p w14:paraId="387F9E3D" w14:textId="77777777" w:rsidR="00530FA5" w:rsidRPr="00B25C56" w:rsidRDefault="00530FA5" w:rsidP="00530FA5">
      <w:pPr>
        <w:jc w:val="center"/>
        <w:rPr>
          <w:b/>
          <w:sz w:val="24"/>
          <w:szCs w:val="24"/>
        </w:rPr>
      </w:pPr>
      <w:r w:rsidRPr="00B25C56">
        <w:rPr>
          <w:b/>
          <w:sz w:val="24"/>
          <w:szCs w:val="24"/>
        </w:rPr>
        <w:lastRenderedPageBreak/>
        <w:t xml:space="preserve">XI. </w:t>
      </w:r>
    </w:p>
    <w:p w14:paraId="12E64AFA" w14:textId="77777777" w:rsidR="00530FA5" w:rsidRPr="00B25C56" w:rsidRDefault="00530FA5" w:rsidP="00530FA5">
      <w:pPr>
        <w:jc w:val="center"/>
        <w:rPr>
          <w:b/>
          <w:sz w:val="24"/>
          <w:szCs w:val="24"/>
        </w:rPr>
      </w:pPr>
      <w:r w:rsidRPr="00B25C56">
        <w:rPr>
          <w:b/>
          <w:sz w:val="24"/>
          <w:szCs w:val="24"/>
        </w:rPr>
        <w:t>VEGYES ÉS ZÁRÓ RENDELKEZÉSEK</w:t>
      </w:r>
    </w:p>
    <w:p w14:paraId="27D710DE" w14:textId="77777777" w:rsidR="00530FA5" w:rsidRPr="00B25C56" w:rsidRDefault="00530FA5" w:rsidP="00530FA5">
      <w:pPr>
        <w:jc w:val="both"/>
        <w:rPr>
          <w:iCs/>
          <w:strike/>
          <w:sz w:val="24"/>
          <w:szCs w:val="24"/>
        </w:rPr>
      </w:pPr>
    </w:p>
    <w:p w14:paraId="00AEE966" w14:textId="4103C44A" w:rsidR="00530FA5" w:rsidRPr="004E6BD9" w:rsidRDefault="00530FA5" w:rsidP="00530FA5">
      <w:pPr>
        <w:ind w:left="426" w:hanging="993"/>
        <w:jc w:val="both"/>
        <w:rPr>
          <w:sz w:val="24"/>
          <w:szCs w:val="24"/>
        </w:rPr>
      </w:pPr>
      <w:r w:rsidRPr="00B25C56">
        <w:rPr>
          <w:b/>
          <w:sz w:val="24"/>
          <w:szCs w:val="24"/>
        </w:rPr>
        <w:t>1.</w:t>
      </w:r>
      <w:r w:rsidRPr="00B25C56">
        <w:rPr>
          <w:sz w:val="24"/>
          <w:szCs w:val="24"/>
        </w:rPr>
        <w:tab/>
        <w:t xml:space="preserve">Jelen társulási </w:t>
      </w:r>
      <w:r w:rsidRPr="003E1FC5">
        <w:rPr>
          <w:sz w:val="24"/>
          <w:szCs w:val="24"/>
        </w:rPr>
        <w:t xml:space="preserve">megállapodás </w:t>
      </w:r>
      <w:r w:rsidR="00B430FC" w:rsidRPr="00E36F79">
        <w:rPr>
          <w:strike/>
          <w:sz w:val="24"/>
          <w:szCs w:val="24"/>
          <w:highlight w:val="yellow"/>
        </w:rPr>
        <w:t>2024. január 1.</w:t>
      </w:r>
      <w:r w:rsidR="00E8247A" w:rsidRPr="003E1FC5">
        <w:rPr>
          <w:sz w:val="24"/>
          <w:szCs w:val="24"/>
        </w:rPr>
        <w:t xml:space="preserve"> </w:t>
      </w:r>
      <w:r w:rsidR="00E36F79" w:rsidRPr="00E36F79">
        <w:rPr>
          <w:sz w:val="24"/>
          <w:szCs w:val="24"/>
          <w:highlight w:val="yellow"/>
        </w:rPr>
        <w:t>a bejegyzés</w:t>
      </w:r>
      <w:r w:rsidR="00E36F79">
        <w:rPr>
          <w:sz w:val="24"/>
          <w:szCs w:val="24"/>
        </w:rPr>
        <w:t xml:space="preserve"> </w:t>
      </w:r>
      <w:r w:rsidRPr="003E1FC5">
        <w:rPr>
          <w:sz w:val="24"/>
          <w:szCs w:val="24"/>
        </w:rPr>
        <w:t>napján lép hatályba. Ezzel egyidejűleg hatályát veszti a</w:t>
      </w:r>
      <w:r w:rsidR="00B430FC" w:rsidRPr="003E1FC5">
        <w:rPr>
          <w:sz w:val="24"/>
          <w:szCs w:val="24"/>
        </w:rPr>
        <w:t>z I/F/196-20/2023.</w:t>
      </w:r>
      <w:r w:rsidRPr="003E1FC5">
        <w:rPr>
          <w:sz w:val="24"/>
          <w:szCs w:val="24"/>
        </w:rPr>
        <w:t xml:space="preserve"> iktatószámú</w:t>
      </w:r>
      <w:r w:rsidRPr="00955971">
        <w:rPr>
          <w:sz w:val="24"/>
          <w:szCs w:val="24"/>
        </w:rPr>
        <w:t xml:space="preserve"> társulási megállapodás</w:t>
      </w:r>
      <w:r w:rsidRPr="004E6BD9">
        <w:rPr>
          <w:sz w:val="24"/>
          <w:szCs w:val="24"/>
        </w:rPr>
        <w:t>.</w:t>
      </w:r>
    </w:p>
    <w:p w14:paraId="513C8BE0" w14:textId="77777777" w:rsidR="00530FA5" w:rsidRPr="004E6BD9" w:rsidRDefault="00530FA5" w:rsidP="00530FA5">
      <w:pPr>
        <w:ind w:left="426" w:hanging="993"/>
        <w:jc w:val="both"/>
        <w:rPr>
          <w:sz w:val="24"/>
          <w:szCs w:val="24"/>
        </w:rPr>
      </w:pPr>
      <w:r w:rsidRPr="004E6BD9">
        <w:rPr>
          <w:b/>
          <w:sz w:val="24"/>
          <w:szCs w:val="24"/>
        </w:rPr>
        <w:t>2.</w:t>
      </w:r>
      <w:r w:rsidRPr="004E6BD9">
        <w:rPr>
          <w:sz w:val="24"/>
          <w:szCs w:val="24"/>
        </w:rPr>
        <w:tab/>
        <w:t xml:space="preserve">Az adataikban történő változásról Társulás tagjai tizenöt napon belül kötelesek egymást tájékoztatni. </w:t>
      </w:r>
    </w:p>
    <w:p w14:paraId="1ACEF575" w14:textId="77777777" w:rsidR="00530FA5" w:rsidRPr="004E6BD9" w:rsidRDefault="00530FA5" w:rsidP="00530FA5">
      <w:pPr>
        <w:tabs>
          <w:tab w:val="left" w:pos="426"/>
        </w:tabs>
        <w:ind w:left="414" w:hanging="981"/>
        <w:jc w:val="both"/>
        <w:rPr>
          <w:sz w:val="24"/>
          <w:szCs w:val="24"/>
        </w:rPr>
      </w:pPr>
      <w:r w:rsidRPr="004E6BD9">
        <w:rPr>
          <w:b/>
          <w:sz w:val="24"/>
          <w:szCs w:val="24"/>
        </w:rPr>
        <w:t>3.</w:t>
      </w:r>
      <w:r w:rsidRPr="004E6BD9">
        <w:rPr>
          <w:sz w:val="24"/>
          <w:szCs w:val="24"/>
        </w:rPr>
        <w:tab/>
      </w:r>
      <w:r w:rsidRPr="004E6BD9">
        <w:rPr>
          <w:sz w:val="24"/>
          <w:szCs w:val="24"/>
        </w:rPr>
        <w:tab/>
        <w:t xml:space="preserve">A Társulás tagjai a jelen megállapodás értelmezésével, illetve teljesítésével kapcsolatos jogvitáikat </w:t>
      </w:r>
      <w:r w:rsidRPr="004E6BD9">
        <w:rPr>
          <w:rFonts w:asciiTheme="minorHAnsi" w:eastAsia="Times New Roman" w:hAnsiTheme="minorHAnsi" w:cstheme="minorBidi"/>
          <w:sz w:val="24"/>
          <w:szCs w:val="24"/>
          <w:lang w:eastAsia="hu-HU"/>
        </w:rPr>
        <w:t>a bíróságok szervezetéről és igazgatásáról szóló 2011. évi CLXI. törvény 21. § (4) bekezdés és a bíróságok elnevezéséről, székhelyéről és illetékességi területének meghatározásáról szóló 2010. évi CLXXXIV. törvény 4. mellékletének 6. pontja alapján Pécsi Törvényszék Közigazgatási Kollégiumának</w:t>
      </w:r>
      <w:r w:rsidRPr="004E6BD9">
        <w:rPr>
          <w:sz w:val="24"/>
          <w:szCs w:val="24"/>
        </w:rPr>
        <w:t xml:space="preserve"> illetékességi körébe utalják.</w:t>
      </w:r>
    </w:p>
    <w:p w14:paraId="10AB49B8" w14:textId="77777777" w:rsidR="00530FA5" w:rsidRPr="004E6BD9" w:rsidRDefault="00530FA5" w:rsidP="00530FA5">
      <w:pPr>
        <w:ind w:left="426" w:hanging="1134"/>
        <w:jc w:val="both"/>
        <w:rPr>
          <w:sz w:val="24"/>
          <w:szCs w:val="24"/>
        </w:rPr>
      </w:pPr>
      <w:r w:rsidRPr="004E6BD9">
        <w:rPr>
          <w:b/>
          <w:sz w:val="24"/>
          <w:szCs w:val="24"/>
        </w:rPr>
        <w:t>4.</w:t>
      </w:r>
      <w:r w:rsidRPr="004E6BD9">
        <w:rPr>
          <w:rFonts w:asciiTheme="minorHAnsi" w:eastAsia="Times New Roman" w:hAnsiTheme="minorHAnsi" w:cstheme="minorBidi"/>
          <w:sz w:val="24"/>
          <w:szCs w:val="24"/>
          <w:lang w:eastAsia="hu-HU"/>
        </w:rPr>
        <w:t xml:space="preserve"> </w:t>
      </w:r>
      <w:r w:rsidRPr="004E6BD9">
        <w:rPr>
          <w:rFonts w:asciiTheme="minorHAnsi" w:eastAsia="Times New Roman" w:hAnsiTheme="minorHAnsi" w:cstheme="minorBidi"/>
          <w:sz w:val="24"/>
          <w:szCs w:val="24"/>
          <w:lang w:eastAsia="hu-HU"/>
        </w:rPr>
        <w:tab/>
        <w:t xml:space="preserve">A bírósági eljárás kezdeményezését megelőzően legalább 8 nappal a felek kötelesek a vitás kérdésekre vonatkozóan álláspontjaikat egyeztetni, amelyről jegyzőkönyv készül. A vitás kérdésben az </w:t>
      </w:r>
      <w:proofErr w:type="spellStart"/>
      <w:r w:rsidRPr="004E6BD9">
        <w:rPr>
          <w:rFonts w:asciiTheme="minorHAnsi" w:eastAsia="Times New Roman" w:hAnsiTheme="minorHAnsi" w:cstheme="minorBidi"/>
          <w:sz w:val="24"/>
          <w:szCs w:val="24"/>
          <w:lang w:eastAsia="hu-HU"/>
        </w:rPr>
        <w:t>Mötv</w:t>
      </w:r>
      <w:proofErr w:type="spellEnd"/>
      <w:r w:rsidRPr="004E6BD9">
        <w:rPr>
          <w:rFonts w:asciiTheme="minorHAnsi" w:eastAsia="Times New Roman" w:hAnsiTheme="minorHAnsi" w:cstheme="minorBidi"/>
          <w:sz w:val="24"/>
          <w:szCs w:val="24"/>
          <w:lang w:eastAsia="hu-HU"/>
        </w:rPr>
        <w:t xml:space="preserve"> 92. § alapján, a közigazgatási per megindítása előtt bármelyik tagönkormányzat képviselő-testülete kérheti a Megyei Jogú Városok Szövetsége által felkért tagokból álló egyeztető bizottság állásfoglalását.</w:t>
      </w:r>
    </w:p>
    <w:p w14:paraId="1637E4DF" w14:textId="77777777" w:rsidR="00530FA5" w:rsidRPr="004E6BD9" w:rsidRDefault="00530FA5" w:rsidP="00530FA5">
      <w:pPr>
        <w:tabs>
          <w:tab w:val="left" w:pos="426"/>
        </w:tabs>
        <w:ind w:left="414" w:hanging="981"/>
        <w:jc w:val="both"/>
        <w:rPr>
          <w:sz w:val="24"/>
          <w:szCs w:val="24"/>
        </w:rPr>
      </w:pPr>
      <w:r w:rsidRPr="004E6BD9">
        <w:rPr>
          <w:b/>
          <w:sz w:val="24"/>
          <w:szCs w:val="24"/>
        </w:rPr>
        <w:t>5.</w:t>
      </w:r>
      <w:r w:rsidRPr="004E6BD9">
        <w:rPr>
          <w:sz w:val="24"/>
          <w:szCs w:val="24"/>
        </w:rPr>
        <w:tab/>
        <w:t xml:space="preserve">Az egyeztetés sikertelensége esetén a vitás kérdés a bíróság elé terjeszthető. </w:t>
      </w:r>
    </w:p>
    <w:p w14:paraId="79540E5C" w14:textId="77777777" w:rsidR="00530FA5" w:rsidRDefault="00530FA5" w:rsidP="00530FA5">
      <w:pPr>
        <w:ind w:left="426" w:hanging="993"/>
        <w:jc w:val="both"/>
        <w:rPr>
          <w:iCs/>
          <w:sz w:val="24"/>
          <w:szCs w:val="24"/>
        </w:rPr>
      </w:pPr>
      <w:r w:rsidRPr="004E6BD9">
        <w:rPr>
          <w:b/>
          <w:iCs/>
          <w:sz w:val="24"/>
          <w:szCs w:val="24"/>
        </w:rPr>
        <w:t xml:space="preserve">6. </w:t>
      </w:r>
      <w:r w:rsidRPr="004E6BD9">
        <w:rPr>
          <w:b/>
          <w:iCs/>
          <w:sz w:val="24"/>
          <w:szCs w:val="24"/>
        </w:rPr>
        <w:tab/>
      </w:r>
      <w:r w:rsidRPr="004E6BD9">
        <w:rPr>
          <w:iCs/>
          <w:sz w:val="24"/>
          <w:szCs w:val="24"/>
        </w:rPr>
        <w:t xml:space="preserve">Jelen megállapodásban nem szabályozott kérdésekben </w:t>
      </w:r>
      <w:r w:rsidRPr="004E6BD9">
        <w:rPr>
          <w:sz w:val="24"/>
          <w:szCs w:val="24"/>
        </w:rPr>
        <w:t>a vonatkozó</w:t>
      </w:r>
      <w:r w:rsidRPr="00B25C56">
        <w:rPr>
          <w:sz w:val="24"/>
          <w:szCs w:val="24"/>
        </w:rPr>
        <w:t xml:space="preserve"> jogszabályok </w:t>
      </w:r>
      <w:r w:rsidRPr="00B25C56">
        <w:rPr>
          <w:iCs/>
          <w:sz w:val="24"/>
          <w:szCs w:val="24"/>
        </w:rPr>
        <w:t>rendelkezései, valamint a Társulás Szervezeti és Működési Szabályzatának rendelkezései az irányadók.</w:t>
      </w:r>
    </w:p>
    <w:p w14:paraId="28B7C6F9" w14:textId="77777777" w:rsidR="00530FA5" w:rsidRPr="006E3425" w:rsidRDefault="00530FA5" w:rsidP="00665FC9">
      <w:pPr>
        <w:jc w:val="both"/>
        <w:rPr>
          <w:iCs/>
          <w:sz w:val="24"/>
          <w:szCs w:val="24"/>
        </w:rPr>
      </w:pPr>
    </w:p>
    <w:p w14:paraId="2D59197F" w14:textId="77777777" w:rsidR="00530FA5" w:rsidRPr="00B25C56" w:rsidRDefault="00530FA5" w:rsidP="00530FA5">
      <w:pPr>
        <w:ind w:left="-426"/>
        <w:jc w:val="both"/>
        <w:rPr>
          <w:sz w:val="24"/>
          <w:szCs w:val="24"/>
        </w:rPr>
      </w:pPr>
      <w:r w:rsidRPr="00B25C56">
        <w:rPr>
          <w:sz w:val="24"/>
          <w:szCs w:val="24"/>
        </w:rPr>
        <w:t xml:space="preserve">Felek a jelen társulási megállapodást annak elolvasását, tartalmának megismerését és együttes értelmezését követően a társulásban részt vevő települések képviselő-testületeinek nevében – mint akaratukkal mindenben megegyezőt – saját kezű aláírással látják el. </w:t>
      </w:r>
    </w:p>
    <w:p w14:paraId="38D35ACC" w14:textId="77777777" w:rsidR="00530FA5" w:rsidRPr="00B25C56" w:rsidRDefault="00530FA5" w:rsidP="00530FA5">
      <w:pPr>
        <w:jc w:val="both"/>
        <w:rPr>
          <w:b/>
          <w:bCs/>
          <w:sz w:val="24"/>
          <w:szCs w:val="24"/>
        </w:rPr>
      </w:pPr>
    </w:p>
    <w:p w14:paraId="1F4F1855" w14:textId="36DC3680" w:rsidR="00530FA5" w:rsidRPr="006E3425" w:rsidRDefault="00530FA5" w:rsidP="00530FA5">
      <w:pPr>
        <w:ind w:hanging="426"/>
        <w:jc w:val="both"/>
        <w:rPr>
          <w:b/>
          <w:bCs/>
          <w:sz w:val="24"/>
          <w:szCs w:val="24"/>
        </w:rPr>
      </w:pPr>
      <w:r w:rsidRPr="00B25C56">
        <w:rPr>
          <w:b/>
          <w:bCs/>
          <w:sz w:val="24"/>
          <w:szCs w:val="24"/>
        </w:rPr>
        <w:t xml:space="preserve">Szekszárd, </w:t>
      </w:r>
      <w:r w:rsidRPr="00772687">
        <w:rPr>
          <w:b/>
          <w:bCs/>
          <w:sz w:val="24"/>
          <w:szCs w:val="24"/>
        </w:rPr>
        <w:t>202</w:t>
      </w:r>
      <w:r w:rsidR="00E36F79">
        <w:rPr>
          <w:b/>
          <w:bCs/>
          <w:sz w:val="24"/>
          <w:szCs w:val="24"/>
        </w:rPr>
        <w:t>4. december</w:t>
      </w:r>
      <w:r w:rsidR="00665FC9">
        <w:rPr>
          <w:b/>
          <w:bCs/>
          <w:sz w:val="24"/>
          <w:szCs w:val="24"/>
        </w:rPr>
        <w:t xml:space="preserve"> </w:t>
      </w:r>
      <w:r w:rsidRPr="00B25C56">
        <w:rPr>
          <w:sz w:val="24"/>
          <w:szCs w:val="24"/>
        </w:rPr>
        <w:br w:type="page"/>
      </w:r>
    </w:p>
    <w:p w14:paraId="38652EA6" w14:textId="77777777" w:rsidR="00530FA5" w:rsidRPr="00B25C56" w:rsidRDefault="00530FA5" w:rsidP="00530FA5">
      <w:pPr>
        <w:ind w:hanging="426"/>
        <w:rPr>
          <w:sz w:val="24"/>
          <w:szCs w:val="24"/>
        </w:rPr>
      </w:pPr>
    </w:p>
    <w:p w14:paraId="1CBB71DF" w14:textId="77777777" w:rsidR="00530FA5" w:rsidRPr="00B25C56" w:rsidRDefault="00530FA5" w:rsidP="00530FA5">
      <w:pPr>
        <w:tabs>
          <w:tab w:val="left" w:pos="720"/>
        </w:tabs>
        <w:ind w:left="720" w:hanging="720"/>
        <w:jc w:val="center"/>
        <w:rPr>
          <w:b/>
          <w:sz w:val="24"/>
          <w:szCs w:val="24"/>
        </w:rPr>
      </w:pPr>
    </w:p>
    <w:tbl>
      <w:tblPr>
        <w:tblW w:w="0" w:type="auto"/>
        <w:tblLook w:val="01E0" w:firstRow="1" w:lastRow="1" w:firstColumn="1" w:lastColumn="1" w:noHBand="0" w:noVBand="0"/>
      </w:tblPr>
      <w:tblGrid>
        <w:gridCol w:w="4962"/>
        <w:gridCol w:w="4110"/>
      </w:tblGrid>
      <w:tr w:rsidR="00530FA5" w:rsidRPr="00B25C56" w14:paraId="4BCD88FC" w14:textId="77777777" w:rsidTr="00AD31B6">
        <w:tc>
          <w:tcPr>
            <w:tcW w:w="4962" w:type="dxa"/>
            <w:shd w:val="clear" w:color="auto" w:fill="auto"/>
          </w:tcPr>
          <w:p w14:paraId="5E0C2A23" w14:textId="77777777" w:rsidR="00530FA5" w:rsidRPr="00B25C56" w:rsidRDefault="00530FA5" w:rsidP="00AD31B6">
            <w:pPr>
              <w:tabs>
                <w:tab w:val="left" w:pos="720"/>
              </w:tabs>
              <w:ind w:left="885" w:hanging="885"/>
              <w:rPr>
                <w:i/>
                <w:sz w:val="24"/>
                <w:szCs w:val="24"/>
              </w:rPr>
            </w:pPr>
            <w:r w:rsidRPr="00B25C56">
              <w:rPr>
                <w:i/>
                <w:sz w:val="24"/>
                <w:szCs w:val="24"/>
              </w:rPr>
              <w:t xml:space="preserve">   Szekszárd Megyei Jogú Város Önkormányzata</w:t>
            </w:r>
          </w:p>
        </w:tc>
        <w:tc>
          <w:tcPr>
            <w:tcW w:w="4110" w:type="dxa"/>
            <w:shd w:val="clear" w:color="auto" w:fill="auto"/>
          </w:tcPr>
          <w:p w14:paraId="13B96E6A" w14:textId="77777777" w:rsidR="00530FA5" w:rsidRPr="00B25C56" w:rsidRDefault="00530FA5" w:rsidP="00AD31B6">
            <w:pPr>
              <w:tabs>
                <w:tab w:val="left" w:pos="720"/>
              </w:tabs>
              <w:jc w:val="center"/>
              <w:rPr>
                <w:i/>
                <w:sz w:val="24"/>
                <w:szCs w:val="24"/>
              </w:rPr>
            </w:pPr>
            <w:r w:rsidRPr="00B25C56">
              <w:rPr>
                <w:i/>
                <w:sz w:val="24"/>
                <w:szCs w:val="24"/>
              </w:rPr>
              <w:t>Szálka Község Önkormányzata</w:t>
            </w:r>
          </w:p>
        </w:tc>
      </w:tr>
      <w:tr w:rsidR="00530FA5" w:rsidRPr="00B25C56" w14:paraId="13554F6A" w14:textId="77777777" w:rsidTr="00AD31B6">
        <w:tc>
          <w:tcPr>
            <w:tcW w:w="4962" w:type="dxa"/>
            <w:shd w:val="clear" w:color="auto" w:fill="auto"/>
          </w:tcPr>
          <w:p w14:paraId="270D1965" w14:textId="174DDAE0" w:rsidR="00530FA5" w:rsidRPr="00D969AF" w:rsidRDefault="00530FA5" w:rsidP="00AD31B6">
            <w:pPr>
              <w:tabs>
                <w:tab w:val="left" w:pos="720"/>
              </w:tabs>
              <w:rPr>
                <w:i/>
                <w:sz w:val="24"/>
                <w:szCs w:val="24"/>
              </w:rPr>
            </w:pPr>
            <w:r w:rsidRPr="00B25C56">
              <w:rPr>
                <w:i/>
                <w:sz w:val="24"/>
                <w:szCs w:val="24"/>
              </w:rPr>
              <w:t xml:space="preserve">            </w:t>
            </w:r>
            <w:bookmarkStart w:id="0" w:name="_GoBack"/>
            <w:r w:rsidR="00D969AF" w:rsidRPr="00EC0CDF">
              <w:rPr>
                <w:i/>
                <w:strike/>
                <w:sz w:val="24"/>
                <w:szCs w:val="24"/>
                <w:highlight w:val="yellow"/>
              </w:rPr>
              <w:t>Gyurkovics János</w:t>
            </w:r>
            <w:r w:rsidR="00E36F79">
              <w:rPr>
                <w:i/>
                <w:sz w:val="24"/>
                <w:szCs w:val="24"/>
                <w:highlight w:val="yellow"/>
              </w:rPr>
              <w:t xml:space="preserve"> </w:t>
            </w:r>
            <w:bookmarkEnd w:id="0"/>
            <w:r w:rsidR="00E36F79">
              <w:rPr>
                <w:i/>
                <w:sz w:val="24"/>
                <w:szCs w:val="24"/>
                <w:highlight w:val="yellow"/>
              </w:rPr>
              <w:t xml:space="preserve">Berlinger Attila József </w:t>
            </w:r>
            <w:r w:rsidR="00D969AF" w:rsidRPr="00E36F79">
              <w:rPr>
                <w:i/>
                <w:strike/>
                <w:sz w:val="24"/>
                <w:szCs w:val="24"/>
                <w:highlight w:val="yellow"/>
              </w:rPr>
              <w:t>al</w:t>
            </w:r>
            <w:r w:rsidR="00D969AF" w:rsidRPr="00E36F79">
              <w:rPr>
                <w:i/>
                <w:sz w:val="24"/>
                <w:szCs w:val="24"/>
              </w:rPr>
              <w:t>polgármester</w:t>
            </w:r>
          </w:p>
        </w:tc>
        <w:tc>
          <w:tcPr>
            <w:tcW w:w="4110" w:type="dxa"/>
            <w:shd w:val="clear" w:color="auto" w:fill="auto"/>
          </w:tcPr>
          <w:p w14:paraId="3C93F61B" w14:textId="77777777" w:rsidR="00530FA5" w:rsidRPr="00B25C56" w:rsidRDefault="00530FA5" w:rsidP="00AD31B6">
            <w:pPr>
              <w:tabs>
                <w:tab w:val="left" w:pos="720"/>
              </w:tabs>
              <w:jc w:val="center"/>
              <w:rPr>
                <w:i/>
                <w:sz w:val="24"/>
                <w:szCs w:val="24"/>
              </w:rPr>
            </w:pPr>
            <w:r w:rsidRPr="00B25C56">
              <w:rPr>
                <w:i/>
                <w:sz w:val="24"/>
                <w:szCs w:val="24"/>
              </w:rPr>
              <w:t>Pálfi János polgármester</w:t>
            </w:r>
          </w:p>
        </w:tc>
      </w:tr>
    </w:tbl>
    <w:p w14:paraId="4AD454AC" w14:textId="77777777" w:rsidR="00530FA5" w:rsidRPr="00B25C56" w:rsidRDefault="00530FA5" w:rsidP="00530FA5">
      <w:pPr>
        <w:jc w:val="both"/>
        <w:rPr>
          <w:b/>
          <w:sz w:val="24"/>
          <w:szCs w:val="24"/>
        </w:rPr>
      </w:pPr>
    </w:p>
    <w:p w14:paraId="4EC1290B" w14:textId="77777777" w:rsidR="00530FA5" w:rsidRPr="00B25C56" w:rsidRDefault="00530FA5" w:rsidP="00530FA5">
      <w:pPr>
        <w:jc w:val="both"/>
        <w:rPr>
          <w:b/>
          <w:sz w:val="24"/>
          <w:szCs w:val="24"/>
        </w:rPr>
      </w:pPr>
    </w:p>
    <w:tbl>
      <w:tblPr>
        <w:tblW w:w="0" w:type="auto"/>
        <w:tblLook w:val="01E0" w:firstRow="1" w:lastRow="1" w:firstColumn="1" w:lastColumn="1" w:noHBand="0" w:noVBand="0"/>
      </w:tblPr>
      <w:tblGrid>
        <w:gridCol w:w="4536"/>
        <w:gridCol w:w="4536"/>
      </w:tblGrid>
      <w:tr w:rsidR="00665FC9" w:rsidRPr="00B25C56" w14:paraId="688485FE" w14:textId="4FC5CACA" w:rsidTr="000E670A">
        <w:tc>
          <w:tcPr>
            <w:tcW w:w="4536" w:type="dxa"/>
            <w:shd w:val="clear" w:color="auto" w:fill="auto"/>
          </w:tcPr>
          <w:p w14:paraId="63506DAD" w14:textId="77777777" w:rsidR="00665FC9" w:rsidRPr="00B25C56" w:rsidRDefault="00665FC9" w:rsidP="00665FC9">
            <w:pPr>
              <w:jc w:val="center"/>
              <w:rPr>
                <w:i/>
                <w:sz w:val="24"/>
                <w:szCs w:val="24"/>
              </w:rPr>
            </w:pPr>
            <w:r w:rsidRPr="00B25C56">
              <w:rPr>
                <w:i/>
                <w:sz w:val="24"/>
                <w:szCs w:val="24"/>
              </w:rPr>
              <w:t>Őcsény Község Önkormányzata</w:t>
            </w:r>
          </w:p>
        </w:tc>
        <w:tc>
          <w:tcPr>
            <w:tcW w:w="4536" w:type="dxa"/>
          </w:tcPr>
          <w:p w14:paraId="72019872" w14:textId="4242514A" w:rsidR="00665FC9" w:rsidRPr="00B25C56" w:rsidRDefault="00665FC9" w:rsidP="00665FC9">
            <w:r w:rsidRPr="00B25C56">
              <w:rPr>
                <w:i/>
                <w:sz w:val="24"/>
                <w:szCs w:val="24"/>
              </w:rPr>
              <w:t xml:space="preserve">        Bátaszék Város Önkormányzata</w:t>
            </w:r>
          </w:p>
        </w:tc>
      </w:tr>
      <w:tr w:rsidR="00665FC9" w:rsidRPr="00B25C56" w14:paraId="176D4E16" w14:textId="053551BD" w:rsidTr="000E670A">
        <w:tc>
          <w:tcPr>
            <w:tcW w:w="4536" w:type="dxa"/>
            <w:shd w:val="clear" w:color="auto" w:fill="auto"/>
          </w:tcPr>
          <w:p w14:paraId="3F155BB5" w14:textId="77777777" w:rsidR="00665FC9" w:rsidRPr="00B25C56" w:rsidRDefault="00665FC9" w:rsidP="00665FC9">
            <w:pPr>
              <w:jc w:val="center"/>
              <w:rPr>
                <w:i/>
                <w:sz w:val="24"/>
                <w:szCs w:val="24"/>
              </w:rPr>
            </w:pPr>
            <w:r w:rsidRPr="00B25C56">
              <w:rPr>
                <w:i/>
                <w:sz w:val="24"/>
                <w:szCs w:val="24"/>
              </w:rPr>
              <w:t>Fülöp János polgármester</w:t>
            </w:r>
          </w:p>
        </w:tc>
        <w:tc>
          <w:tcPr>
            <w:tcW w:w="4536" w:type="dxa"/>
          </w:tcPr>
          <w:p w14:paraId="698D6892" w14:textId="105BBFC9" w:rsidR="00665FC9" w:rsidRPr="00B25C56" w:rsidRDefault="00665FC9" w:rsidP="00665FC9">
            <w:r>
              <w:rPr>
                <w:i/>
                <w:sz w:val="24"/>
                <w:szCs w:val="24"/>
              </w:rPr>
              <w:t xml:space="preserve">          </w:t>
            </w:r>
            <w:r w:rsidRPr="00B25C56">
              <w:rPr>
                <w:i/>
                <w:sz w:val="24"/>
                <w:szCs w:val="24"/>
              </w:rPr>
              <w:t>dr. Bozsolik Róbert polgármester</w:t>
            </w:r>
          </w:p>
        </w:tc>
      </w:tr>
    </w:tbl>
    <w:p w14:paraId="7A9F033C" w14:textId="24F22B9E" w:rsidR="00530FA5" w:rsidRPr="00665FC9" w:rsidRDefault="00530FA5" w:rsidP="00665FC9">
      <w:pPr>
        <w:rPr>
          <w:i/>
          <w:sz w:val="24"/>
          <w:szCs w:val="24"/>
        </w:rPr>
      </w:pPr>
    </w:p>
    <w:p w14:paraId="414C0950" w14:textId="77777777" w:rsidR="00530FA5" w:rsidRPr="00B25C56" w:rsidRDefault="00530FA5" w:rsidP="00530FA5">
      <w:pPr>
        <w:rPr>
          <w:b/>
          <w:sz w:val="24"/>
          <w:szCs w:val="24"/>
        </w:rPr>
      </w:pPr>
    </w:p>
    <w:tbl>
      <w:tblPr>
        <w:tblW w:w="9546" w:type="dxa"/>
        <w:tblLook w:val="01E0" w:firstRow="1" w:lastRow="1" w:firstColumn="1" w:lastColumn="1" w:noHBand="0" w:noVBand="0"/>
      </w:tblPr>
      <w:tblGrid>
        <w:gridCol w:w="4773"/>
        <w:gridCol w:w="4773"/>
      </w:tblGrid>
      <w:tr w:rsidR="00530FA5" w:rsidRPr="00B25C56" w14:paraId="47D72EDC" w14:textId="77777777" w:rsidTr="00AD31B6">
        <w:trPr>
          <w:trHeight w:val="80"/>
        </w:trPr>
        <w:tc>
          <w:tcPr>
            <w:tcW w:w="4773" w:type="dxa"/>
            <w:shd w:val="clear" w:color="auto" w:fill="auto"/>
          </w:tcPr>
          <w:p w14:paraId="1D0E06ED" w14:textId="77777777" w:rsidR="00530FA5" w:rsidRPr="00B25C56" w:rsidRDefault="00530FA5" w:rsidP="00AD31B6">
            <w:pPr>
              <w:jc w:val="center"/>
              <w:rPr>
                <w:i/>
                <w:sz w:val="24"/>
                <w:szCs w:val="24"/>
              </w:rPr>
            </w:pPr>
            <w:r w:rsidRPr="00B25C56">
              <w:rPr>
                <w:i/>
                <w:sz w:val="24"/>
                <w:szCs w:val="24"/>
              </w:rPr>
              <w:t>Alsónána Község Önkormányzata</w:t>
            </w:r>
          </w:p>
        </w:tc>
        <w:tc>
          <w:tcPr>
            <w:tcW w:w="4773" w:type="dxa"/>
          </w:tcPr>
          <w:p w14:paraId="3E2C62CD" w14:textId="77777777" w:rsidR="00530FA5" w:rsidRPr="00B25C56" w:rsidRDefault="00530FA5" w:rsidP="00AD31B6">
            <w:pPr>
              <w:jc w:val="center"/>
              <w:rPr>
                <w:i/>
                <w:sz w:val="24"/>
                <w:szCs w:val="24"/>
              </w:rPr>
            </w:pPr>
            <w:r w:rsidRPr="00B25C56">
              <w:rPr>
                <w:i/>
                <w:sz w:val="24"/>
                <w:szCs w:val="24"/>
              </w:rPr>
              <w:t>Alsónyék Község Önkormányzata</w:t>
            </w:r>
          </w:p>
        </w:tc>
      </w:tr>
      <w:tr w:rsidR="00530FA5" w:rsidRPr="00B25C56" w14:paraId="0E12400F" w14:textId="77777777" w:rsidTr="00AD31B6">
        <w:tc>
          <w:tcPr>
            <w:tcW w:w="4773" w:type="dxa"/>
            <w:shd w:val="clear" w:color="auto" w:fill="auto"/>
          </w:tcPr>
          <w:p w14:paraId="252D8657" w14:textId="6EBE073B" w:rsidR="00530FA5" w:rsidRPr="00736CC2" w:rsidRDefault="00665FC9" w:rsidP="00AD31B6">
            <w:pPr>
              <w:jc w:val="center"/>
              <w:rPr>
                <w:i/>
                <w:strike/>
                <w:sz w:val="24"/>
                <w:szCs w:val="24"/>
              </w:rPr>
            </w:pPr>
            <w:r>
              <w:rPr>
                <w:i/>
                <w:sz w:val="24"/>
                <w:szCs w:val="24"/>
              </w:rPr>
              <w:t>Berta Levente László</w:t>
            </w:r>
            <w:r w:rsidR="00530FA5" w:rsidRPr="00CA4B8E">
              <w:rPr>
                <w:i/>
                <w:sz w:val="24"/>
                <w:szCs w:val="24"/>
              </w:rPr>
              <w:t xml:space="preserve"> polgármester</w:t>
            </w:r>
            <w:r w:rsidR="00530FA5">
              <w:rPr>
                <w:i/>
                <w:strike/>
                <w:sz w:val="24"/>
                <w:szCs w:val="24"/>
              </w:rPr>
              <w:br/>
            </w:r>
          </w:p>
        </w:tc>
        <w:tc>
          <w:tcPr>
            <w:tcW w:w="4773" w:type="dxa"/>
          </w:tcPr>
          <w:p w14:paraId="5E8777F8" w14:textId="77777777" w:rsidR="00530FA5" w:rsidRPr="00736CC2" w:rsidRDefault="00530FA5" w:rsidP="00AD31B6">
            <w:pPr>
              <w:jc w:val="center"/>
              <w:rPr>
                <w:i/>
                <w:sz w:val="24"/>
                <w:szCs w:val="24"/>
              </w:rPr>
            </w:pPr>
            <w:r w:rsidRPr="00CA4B8E">
              <w:rPr>
                <w:i/>
                <w:sz w:val="24"/>
                <w:szCs w:val="24"/>
              </w:rPr>
              <w:t>Molnár István János polgármester</w:t>
            </w:r>
            <w:r>
              <w:rPr>
                <w:i/>
                <w:strike/>
                <w:sz w:val="24"/>
                <w:szCs w:val="24"/>
              </w:rPr>
              <w:br/>
            </w:r>
          </w:p>
        </w:tc>
      </w:tr>
    </w:tbl>
    <w:p w14:paraId="700F9DE2" w14:textId="77777777" w:rsidR="00530FA5" w:rsidRPr="00B25C56" w:rsidRDefault="00530FA5" w:rsidP="00530FA5">
      <w:pPr>
        <w:rPr>
          <w:b/>
          <w:sz w:val="24"/>
          <w:szCs w:val="24"/>
        </w:rPr>
      </w:pPr>
    </w:p>
    <w:tbl>
      <w:tblPr>
        <w:tblW w:w="0" w:type="auto"/>
        <w:tblLook w:val="01E0" w:firstRow="1" w:lastRow="1" w:firstColumn="1" w:lastColumn="1" w:noHBand="0" w:noVBand="0"/>
      </w:tblPr>
      <w:tblGrid>
        <w:gridCol w:w="4536"/>
        <w:gridCol w:w="4536"/>
      </w:tblGrid>
      <w:tr w:rsidR="00530FA5" w:rsidRPr="00B25C56" w14:paraId="7DEA87BB" w14:textId="77777777" w:rsidTr="00AD31B6">
        <w:tc>
          <w:tcPr>
            <w:tcW w:w="4773" w:type="dxa"/>
            <w:shd w:val="clear" w:color="auto" w:fill="auto"/>
          </w:tcPr>
          <w:p w14:paraId="2228E150" w14:textId="77777777" w:rsidR="00530FA5" w:rsidRPr="00B25C56" w:rsidRDefault="00530FA5" w:rsidP="00AD31B6">
            <w:pPr>
              <w:tabs>
                <w:tab w:val="left" w:pos="720"/>
              </w:tabs>
              <w:rPr>
                <w:i/>
                <w:sz w:val="24"/>
                <w:szCs w:val="24"/>
              </w:rPr>
            </w:pPr>
            <w:r w:rsidRPr="00B25C56">
              <w:rPr>
                <w:i/>
                <w:sz w:val="24"/>
                <w:szCs w:val="24"/>
              </w:rPr>
              <w:t xml:space="preserve">           Báta Község Önkormányzata</w:t>
            </w:r>
          </w:p>
        </w:tc>
        <w:tc>
          <w:tcPr>
            <w:tcW w:w="4773" w:type="dxa"/>
            <w:shd w:val="clear" w:color="auto" w:fill="auto"/>
          </w:tcPr>
          <w:p w14:paraId="1558776F" w14:textId="77777777" w:rsidR="00530FA5" w:rsidRPr="00B25C56" w:rsidRDefault="00530FA5" w:rsidP="00AD31B6">
            <w:pPr>
              <w:tabs>
                <w:tab w:val="left" w:pos="720"/>
              </w:tabs>
              <w:jc w:val="center"/>
              <w:rPr>
                <w:i/>
                <w:sz w:val="24"/>
                <w:szCs w:val="24"/>
              </w:rPr>
            </w:pPr>
            <w:r w:rsidRPr="00B25C56">
              <w:rPr>
                <w:i/>
                <w:sz w:val="24"/>
                <w:szCs w:val="24"/>
              </w:rPr>
              <w:t>Sárpilis Község Önkormányzata</w:t>
            </w:r>
          </w:p>
        </w:tc>
      </w:tr>
      <w:tr w:rsidR="00530FA5" w:rsidRPr="00B25C56" w14:paraId="72CA2EF0" w14:textId="77777777" w:rsidTr="00AD31B6">
        <w:tc>
          <w:tcPr>
            <w:tcW w:w="4773" w:type="dxa"/>
            <w:shd w:val="clear" w:color="auto" w:fill="auto"/>
          </w:tcPr>
          <w:p w14:paraId="296609CB" w14:textId="30739EA5" w:rsidR="00530FA5" w:rsidRPr="00B25C56" w:rsidRDefault="00530FA5" w:rsidP="00AD31B6">
            <w:pPr>
              <w:tabs>
                <w:tab w:val="left" w:pos="720"/>
              </w:tabs>
              <w:jc w:val="center"/>
              <w:rPr>
                <w:i/>
                <w:sz w:val="24"/>
                <w:szCs w:val="24"/>
              </w:rPr>
            </w:pPr>
            <w:r w:rsidRPr="00E36F79">
              <w:rPr>
                <w:i/>
                <w:strike/>
                <w:sz w:val="24"/>
                <w:szCs w:val="24"/>
                <w:highlight w:val="yellow"/>
              </w:rPr>
              <w:t>Huszárné Lukács Rozália</w:t>
            </w:r>
            <w:r w:rsidRPr="00B25C56">
              <w:rPr>
                <w:i/>
                <w:sz w:val="24"/>
                <w:szCs w:val="24"/>
              </w:rPr>
              <w:t xml:space="preserve"> </w:t>
            </w:r>
            <w:r w:rsidR="00E36F79" w:rsidRPr="00E36F79">
              <w:rPr>
                <w:i/>
                <w:sz w:val="24"/>
                <w:szCs w:val="24"/>
                <w:highlight w:val="yellow"/>
              </w:rPr>
              <w:t>Sebestyén István</w:t>
            </w:r>
            <w:r w:rsidR="00E36F79">
              <w:rPr>
                <w:i/>
                <w:sz w:val="24"/>
                <w:szCs w:val="24"/>
              </w:rPr>
              <w:t xml:space="preserve"> </w:t>
            </w:r>
            <w:r w:rsidRPr="00B25C56">
              <w:rPr>
                <w:i/>
                <w:sz w:val="24"/>
                <w:szCs w:val="24"/>
              </w:rPr>
              <w:t>polgármester</w:t>
            </w:r>
          </w:p>
        </w:tc>
        <w:tc>
          <w:tcPr>
            <w:tcW w:w="4773" w:type="dxa"/>
            <w:shd w:val="clear" w:color="auto" w:fill="auto"/>
          </w:tcPr>
          <w:p w14:paraId="4A928A23" w14:textId="77777777" w:rsidR="00530FA5" w:rsidRPr="00B25C56" w:rsidRDefault="00530FA5" w:rsidP="00AD31B6">
            <w:pPr>
              <w:tabs>
                <w:tab w:val="left" w:pos="720"/>
              </w:tabs>
              <w:jc w:val="center"/>
              <w:rPr>
                <w:i/>
                <w:sz w:val="24"/>
                <w:szCs w:val="24"/>
              </w:rPr>
            </w:pPr>
            <w:proofErr w:type="spellStart"/>
            <w:r w:rsidRPr="00B25C56">
              <w:rPr>
                <w:i/>
                <w:sz w:val="24"/>
                <w:szCs w:val="24"/>
              </w:rPr>
              <w:t>Figler</w:t>
            </w:r>
            <w:proofErr w:type="spellEnd"/>
            <w:r w:rsidRPr="00B25C56">
              <w:rPr>
                <w:i/>
                <w:sz w:val="24"/>
                <w:szCs w:val="24"/>
              </w:rPr>
              <w:t xml:space="preserve"> János polgármester</w:t>
            </w:r>
          </w:p>
        </w:tc>
      </w:tr>
    </w:tbl>
    <w:p w14:paraId="51779F4D" w14:textId="77777777" w:rsidR="00530FA5" w:rsidRPr="00B25C56" w:rsidRDefault="00530FA5" w:rsidP="00530FA5">
      <w:pPr>
        <w:jc w:val="center"/>
        <w:rPr>
          <w:b/>
          <w:sz w:val="24"/>
          <w:szCs w:val="24"/>
        </w:rPr>
      </w:pPr>
    </w:p>
    <w:p w14:paraId="75273F63" w14:textId="77777777" w:rsidR="00530FA5" w:rsidRPr="00B25C56" w:rsidRDefault="00530FA5" w:rsidP="00530FA5">
      <w:pPr>
        <w:jc w:val="center"/>
        <w:rPr>
          <w:b/>
          <w:sz w:val="24"/>
          <w:szCs w:val="24"/>
        </w:rPr>
      </w:pPr>
    </w:p>
    <w:tbl>
      <w:tblPr>
        <w:tblW w:w="0" w:type="auto"/>
        <w:tblLook w:val="01E0" w:firstRow="1" w:lastRow="1" w:firstColumn="1" w:lastColumn="1" w:noHBand="0" w:noVBand="0"/>
      </w:tblPr>
      <w:tblGrid>
        <w:gridCol w:w="4536"/>
        <w:gridCol w:w="4536"/>
      </w:tblGrid>
      <w:tr w:rsidR="00530FA5" w:rsidRPr="00B25C56" w14:paraId="2D7FFFFD" w14:textId="77777777" w:rsidTr="00AD31B6">
        <w:tc>
          <w:tcPr>
            <w:tcW w:w="4773" w:type="dxa"/>
            <w:shd w:val="clear" w:color="auto" w:fill="auto"/>
          </w:tcPr>
          <w:p w14:paraId="7DB7A0D0" w14:textId="77777777" w:rsidR="00530FA5" w:rsidRPr="00B25C56" w:rsidRDefault="00530FA5" w:rsidP="00AD31B6">
            <w:pPr>
              <w:tabs>
                <w:tab w:val="left" w:pos="720"/>
              </w:tabs>
              <w:rPr>
                <w:i/>
                <w:sz w:val="24"/>
                <w:szCs w:val="24"/>
              </w:rPr>
            </w:pPr>
            <w:r w:rsidRPr="00B25C56">
              <w:rPr>
                <w:i/>
                <w:sz w:val="24"/>
                <w:szCs w:val="24"/>
              </w:rPr>
              <w:t xml:space="preserve">        Pörböly Község Önkormányzata</w:t>
            </w:r>
          </w:p>
        </w:tc>
        <w:tc>
          <w:tcPr>
            <w:tcW w:w="4773" w:type="dxa"/>
            <w:shd w:val="clear" w:color="auto" w:fill="auto"/>
          </w:tcPr>
          <w:p w14:paraId="08A1427A" w14:textId="77777777" w:rsidR="00530FA5" w:rsidRPr="00B25C56" w:rsidRDefault="00530FA5" w:rsidP="00AD31B6">
            <w:pPr>
              <w:tabs>
                <w:tab w:val="left" w:pos="720"/>
              </w:tabs>
              <w:jc w:val="center"/>
              <w:rPr>
                <w:i/>
                <w:sz w:val="24"/>
                <w:szCs w:val="24"/>
              </w:rPr>
            </w:pPr>
            <w:r w:rsidRPr="00B25C56">
              <w:rPr>
                <w:i/>
                <w:sz w:val="24"/>
                <w:szCs w:val="24"/>
              </w:rPr>
              <w:t>Várdomb Község Önkormányzata</w:t>
            </w:r>
          </w:p>
        </w:tc>
      </w:tr>
      <w:tr w:rsidR="00530FA5" w:rsidRPr="00B25C56" w14:paraId="1963042A" w14:textId="77777777" w:rsidTr="00AD31B6">
        <w:tc>
          <w:tcPr>
            <w:tcW w:w="4773" w:type="dxa"/>
            <w:shd w:val="clear" w:color="auto" w:fill="auto"/>
          </w:tcPr>
          <w:p w14:paraId="228C5332" w14:textId="77777777" w:rsidR="00530FA5" w:rsidRPr="00B25C56" w:rsidRDefault="00530FA5" w:rsidP="00AD31B6">
            <w:pPr>
              <w:tabs>
                <w:tab w:val="left" w:pos="720"/>
              </w:tabs>
              <w:jc w:val="center"/>
              <w:rPr>
                <w:i/>
                <w:sz w:val="24"/>
                <w:szCs w:val="24"/>
              </w:rPr>
            </w:pPr>
            <w:r w:rsidRPr="00B25C56">
              <w:rPr>
                <w:i/>
                <w:sz w:val="24"/>
                <w:szCs w:val="24"/>
              </w:rPr>
              <w:t>Sipos Lajos polgármester</w:t>
            </w:r>
          </w:p>
        </w:tc>
        <w:tc>
          <w:tcPr>
            <w:tcW w:w="4773" w:type="dxa"/>
            <w:shd w:val="clear" w:color="auto" w:fill="auto"/>
          </w:tcPr>
          <w:p w14:paraId="7C60672C" w14:textId="2A314B34" w:rsidR="00530FA5" w:rsidRPr="00B25C56" w:rsidRDefault="00530FA5" w:rsidP="00AD31B6">
            <w:pPr>
              <w:tabs>
                <w:tab w:val="left" w:pos="720"/>
              </w:tabs>
              <w:jc w:val="center"/>
              <w:rPr>
                <w:i/>
                <w:sz w:val="24"/>
                <w:szCs w:val="24"/>
              </w:rPr>
            </w:pPr>
            <w:r w:rsidRPr="00E36F79">
              <w:rPr>
                <w:i/>
                <w:strike/>
                <w:sz w:val="24"/>
                <w:szCs w:val="24"/>
                <w:highlight w:val="yellow"/>
              </w:rPr>
              <w:t>Simon Csaba</w:t>
            </w:r>
            <w:r w:rsidRPr="00B25C56">
              <w:rPr>
                <w:i/>
                <w:sz w:val="24"/>
                <w:szCs w:val="24"/>
              </w:rPr>
              <w:t xml:space="preserve"> </w:t>
            </w:r>
            <w:r w:rsidR="00E36F79" w:rsidRPr="00E36F79">
              <w:rPr>
                <w:i/>
                <w:sz w:val="24"/>
                <w:szCs w:val="24"/>
                <w:highlight w:val="yellow"/>
              </w:rPr>
              <w:t>Dr. Tóth Korinna</w:t>
            </w:r>
            <w:r w:rsidR="00E36F79">
              <w:rPr>
                <w:i/>
                <w:sz w:val="24"/>
                <w:szCs w:val="24"/>
              </w:rPr>
              <w:t xml:space="preserve"> </w:t>
            </w:r>
            <w:r w:rsidRPr="00B25C56">
              <w:rPr>
                <w:i/>
                <w:sz w:val="24"/>
                <w:szCs w:val="24"/>
              </w:rPr>
              <w:t>polgármester</w:t>
            </w:r>
          </w:p>
        </w:tc>
      </w:tr>
    </w:tbl>
    <w:p w14:paraId="06A3786F" w14:textId="77777777" w:rsidR="00530FA5" w:rsidRPr="00B25C56" w:rsidRDefault="00530FA5" w:rsidP="00530FA5">
      <w:pPr>
        <w:jc w:val="center"/>
        <w:rPr>
          <w:b/>
          <w:sz w:val="24"/>
          <w:szCs w:val="24"/>
        </w:rPr>
      </w:pPr>
    </w:p>
    <w:p w14:paraId="484FDE24" w14:textId="77777777" w:rsidR="00530FA5" w:rsidRPr="00B25C56" w:rsidRDefault="00530FA5" w:rsidP="00530FA5">
      <w:pPr>
        <w:jc w:val="center"/>
        <w:rPr>
          <w:b/>
          <w:sz w:val="24"/>
          <w:szCs w:val="24"/>
        </w:rPr>
      </w:pPr>
    </w:p>
    <w:tbl>
      <w:tblPr>
        <w:tblW w:w="0" w:type="auto"/>
        <w:tblLook w:val="01E0" w:firstRow="1" w:lastRow="1" w:firstColumn="1" w:lastColumn="1" w:noHBand="0" w:noVBand="0"/>
      </w:tblPr>
      <w:tblGrid>
        <w:gridCol w:w="4536"/>
        <w:gridCol w:w="4536"/>
      </w:tblGrid>
      <w:tr w:rsidR="00530FA5" w:rsidRPr="00B25C56" w14:paraId="1C2E8E3A" w14:textId="77777777" w:rsidTr="00AD31B6">
        <w:tc>
          <w:tcPr>
            <w:tcW w:w="4773" w:type="dxa"/>
            <w:shd w:val="clear" w:color="auto" w:fill="auto"/>
          </w:tcPr>
          <w:p w14:paraId="3B09DE2D" w14:textId="77777777" w:rsidR="00530FA5" w:rsidRPr="00B25C56" w:rsidRDefault="00530FA5" w:rsidP="00AD31B6">
            <w:pPr>
              <w:tabs>
                <w:tab w:val="left" w:pos="720"/>
              </w:tabs>
              <w:rPr>
                <w:i/>
                <w:sz w:val="24"/>
                <w:szCs w:val="24"/>
              </w:rPr>
            </w:pPr>
            <w:r w:rsidRPr="00B25C56">
              <w:rPr>
                <w:i/>
                <w:sz w:val="24"/>
                <w:szCs w:val="24"/>
              </w:rPr>
              <w:t xml:space="preserve">         Szedres Község Önkormányzata</w:t>
            </w:r>
          </w:p>
        </w:tc>
        <w:tc>
          <w:tcPr>
            <w:tcW w:w="4773" w:type="dxa"/>
            <w:shd w:val="clear" w:color="auto" w:fill="auto"/>
          </w:tcPr>
          <w:p w14:paraId="049D28B0" w14:textId="77777777" w:rsidR="00530FA5" w:rsidRPr="00B25C56" w:rsidRDefault="00530FA5" w:rsidP="00AD31B6">
            <w:pPr>
              <w:tabs>
                <w:tab w:val="left" w:pos="720"/>
              </w:tabs>
              <w:jc w:val="center"/>
              <w:rPr>
                <w:i/>
                <w:sz w:val="24"/>
                <w:szCs w:val="24"/>
              </w:rPr>
            </w:pPr>
            <w:r w:rsidRPr="00B25C56">
              <w:rPr>
                <w:i/>
                <w:sz w:val="24"/>
                <w:szCs w:val="24"/>
              </w:rPr>
              <w:t>Medina Község Önkormányzata</w:t>
            </w:r>
          </w:p>
        </w:tc>
      </w:tr>
      <w:tr w:rsidR="00530FA5" w:rsidRPr="00B25C56" w14:paraId="1867F0FC" w14:textId="77777777" w:rsidTr="00AD31B6">
        <w:tc>
          <w:tcPr>
            <w:tcW w:w="4773" w:type="dxa"/>
            <w:shd w:val="clear" w:color="auto" w:fill="auto"/>
          </w:tcPr>
          <w:p w14:paraId="411319F1" w14:textId="77777777" w:rsidR="00530FA5" w:rsidRPr="00B25C56" w:rsidRDefault="00530FA5" w:rsidP="00AD31B6">
            <w:pPr>
              <w:tabs>
                <w:tab w:val="left" w:pos="720"/>
              </w:tabs>
              <w:jc w:val="center"/>
              <w:rPr>
                <w:i/>
                <w:sz w:val="24"/>
                <w:szCs w:val="24"/>
              </w:rPr>
            </w:pPr>
            <w:r w:rsidRPr="00B25C56">
              <w:rPr>
                <w:i/>
                <w:sz w:val="24"/>
                <w:szCs w:val="24"/>
              </w:rPr>
              <w:t>Kovács János polgármester</w:t>
            </w:r>
          </w:p>
        </w:tc>
        <w:tc>
          <w:tcPr>
            <w:tcW w:w="4773" w:type="dxa"/>
            <w:shd w:val="clear" w:color="auto" w:fill="auto"/>
          </w:tcPr>
          <w:p w14:paraId="14D70859" w14:textId="78918A8D" w:rsidR="00530FA5" w:rsidRPr="00B25C56" w:rsidRDefault="00B430FC" w:rsidP="00AD31B6">
            <w:pPr>
              <w:tabs>
                <w:tab w:val="left" w:pos="720"/>
              </w:tabs>
              <w:jc w:val="center"/>
              <w:rPr>
                <w:i/>
                <w:sz w:val="24"/>
                <w:szCs w:val="24"/>
              </w:rPr>
            </w:pPr>
            <w:r w:rsidRPr="00F660DB">
              <w:rPr>
                <w:i/>
                <w:sz w:val="24"/>
                <w:szCs w:val="24"/>
              </w:rPr>
              <w:t xml:space="preserve">Lang Katalin </w:t>
            </w:r>
            <w:r w:rsidRPr="00E36F79">
              <w:rPr>
                <w:i/>
                <w:strike/>
                <w:sz w:val="24"/>
                <w:szCs w:val="24"/>
                <w:highlight w:val="yellow"/>
              </w:rPr>
              <w:t>al</w:t>
            </w:r>
            <w:r w:rsidR="00530FA5" w:rsidRPr="00F660DB">
              <w:rPr>
                <w:i/>
                <w:sz w:val="24"/>
                <w:szCs w:val="24"/>
              </w:rPr>
              <w:t>polgármester</w:t>
            </w:r>
          </w:p>
        </w:tc>
      </w:tr>
    </w:tbl>
    <w:p w14:paraId="6694C54B" w14:textId="77777777" w:rsidR="00530FA5" w:rsidRPr="00B25C56" w:rsidRDefault="00530FA5" w:rsidP="00530FA5">
      <w:pPr>
        <w:jc w:val="center"/>
        <w:rPr>
          <w:b/>
          <w:sz w:val="24"/>
          <w:szCs w:val="24"/>
        </w:rPr>
      </w:pPr>
    </w:p>
    <w:p w14:paraId="7461AE9A" w14:textId="77777777" w:rsidR="00530FA5" w:rsidRPr="00B25C56" w:rsidRDefault="00530FA5" w:rsidP="00530FA5">
      <w:pPr>
        <w:tabs>
          <w:tab w:val="left" w:pos="720"/>
        </w:tabs>
        <w:rPr>
          <w:b/>
          <w:sz w:val="24"/>
          <w:szCs w:val="24"/>
        </w:rPr>
      </w:pPr>
    </w:p>
    <w:p w14:paraId="4635C66F" w14:textId="77777777" w:rsidR="00530FA5" w:rsidRPr="00B25C56" w:rsidRDefault="00530FA5" w:rsidP="00530FA5">
      <w:pPr>
        <w:tabs>
          <w:tab w:val="left" w:pos="720"/>
        </w:tabs>
        <w:ind w:left="720" w:hanging="720"/>
        <w:jc w:val="center"/>
        <w:rPr>
          <w:b/>
          <w:sz w:val="24"/>
          <w:szCs w:val="24"/>
        </w:rPr>
      </w:pPr>
    </w:p>
    <w:p w14:paraId="180A7734" w14:textId="1F0E6BF1" w:rsidR="00530FA5" w:rsidRDefault="00530FA5" w:rsidP="00530FA5">
      <w:pPr>
        <w:tabs>
          <w:tab w:val="left" w:pos="720"/>
        </w:tabs>
        <w:jc w:val="both"/>
        <w:rPr>
          <w:b/>
          <w:sz w:val="24"/>
          <w:szCs w:val="24"/>
        </w:rPr>
      </w:pPr>
    </w:p>
    <w:p w14:paraId="074FACF5" w14:textId="16AAF385" w:rsidR="00F10ABD" w:rsidRDefault="00F10ABD" w:rsidP="00530FA5">
      <w:pPr>
        <w:tabs>
          <w:tab w:val="left" w:pos="720"/>
        </w:tabs>
        <w:jc w:val="both"/>
        <w:rPr>
          <w:b/>
          <w:sz w:val="24"/>
          <w:szCs w:val="24"/>
        </w:rPr>
      </w:pPr>
    </w:p>
    <w:p w14:paraId="374CF7DB" w14:textId="77777777" w:rsidR="00F10ABD" w:rsidRPr="00B25C56" w:rsidRDefault="00F10ABD" w:rsidP="00530FA5">
      <w:pPr>
        <w:tabs>
          <w:tab w:val="left" w:pos="720"/>
        </w:tabs>
        <w:jc w:val="both"/>
        <w:rPr>
          <w:b/>
          <w:sz w:val="24"/>
          <w:szCs w:val="24"/>
        </w:rPr>
      </w:pPr>
    </w:p>
    <w:p w14:paraId="648BC86D" w14:textId="6EC2E871" w:rsidR="00530FA5" w:rsidRPr="00B25C56" w:rsidRDefault="00530FA5" w:rsidP="00530FA5">
      <w:pPr>
        <w:tabs>
          <w:tab w:val="left" w:pos="720"/>
        </w:tabs>
        <w:jc w:val="both"/>
        <w:rPr>
          <w:b/>
          <w:sz w:val="24"/>
          <w:szCs w:val="24"/>
        </w:rPr>
      </w:pPr>
      <w:r w:rsidRPr="00B25C56">
        <w:rPr>
          <w:b/>
          <w:sz w:val="24"/>
          <w:szCs w:val="24"/>
        </w:rPr>
        <w:t>Záradék:</w:t>
      </w:r>
    </w:p>
    <w:p w14:paraId="6194E2D3" w14:textId="7B471DF0" w:rsidR="00530FA5" w:rsidRPr="00B25C56" w:rsidRDefault="00530FA5" w:rsidP="00530FA5">
      <w:pPr>
        <w:spacing w:after="240"/>
        <w:jc w:val="both"/>
        <w:rPr>
          <w:sz w:val="24"/>
          <w:szCs w:val="24"/>
        </w:rPr>
      </w:pPr>
      <w:r w:rsidRPr="00B25C56">
        <w:rPr>
          <w:sz w:val="24"/>
          <w:szCs w:val="24"/>
        </w:rPr>
        <w:t xml:space="preserve">A Szekszárd és Környéke Szociális Alapszolgáltatási és Szakosított Ellátási Társulás társulási megállapodását a Társulás tagjait alkotó önkormányzatok </w:t>
      </w:r>
      <w:r w:rsidR="00067E07">
        <w:rPr>
          <w:sz w:val="24"/>
          <w:szCs w:val="24"/>
        </w:rPr>
        <w:t>képviselő-testületei</w:t>
      </w:r>
      <w:r w:rsidRPr="00B25C56">
        <w:rPr>
          <w:sz w:val="24"/>
          <w:szCs w:val="24"/>
        </w:rPr>
        <w:t xml:space="preserve"> az alábbi határozatokkal hagyták jóvá:</w:t>
      </w:r>
    </w:p>
    <w:p w14:paraId="27CEA1B4" w14:textId="796CED20" w:rsidR="00530FA5" w:rsidRPr="00A55102" w:rsidRDefault="00530FA5" w:rsidP="00530FA5">
      <w:pPr>
        <w:keepLines/>
        <w:tabs>
          <w:tab w:val="left" w:pos="5670"/>
        </w:tabs>
        <w:autoSpaceDE w:val="0"/>
        <w:autoSpaceDN w:val="0"/>
        <w:adjustRightInd w:val="0"/>
        <w:spacing w:line="360" w:lineRule="auto"/>
        <w:ind w:left="6210" w:hanging="6210"/>
        <w:rPr>
          <w:b/>
          <w:iCs/>
          <w:sz w:val="24"/>
          <w:szCs w:val="24"/>
          <w:lang w:val="da-DK"/>
        </w:rPr>
      </w:pPr>
      <w:r w:rsidRPr="00B25C56">
        <w:rPr>
          <w:b/>
          <w:bCs/>
          <w:iCs/>
          <w:sz w:val="24"/>
          <w:szCs w:val="24"/>
          <w:lang w:val="da-DK"/>
        </w:rPr>
        <w:t>Szekszárd Megyei Jogú Város Önkormányzata</w:t>
      </w:r>
      <w:r>
        <w:rPr>
          <w:b/>
          <w:iCs/>
          <w:sz w:val="24"/>
          <w:szCs w:val="24"/>
          <w:lang w:val="da-DK"/>
        </w:rPr>
        <w:t xml:space="preserve">          </w:t>
      </w:r>
      <w:r>
        <w:rPr>
          <w:b/>
          <w:iCs/>
          <w:sz w:val="24"/>
          <w:szCs w:val="24"/>
          <w:lang w:val="da-DK"/>
        </w:rPr>
        <w:tab/>
      </w:r>
      <w:r w:rsidR="00E066A1">
        <w:rPr>
          <w:b/>
          <w:iCs/>
          <w:sz w:val="24"/>
          <w:szCs w:val="24"/>
          <w:lang w:val="da-DK"/>
        </w:rPr>
        <w:t>.../202</w:t>
      </w:r>
      <w:r w:rsidR="00E36F79">
        <w:rPr>
          <w:b/>
          <w:iCs/>
          <w:sz w:val="24"/>
          <w:szCs w:val="24"/>
          <w:lang w:val="da-DK"/>
        </w:rPr>
        <w:t>4</w:t>
      </w:r>
      <w:r w:rsidR="00E066A1">
        <w:rPr>
          <w:b/>
          <w:iCs/>
          <w:sz w:val="24"/>
          <w:szCs w:val="24"/>
          <w:lang w:val="da-DK"/>
        </w:rPr>
        <w:t>. (....</w:t>
      </w:r>
      <w:r w:rsidRPr="00A55102">
        <w:rPr>
          <w:b/>
          <w:iCs/>
          <w:sz w:val="24"/>
          <w:szCs w:val="24"/>
          <w:lang w:val="da-DK"/>
        </w:rPr>
        <w:t>) határozat</w:t>
      </w:r>
    </w:p>
    <w:p w14:paraId="3D1E4331" w14:textId="68316142" w:rsidR="00530FA5" w:rsidRPr="00A55102" w:rsidRDefault="00530FA5" w:rsidP="00530FA5">
      <w:pPr>
        <w:keepLines/>
        <w:autoSpaceDE w:val="0"/>
        <w:autoSpaceDN w:val="0"/>
        <w:adjustRightInd w:val="0"/>
        <w:spacing w:line="360" w:lineRule="auto"/>
        <w:jc w:val="both"/>
        <w:rPr>
          <w:b/>
          <w:iCs/>
          <w:sz w:val="24"/>
          <w:szCs w:val="24"/>
          <w:lang w:val="da-DK"/>
        </w:rPr>
      </w:pPr>
      <w:r w:rsidRPr="00A55102">
        <w:rPr>
          <w:b/>
          <w:bCs/>
          <w:iCs/>
          <w:sz w:val="24"/>
          <w:szCs w:val="24"/>
          <w:lang w:val="da-DK"/>
        </w:rPr>
        <w:t>Szálka Község Önkormányzata</w:t>
      </w:r>
      <w:r w:rsidRPr="00A55102">
        <w:rPr>
          <w:b/>
          <w:bCs/>
          <w:sz w:val="24"/>
          <w:szCs w:val="24"/>
          <w:lang w:val="da-DK"/>
        </w:rPr>
        <w:t xml:space="preserve"> </w:t>
      </w:r>
      <w:r w:rsidRPr="00A55102">
        <w:rPr>
          <w:b/>
          <w:bCs/>
          <w:sz w:val="24"/>
          <w:szCs w:val="24"/>
          <w:lang w:val="da-DK"/>
        </w:rPr>
        <w:tab/>
        <w:t xml:space="preserve">  </w:t>
      </w:r>
      <w:r w:rsidRPr="00A55102">
        <w:rPr>
          <w:b/>
          <w:bCs/>
          <w:sz w:val="24"/>
          <w:szCs w:val="24"/>
          <w:lang w:val="da-DK"/>
        </w:rPr>
        <w:tab/>
      </w:r>
      <w:r w:rsidRPr="00A55102">
        <w:rPr>
          <w:b/>
          <w:bCs/>
          <w:sz w:val="24"/>
          <w:szCs w:val="24"/>
          <w:lang w:val="da-DK"/>
        </w:rPr>
        <w:tab/>
      </w:r>
      <w:r w:rsidRPr="00A55102">
        <w:rPr>
          <w:b/>
          <w:bCs/>
          <w:sz w:val="24"/>
          <w:szCs w:val="24"/>
          <w:lang w:val="da-DK"/>
        </w:rPr>
        <w:tab/>
      </w:r>
      <w:r w:rsidR="00E36F79">
        <w:rPr>
          <w:b/>
          <w:iCs/>
          <w:sz w:val="24"/>
          <w:szCs w:val="24"/>
          <w:lang w:val="da-DK"/>
        </w:rPr>
        <w:t>.../2024. (....</w:t>
      </w:r>
      <w:r w:rsidR="00E36F79" w:rsidRPr="00A55102">
        <w:rPr>
          <w:b/>
          <w:iCs/>
          <w:sz w:val="24"/>
          <w:szCs w:val="24"/>
          <w:lang w:val="da-DK"/>
        </w:rPr>
        <w:t>) határozat</w:t>
      </w:r>
    </w:p>
    <w:p w14:paraId="4D048F9C" w14:textId="75632FA5" w:rsidR="00530FA5" w:rsidRPr="00A55102" w:rsidRDefault="00530FA5" w:rsidP="00530FA5">
      <w:pPr>
        <w:keepLines/>
        <w:autoSpaceDE w:val="0"/>
        <w:autoSpaceDN w:val="0"/>
        <w:adjustRightInd w:val="0"/>
        <w:spacing w:line="360" w:lineRule="auto"/>
        <w:jc w:val="both"/>
        <w:rPr>
          <w:b/>
          <w:bCs/>
          <w:sz w:val="24"/>
          <w:szCs w:val="24"/>
          <w:lang w:val="da-DK"/>
        </w:rPr>
      </w:pPr>
      <w:r w:rsidRPr="00A55102">
        <w:rPr>
          <w:b/>
          <w:bCs/>
          <w:iCs/>
          <w:sz w:val="24"/>
          <w:szCs w:val="24"/>
          <w:lang w:val="da-DK"/>
        </w:rPr>
        <w:t>Őcsény Község Önkormányzata</w:t>
      </w:r>
      <w:r w:rsidRPr="00A55102">
        <w:rPr>
          <w:b/>
          <w:bCs/>
          <w:sz w:val="24"/>
          <w:szCs w:val="24"/>
          <w:lang w:val="da-DK"/>
        </w:rPr>
        <w:t xml:space="preserve"> </w:t>
      </w:r>
      <w:r w:rsidRPr="00A55102">
        <w:rPr>
          <w:b/>
          <w:bCs/>
          <w:sz w:val="24"/>
          <w:szCs w:val="24"/>
          <w:lang w:val="da-DK"/>
        </w:rPr>
        <w:tab/>
      </w:r>
      <w:r>
        <w:rPr>
          <w:b/>
          <w:bCs/>
          <w:sz w:val="24"/>
          <w:szCs w:val="24"/>
          <w:lang w:val="da-DK"/>
        </w:rPr>
        <w:tab/>
      </w:r>
      <w:r>
        <w:rPr>
          <w:b/>
          <w:bCs/>
          <w:sz w:val="24"/>
          <w:szCs w:val="24"/>
          <w:lang w:val="da-DK"/>
        </w:rPr>
        <w:tab/>
      </w:r>
      <w:r>
        <w:rPr>
          <w:b/>
          <w:bCs/>
          <w:sz w:val="24"/>
          <w:szCs w:val="24"/>
          <w:lang w:val="da-DK"/>
        </w:rPr>
        <w:tab/>
      </w:r>
      <w:r w:rsidR="00E36F79">
        <w:rPr>
          <w:b/>
          <w:iCs/>
          <w:sz w:val="24"/>
          <w:szCs w:val="24"/>
          <w:lang w:val="da-DK"/>
        </w:rPr>
        <w:t>.../2024. (....</w:t>
      </w:r>
      <w:r w:rsidR="00E36F79" w:rsidRPr="00A55102">
        <w:rPr>
          <w:b/>
          <w:iCs/>
          <w:sz w:val="24"/>
          <w:szCs w:val="24"/>
          <w:lang w:val="da-DK"/>
        </w:rPr>
        <w:t>) határozat</w:t>
      </w:r>
    </w:p>
    <w:p w14:paraId="5D356178" w14:textId="073AD317" w:rsidR="00530FA5" w:rsidRPr="00A55102" w:rsidRDefault="00530FA5" w:rsidP="00530FA5">
      <w:pPr>
        <w:keepLines/>
        <w:autoSpaceDE w:val="0"/>
        <w:autoSpaceDN w:val="0"/>
        <w:adjustRightInd w:val="0"/>
        <w:spacing w:line="360" w:lineRule="auto"/>
        <w:jc w:val="both"/>
        <w:rPr>
          <w:b/>
          <w:sz w:val="24"/>
          <w:szCs w:val="24"/>
          <w:lang w:val="da-DK"/>
        </w:rPr>
      </w:pPr>
      <w:r w:rsidRPr="00A55102">
        <w:rPr>
          <w:b/>
          <w:sz w:val="24"/>
          <w:szCs w:val="24"/>
          <w:lang w:val="da-DK"/>
        </w:rPr>
        <w:t xml:space="preserve">Bátaszék Város Önkormányzata      </w:t>
      </w:r>
      <w:r>
        <w:rPr>
          <w:b/>
          <w:sz w:val="24"/>
          <w:szCs w:val="24"/>
          <w:lang w:val="da-DK"/>
        </w:rPr>
        <w:tab/>
      </w:r>
      <w:r>
        <w:rPr>
          <w:b/>
          <w:sz w:val="24"/>
          <w:szCs w:val="24"/>
          <w:lang w:val="da-DK"/>
        </w:rPr>
        <w:tab/>
      </w:r>
      <w:r>
        <w:rPr>
          <w:b/>
          <w:sz w:val="24"/>
          <w:szCs w:val="24"/>
          <w:lang w:val="da-DK"/>
        </w:rPr>
        <w:tab/>
      </w:r>
      <w:r>
        <w:rPr>
          <w:b/>
          <w:sz w:val="24"/>
          <w:szCs w:val="24"/>
          <w:lang w:val="da-DK"/>
        </w:rPr>
        <w:tab/>
      </w:r>
      <w:r w:rsidR="00E36F79">
        <w:rPr>
          <w:b/>
          <w:iCs/>
          <w:sz w:val="24"/>
          <w:szCs w:val="24"/>
          <w:lang w:val="da-DK"/>
        </w:rPr>
        <w:t>.../2024. (....</w:t>
      </w:r>
      <w:r w:rsidR="00E36F79" w:rsidRPr="00A55102">
        <w:rPr>
          <w:b/>
          <w:iCs/>
          <w:sz w:val="24"/>
          <w:szCs w:val="24"/>
          <w:lang w:val="da-DK"/>
        </w:rPr>
        <w:t>) határozat</w:t>
      </w:r>
    </w:p>
    <w:p w14:paraId="44076EA1" w14:textId="5B28F3F3" w:rsidR="00530FA5" w:rsidRPr="00A55102" w:rsidRDefault="00530FA5" w:rsidP="00530FA5">
      <w:pPr>
        <w:keepLines/>
        <w:autoSpaceDE w:val="0"/>
        <w:autoSpaceDN w:val="0"/>
        <w:adjustRightInd w:val="0"/>
        <w:spacing w:line="360" w:lineRule="auto"/>
        <w:jc w:val="both"/>
        <w:rPr>
          <w:b/>
          <w:sz w:val="24"/>
          <w:szCs w:val="24"/>
          <w:lang w:val="da-DK"/>
        </w:rPr>
      </w:pPr>
      <w:r w:rsidRPr="00A55102">
        <w:rPr>
          <w:b/>
          <w:sz w:val="24"/>
          <w:szCs w:val="24"/>
          <w:lang w:val="da-DK"/>
        </w:rPr>
        <w:t xml:space="preserve">Alsónána Község Önkormányzata  </w:t>
      </w:r>
      <w:r>
        <w:rPr>
          <w:b/>
          <w:sz w:val="24"/>
          <w:szCs w:val="24"/>
          <w:lang w:val="da-DK"/>
        </w:rPr>
        <w:tab/>
      </w:r>
      <w:r>
        <w:rPr>
          <w:b/>
          <w:sz w:val="24"/>
          <w:szCs w:val="24"/>
          <w:lang w:val="da-DK"/>
        </w:rPr>
        <w:tab/>
      </w:r>
      <w:r>
        <w:rPr>
          <w:b/>
          <w:sz w:val="24"/>
          <w:szCs w:val="24"/>
          <w:lang w:val="da-DK"/>
        </w:rPr>
        <w:tab/>
      </w:r>
      <w:r>
        <w:rPr>
          <w:b/>
          <w:sz w:val="24"/>
          <w:szCs w:val="24"/>
          <w:lang w:val="da-DK"/>
        </w:rPr>
        <w:tab/>
      </w:r>
      <w:r w:rsidR="00E36F79">
        <w:rPr>
          <w:b/>
          <w:iCs/>
          <w:sz w:val="24"/>
          <w:szCs w:val="24"/>
          <w:lang w:val="da-DK"/>
        </w:rPr>
        <w:t>.../2024. (....</w:t>
      </w:r>
      <w:r w:rsidR="00E36F79" w:rsidRPr="00A55102">
        <w:rPr>
          <w:b/>
          <w:iCs/>
          <w:sz w:val="24"/>
          <w:szCs w:val="24"/>
          <w:lang w:val="da-DK"/>
        </w:rPr>
        <w:t>) határozat</w:t>
      </w:r>
    </w:p>
    <w:p w14:paraId="6C2BE7B5" w14:textId="698B3953" w:rsidR="00530FA5" w:rsidRPr="00A55102" w:rsidRDefault="00530FA5" w:rsidP="00530FA5">
      <w:pPr>
        <w:keepLines/>
        <w:autoSpaceDE w:val="0"/>
        <w:autoSpaceDN w:val="0"/>
        <w:adjustRightInd w:val="0"/>
        <w:spacing w:line="360" w:lineRule="auto"/>
        <w:jc w:val="both"/>
        <w:rPr>
          <w:b/>
          <w:sz w:val="24"/>
          <w:szCs w:val="24"/>
          <w:lang w:val="da-DK"/>
        </w:rPr>
      </w:pPr>
      <w:r w:rsidRPr="00A55102">
        <w:rPr>
          <w:b/>
          <w:sz w:val="24"/>
          <w:szCs w:val="24"/>
          <w:lang w:val="da-DK"/>
        </w:rPr>
        <w:t>Alsónyék Község Önkormányzata</w:t>
      </w:r>
      <w:r w:rsidRPr="00A55102">
        <w:rPr>
          <w:b/>
          <w:sz w:val="24"/>
          <w:szCs w:val="24"/>
          <w:lang w:val="da-DK"/>
        </w:rPr>
        <w:tab/>
      </w:r>
      <w:r>
        <w:rPr>
          <w:b/>
          <w:sz w:val="24"/>
          <w:szCs w:val="24"/>
          <w:lang w:val="da-DK"/>
        </w:rPr>
        <w:tab/>
      </w:r>
      <w:r>
        <w:rPr>
          <w:b/>
          <w:sz w:val="24"/>
          <w:szCs w:val="24"/>
          <w:lang w:val="da-DK"/>
        </w:rPr>
        <w:tab/>
      </w:r>
      <w:r>
        <w:rPr>
          <w:b/>
          <w:sz w:val="24"/>
          <w:szCs w:val="24"/>
          <w:lang w:val="da-DK"/>
        </w:rPr>
        <w:tab/>
      </w:r>
      <w:r w:rsidR="00E36F79">
        <w:rPr>
          <w:b/>
          <w:iCs/>
          <w:sz w:val="24"/>
          <w:szCs w:val="24"/>
          <w:lang w:val="da-DK"/>
        </w:rPr>
        <w:t>.../2024. (....</w:t>
      </w:r>
      <w:r w:rsidR="00E36F79" w:rsidRPr="00A55102">
        <w:rPr>
          <w:b/>
          <w:iCs/>
          <w:sz w:val="24"/>
          <w:szCs w:val="24"/>
          <w:lang w:val="da-DK"/>
        </w:rPr>
        <w:t>) határozat</w:t>
      </w:r>
    </w:p>
    <w:p w14:paraId="6B65070F" w14:textId="658E460F" w:rsidR="00530FA5" w:rsidRPr="00A55102" w:rsidRDefault="00530FA5" w:rsidP="00530FA5">
      <w:pPr>
        <w:keepLines/>
        <w:autoSpaceDE w:val="0"/>
        <w:autoSpaceDN w:val="0"/>
        <w:adjustRightInd w:val="0"/>
        <w:spacing w:line="360" w:lineRule="auto"/>
        <w:jc w:val="both"/>
        <w:rPr>
          <w:b/>
          <w:sz w:val="24"/>
          <w:szCs w:val="24"/>
          <w:lang w:val="da-DK"/>
        </w:rPr>
      </w:pPr>
      <w:r w:rsidRPr="00A55102">
        <w:rPr>
          <w:b/>
          <w:sz w:val="24"/>
          <w:szCs w:val="24"/>
          <w:lang w:val="da-DK"/>
        </w:rPr>
        <w:t xml:space="preserve">Báta Község Önkormányzata          </w:t>
      </w:r>
      <w:r>
        <w:rPr>
          <w:b/>
          <w:sz w:val="24"/>
          <w:szCs w:val="24"/>
          <w:lang w:val="da-DK"/>
        </w:rPr>
        <w:tab/>
      </w:r>
      <w:r>
        <w:rPr>
          <w:b/>
          <w:sz w:val="24"/>
          <w:szCs w:val="24"/>
          <w:lang w:val="da-DK"/>
        </w:rPr>
        <w:tab/>
      </w:r>
      <w:r>
        <w:rPr>
          <w:b/>
          <w:sz w:val="24"/>
          <w:szCs w:val="24"/>
          <w:lang w:val="da-DK"/>
        </w:rPr>
        <w:tab/>
      </w:r>
      <w:r>
        <w:rPr>
          <w:b/>
          <w:sz w:val="24"/>
          <w:szCs w:val="24"/>
          <w:lang w:val="da-DK"/>
        </w:rPr>
        <w:tab/>
      </w:r>
      <w:r w:rsidR="00E36F79">
        <w:rPr>
          <w:b/>
          <w:iCs/>
          <w:sz w:val="24"/>
          <w:szCs w:val="24"/>
          <w:lang w:val="da-DK"/>
        </w:rPr>
        <w:t>.../2024. (....</w:t>
      </w:r>
      <w:r w:rsidR="00E36F79" w:rsidRPr="00A55102">
        <w:rPr>
          <w:b/>
          <w:iCs/>
          <w:sz w:val="24"/>
          <w:szCs w:val="24"/>
          <w:lang w:val="da-DK"/>
        </w:rPr>
        <w:t>) határozat</w:t>
      </w:r>
    </w:p>
    <w:p w14:paraId="1DCCB17A" w14:textId="3286BBB0" w:rsidR="00530FA5" w:rsidRPr="00A55102" w:rsidRDefault="00530FA5" w:rsidP="00530FA5">
      <w:pPr>
        <w:keepLines/>
        <w:autoSpaceDE w:val="0"/>
        <w:autoSpaceDN w:val="0"/>
        <w:adjustRightInd w:val="0"/>
        <w:spacing w:line="360" w:lineRule="auto"/>
        <w:jc w:val="both"/>
        <w:rPr>
          <w:b/>
          <w:sz w:val="24"/>
          <w:szCs w:val="24"/>
          <w:lang w:val="da-DK"/>
        </w:rPr>
      </w:pPr>
      <w:r w:rsidRPr="00A55102">
        <w:rPr>
          <w:b/>
          <w:sz w:val="24"/>
          <w:szCs w:val="24"/>
          <w:lang w:val="da-DK"/>
        </w:rPr>
        <w:t>Pörböly Község Önkormányzata</w:t>
      </w:r>
      <w:r w:rsidRPr="00A55102">
        <w:rPr>
          <w:b/>
          <w:sz w:val="24"/>
          <w:szCs w:val="24"/>
          <w:lang w:val="da-DK"/>
        </w:rPr>
        <w:tab/>
      </w:r>
      <w:r>
        <w:rPr>
          <w:b/>
          <w:sz w:val="24"/>
          <w:szCs w:val="24"/>
          <w:lang w:val="da-DK"/>
        </w:rPr>
        <w:tab/>
      </w:r>
      <w:r>
        <w:rPr>
          <w:b/>
          <w:sz w:val="24"/>
          <w:szCs w:val="24"/>
          <w:lang w:val="da-DK"/>
        </w:rPr>
        <w:tab/>
      </w:r>
      <w:r>
        <w:rPr>
          <w:b/>
          <w:sz w:val="24"/>
          <w:szCs w:val="24"/>
          <w:lang w:val="da-DK"/>
        </w:rPr>
        <w:tab/>
      </w:r>
      <w:r w:rsidR="00E36F79">
        <w:rPr>
          <w:b/>
          <w:iCs/>
          <w:sz w:val="24"/>
          <w:szCs w:val="24"/>
          <w:lang w:val="da-DK"/>
        </w:rPr>
        <w:t>.../2024. (....</w:t>
      </w:r>
      <w:r w:rsidR="00E36F79" w:rsidRPr="00A55102">
        <w:rPr>
          <w:b/>
          <w:iCs/>
          <w:sz w:val="24"/>
          <w:szCs w:val="24"/>
          <w:lang w:val="da-DK"/>
        </w:rPr>
        <w:t>) határozat</w:t>
      </w:r>
    </w:p>
    <w:p w14:paraId="50C165DE" w14:textId="715107A3" w:rsidR="00530FA5" w:rsidRPr="00A55102" w:rsidRDefault="00530FA5" w:rsidP="00530FA5">
      <w:pPr>
        <w:keepLines/>
        <w:autoSpaceDE w:val="0"/>
        <w:autoSpaceDN w:val="0"/>
        <w:adjustRightInd w:val="0"/>
        <w:spacing w:line="360" w:lineRule="auto"/>
        <w:jc w:val="both"/>
        <w:rPr>
          <w:b/>
          <w:sz w:val="24"/>
          <w:szCs w:val="24"/>
          <w:lang w:val="da-DK"/>
        </w:rPr>
      </w:pPr>
      <w:r w:rsidRPr="00A55102">
        <w:rPr>
          <w:b/>
          <w:sz w:val="24"/>
          <w:szCs w:val="24"/>
          <w:lang w:val="da-DK"/>
        </w:rPr>
        <w:t xml:space="preserve">Sárpilis Község Önkormányzata       </w:t>
      </w:r>
      <w:r>
        <w:rPr>
          <w:b/>
          <w:sz w:val="24"/>
          <w:szCs w:val="24"/>
          <w:lang w:val="da-DK"/>
        </w:rPr>
        <w:tab/>
      </w:r>
      <w:r>
        <w:rPr>
          <w:b/>
          <w:sz w:val="24"/>
          <w:szCs w:val="24"/>
          <w:lang w:val="da-DK"/>
        </w:rPr>
        <w:tab/>
      </w:r>
      <w:r>
        <w:rPr>
          <w:b/>
          <w:sz w:val="24"/>
          <w:szCs w:val="24"/>
          <w:lang w:val="da-DK"/>
        </w:rPr>
        <w:tab/>
      </w:r>
      <w:r>
        <w:rPr>
          <w:b/>
          <w:sz w:val="24"/>
          <w:szCs w:val="24"/>
          <w:lang w:val="da-DK"/>
        </w:rPr>
        <w:tab/>
      </w:r>
      <w:r w:rsidR="00E36F79">
        <w:rPr>
          <w:b/>
          <w:iCs/>
          <w:sz w:val="24"/>
          <w:szCs w:val="24"/>
          <w:lang w:val="da-DK"/>
        </w:rPr>
        <w:t>.../2024. (....</w:t>
      </w:r>
      <w:r w:rsidR="00E36F79" w:rsidRPr="00A55102">
        <w:rPr>
          <w:b/>
          <w:iCs/>
          <w:sz w:val="24"/>
          <w:szCs w:val="24"/>
          <w:lang w:val="da-DK"/>
        </w:rPr>
        <w:t>) határozat</w:t>
      </w:r>
    </w:p>
    <w:p w14:paraId="266DD99B" w14:textId="098A742C" w:rsidR="00530FA5" w:rsidRPr="00A55102" w:rsidRDefault="00530FA5" w:rsidP="00530FA5">
      <w:pPr>
        <w:numPr>
          <w:ilvl w:val="12"/>
          <w:numId w:val="0"/>
        </w:numPr>
        <w:spacing w:line="360" w:lineRule="auto"/>
        <w:jc w:val="both"/>
        <w:rPr>
          <w:b/>
          <w:sz w:val="24"/>
          <w:szCs w:val="24"/>
        </w:rPr>
      </w:pPr>
      <w:r w:rsidRPr="00A55102">
        <w:rPr>
          <w:b/>
          <w:sz w:val="24"/>
          <w:szCs w:val="24"/>
        </w:rPr>
        <w:t>Várdomb Község Önkormányzata</w:t>
      </w:r>
      <w:r>
        <w:rPr>
          <w:b/>
          <w:sz w:val="24"/>
          <w:szCs w:val="24"/>
        </w:rPr>
        <w:tab/>
      </w:r>
      <w:r>
        <w:rPr>
          <w:b/>
          <w:sz w:val="24"/>
          <w:szCs w:val="24"/>
        </w:rPr>
        <w:tab/>
      </w:r>
      <w:r>
        <w:rPr>
          <w:b/>
          <w:sz w:val="24"/>
          <w:szCs w:val="24"/>
        </w:rPr>
        <w:tab/>
      </w:r>
      <w:r>
        <w:rPr>
          <w:b/>
          <w:sz w:val="24"/>
          <w:szCs w:val="24"/>
        </w:rPr>
        <w:tab/>
      </w:r>
      <w:r w:rsidR="00E36F79">
        <w:rPr>
          <w:b/>
          <w:iCs/>
          <w:sz w:val="24"/>
          <w:szCs w:val="24"/>
          <w:lang w:val="da-DK"/>
        </w:rPr>
        <w:t xml:space="preserve">.../2024. </w:t>
      </w:r>
      <w:proofErr w:type="gramStart"/>
      <w:r w:rsidR="00E36F79">
        <w:rPr>
          <w:b/>
          <w:iCs/>
          <w:sz w:val="24"/>
          <w:szCs w:val="24"/>
          <w:lang w:val="da-DK"/>
        </w:rPr>
        <w:t>(....</w:t>
      </w:r>
      <w:proofErr w:type="gramEnd"/>
      <w:r w:rsidR="00E36F79" w:rsidRPr="00A55102">
        <w:rPr>
          <w:b/>
          <w:iCs/>
          <w:sz w:val="24"/>
          <w:szCs w:val="24"/>
          <w:lang w:val="da-DK"/>
        </w:rPr>
        <w:t>) határozat</w:t>
      </w:r>
    </w:p>
    <w:p w14:paraId="5F41CE9F" w14:textId="123F5527" w:rsidR="00530FA5" w:rsidRPr="00A55102" w:rsidRDefault="00530FA5" w:rsidP="00530FA5">
      <w:pPr>
        <w:numPr>
          <w:ilvl w:val="12"/>
          <w:numId w:val="0"/>
        </w:numPr>
        <w:spacing w:line="360" w:lineRule="auto"/>
        <w:jc w:val="both"/>
        <w:rPr>
          <w:b/>
          <w:sz w:val="24"/>
          <w:szCs w:val="24"/>
        </w:rPr>
      </w:pPr>
      <w:r w:rsidRPr="00A55102">
        <w:rPr>
          <w:b/>
          <w:sz w:val="24"/>
          <w:szCs w:val="24"/>
        </w:rPr>
        <w:t xml:space="preserve">Szedres Község Önkormányzata </w:t>
      </w:r>
      <w:r w:rsidRPr="00A55102">
        <w:rPr>
          <w:b/>
          <w:sz w:val="24"/>
          <w:szCs w:val="24"/>
        </w:rPr>
        <w:tab/>
        <w:t xml:space="preserve"> </w:t>
      </w:r>
      <w:r>
        <w:rPr>
          <w:b/>
          <w:sz w:val="24"/>
          <w:szCs w:val="24"/>
        </w:rPr>
        <w:tab/>
      </w:r>
      <w:r>
        <w:rPr>
          <w:b/>
          <w:sz w:val="24"/>
          <w:szCs w:val="24"/>
        </w:rPr>
        <w:tab/>
      </w:r>
      <w:r>
        <w:rPr>
          <w:b/>
          <w:sz w:val="24"/>
          <w:szCs w:val="24"/>
        </w:rPr>
        <w:tab/>
      </w:r>
      <w:r w:rsidR="00E36F79">
        <w:rPr>
          <w:b/>
          <w:iCs/>
          <w:sz w:val="24"/>
          <w:szCs w:val="24"/>
          <w:lang w:val="da-DK"/>
        </w:rPr>
        <w:t xml:space="preserve">.../2024. </w:t>
      </w:r>
      <w:proofErr w:type="gramStart"/>
      <w:r w:rsidR="00E36F79">
        <w:rPr>
          <w:b/>
          <w:iCs/>
          <w:sz w:val="24"/>
          <w:szCs w:val="24"/>
          <w:lang w:val="da-DK"/>
        </w:rPr>
        <w:t>(....</w:t>
      </w:r>
      <w:proofErr w:type="gramEnd"/>
      <w:r w:rsidR="00E36F79" w:rsidRPr="00A55102">
        <w:rPr>
          <w:b/>
          <w:iCs/>
          <w:sz w:val="24"/>
          <w:szCs w:val="24"/>
          <w:lang w:val="da-DK"/>
        </w:rPr>
        <w:t>) határozat</w:t>
      </w:r>
    </w:p>
    <w:p w14:paraId="7AA09641" w14:textId="3086388E" w:rsidR="00530FA5" w:rsidRPr="00A55102" w:rsidRDefault="00530FA5" w:rsidP="00530FA5">
      <w:pPr>
        <w:numPr>
          <w:ilvl w:val="12"/>
          <w:numId w:val="0"/>
        </w:numPr>
        <w:spacing w:line="360" w:lineRule="auto"/>
        <w:jc w:val="both"/>
        <w:rPr>
          <w:b/>
          <w:sz w:val="24"/>
          <w:szCs w:val="24"/>
        </w:rPr>
      </w:pPr>
      <w:r w:rsidRPr="00A55102">
        <w:rPr>
          <w:b/>
          <w:sz w:val="24"/>
          <w:szCs w:val="24"/>
        </w:rPr>
        <w:t xml:space="preserve">Medina Község Önkormányzata     </w:t>
      </w:r>
      <w:r>
        <w:rPr>
          <w:b/>
          <w:sz w:val="24"/>
          <w:szCs w:val="24"/>
        </w:rPr>
        <w:tab/>
      </w:r>
      <w:r>
        <w:rPr>
          <w:b/>
          <w:sz w:val="24"/>
          <w:szCs w:val="24"/>
        </w:rPr>
        <w:tab/>
      </w:r>
      <w:r>
        <w:rPr>
          <w:b/>
          <w:sz w:val="24"/>
          <w:szCs w:val="24"/>
        </w:rPr>
        <w:tab/>
      </w:r>
      <w:r>
        <w:rPr>
          <w:b/>
          <w:sz w:val="24"/>
          <w:szCs w:val="24"/>
        </w:rPr>
        <w:tab/>
      </w:r>
      <w:r w:rsidR="00E36F79">
        <w:rPr>
          <w:b/>
          <w:iCs/>
          <w:sz w:val="24"/>
          <w:szCs w:val="24"/>
          <w:lang w:val="da-DK"/>
        </w:rPr>
        <w:t xml:space="preserve">.../2024. </w:t>
      </w:r>
      <w:proofErr w:type="gramStart"/>
      <w:r w:rsidR="00E36F79">
        <w:rPr>
          <w:b/>
          <w:iCs/>
          <w:sz w:val="24"/>
          <w:szCs w:val="24"/>
          <w:lang w:val="da-DK"/>
        </w:rPr>
        <w:t>(....</w:t>
      </w:r>
      <w:proofErr w:type="gramEnd"/>
      <w:r w:rsidR="00E36F79" w:rsidRPr="00A55102">
        <w:rPr>
          <w:b/>
          <w:iCs/>
          <w:sz w:val="24"/>
          <w:szCs w:val="24"/>
          <w:lang w:val="da-DK"/>
        </w:rPr>
        <w:t>) határozat</w:t>
      </w:r>
    </w:p>
    <w:p w14:paraId="136791A4" w14:textId="7FF4891C" w:rsidR="00530FA5" w:rsidRPr="00361D74" w:rsidRDefault="00530FA5" w:rsidP="00530FA5">
      <w:pPr>
        <w:jc w:val="both"/>
        <w:rPr>
          <w:b/>
          <w:sz w:val="24"/>
          <w:szCs w:val="24"/>
        </w:rPr>
      </w:pPr>
      <w:r w:rsidRPr="00A55102">
        <w:rPr>
          <w:b/>
          <w:sz w:val="24"/>
          <w:szCs w:val="24"/>
        </w:rPr>
        <w:t>Szekszárd, 202</w:t>
      </w:r>
      <w:r w:rsidR="00E36F79">
        <w:rPr>
          <w:b/>
          <w:sz w:val="24"/>
          <w:szCs w:val="24"/>
        </w:rPr>
        <w:t xml:space="preserve">4. december </w:t>
      </w:r>
    </w:p>
    <w:p w14:paraId="074B000C" w14:textId="77777777" w:rsidR="00530FA5" w:rsidRPr="00B25C56" w:rsidRDefault="00530FA5" w:rsidP="00530FA5">
      <w:pPr>
        <w:ind w:left="2952" w:firstLine="1296"/>
        <w:jc w:val="both"/>
        <w:rPr>
          <w:b/>
          <w:sz w:val="24"/>
          <w:szCs w:val="24"/>
        </w:rPr>
      </w:pPr>
      <w:proofErr w:type="spellStart"/>
      <w:r w:rsidRPr="00B25C56">
        <w:rPr>
          <w:b/>
          <w:sz w:val="24"/>
          <w:szCs w:val="24"/>
        </w:rPr>
        <w:t>Ellenjegyzem</w:t>
      </w:r>
      <w:proofErr w:type="spellEnd"/>
      <w:r w:rsidRPr="00B25C56">
        <w:rPr>
          <w:b/>
          <w:sz w:val="24"/>
          <w:szCs w:val="24"/>
        </w:rPr>
        <w:t>:</w:t>
      </w:r>
    </w:p>
    <w:p w14:paraId="634D7A10" w14:textId="29DA95C3" w:rsidR="00530FA5" w:rsidRPr="00B25C56" w:rsidRDefault="00530FA5" w:rsidP="00530FA5">
      <w:pPr>
        <w:spacing w:after="0"/>
        <w:ind w:left="4247" w:firstLine="709"/>
        <w:jc w:val="center"/>
        <w:rPr>
          <w:b/>
          <w:sz w:val="24"/>
          <w:szCs w:val="24"/>
        </w:rPr>
      </w:pPr>
      <w:r w:rsidRPr="00B25C56">
        <w:rPr>
          <w:b/>
          <w:sz w:val="24"/>
          <w:szCs w:val="24"/>
        </w:rPr>
        <w:t xml:space="preserve">dr. </w:t>
      </w:r>
      <w:r w:rsidR="00E36F79">
        <w:rPr>
          <w:b/>
          <w:sz w:val="24"/>
          <w:szCs w:val="24"/>
        </w:rPr>
        <w:t>Zsikó-Gál Klaudia</w:t>
      </w:r>
    </w:p>
    <w:p w14:paraId="2E50B060" w14:textId="6EE1B9DD" w:rsidR="00530FA5" w:rsidRPr="00B25C56" w:rsidRDefault="00E36F79" w:rsidP="00530FA5">
      <w:pPr>
        <w:spacing w:after="0"/>
        <w:ind w:left="4247" w:firstLine="709"/>
        <w:jc w:val="center"/>
        <w:rPr>
          <w:sz w:val="24"/>
          <w:szCs w:val="24"/>
        </w:rPr>
      </w:pPr>
      <w:r>
        <w:rPr>
          <w:b/>
          <w:sz w:val="24"/>
          <w:szCs w:val="24"/>
        </w:rPr>
        <w:t>jegyz</w:t>
      </w:r>
      <w:r w:rsidR="00665FC9">
        <w:rPr>
          <w:b/>
          <w:sz w:val="24"/>
          <w:szCs w:val="24"/>
        </w:rPr>
        <w:t>ő</w:t>
      </w:r>
    </w:p>
    <w:p w14:paraId="688B1050" w14:textId="519FA4F2" w:rsidR="00665FC9" w:rsidRDefault="00665FC9">
      <w:pPr>
        <w:rPr>
          <w:b/>
          <w:sz w:val="24"/>
          <w:szCs w:val="24"/>
        </w:rPr>
      </w:pPr>
      <w:r>
        <w:rPr>
          <w:b/>
          <w:sz w:val="24"/>
          <w:szCs w:val="24"/>
        </w:rPr>
        <w:br w:type="page"/>
      </w:r>
    </w:p>
    <w:p w14:paraId="7487CB73" w14:textId="77777777" w:rsidR="00530FA5" w:rsidRDefault="00530FA5" w:rsidP="00530FA5">
      <w:pPr>
        <w:tabs>
          <w:tab w:val="left" w:pos="720"/>
        </w:tabs>
        <w:ind w:left="720" w:hanging="720"/>
        <w:jc w:val="right"/>
        <w:rPr>
          <w:b/>
          <w:sz w:val="24"/>
          <w:szCs w:val="24"/>
        </w:rPr>
      </w:pPr>
    </w:p>
    <w:p w14:paraId="39FDCB2B" w14:textId="77777777" w:rsidR="00530FA5" w:rsidRPr="00B25C56" w:rsidRDefault="00530FA5" w:rsidP="00530FA5">
      <w:pPr>
        <w:tabs>
          <w:tab w:val="left" w:pos="720"/>
        </w:tabs>
        <w:ind w:left="720" w:hanging="720"/>
        <w:jc w:val="right"/>
        <w:rPr>
          <w:b/>
          <w:sz w:val="24"/>
          <w:szCs w:val="24"/>
        </w:rPr>
      </w:pPr>
      <w:r>
        <w:rPr>
          <w:b/>
          <w:sz w:val="24"/>
          <w:szCs w:val="24"/>
        </w:rPr>
        <w:t>1</w:t>
      </w:r>
      <w:r w:rsidRPr="00B25C56">
        <w:rPr>
          <w:b/>
          <w:sz w:val="24"/>
          <w:szCs w:val="24"/>
        </w:rPr>
        <w:t>. számú melléklet</w:t>
      </w:r>
    </w:p>
    <w:p w14:paraId="5867FEFF" w14:textId="77777777" w:rsidR="00530FA5" w:rsidRPr="00B25C56" w:rsidRDefault="00530FA5" w:rsidP="00530FA5">
      <w:pPr>
        <w:tabs>
          <w:tab w:val="left" w:pos="720"/>
        </w:tabs>
        <w:ind w:left="720" w:hanging="720"/>
        <w:jc w:val="right"/>
        <w:rPr>
          <w:b/>
          <w:i/>
          <w:sz w:val="24"/>
          <w:szCs w:val="24"/>
        </w:rPr>
      </w:pPr>
    </w:p>
    <w:p w14:paraId="28AE5654" w14:textId="77777777" w:rsidR="00530FA5" w:rsidRPr="00B25C56" w:rsidRDefault="00530FA5" w:rsidP="00530FA5">
      <w:pPr>
        <w:tabs>
          <w:tab w:val="left" w:pos="720"/>
        </w:tabs>
        <w:ind w:left="720" w:hanging="720"/>
        <w:jc w:val="center"/>
        <w:rPr>
          <w:b/>
          <w:sz w:val="24"/>
          <w:szCs w:val="24"/>
        </w:rPr>
      </w:pPr>
      <w:r w:rsidRPr="00B25C56">
        <w:rPr>
          <w:b/>
          <w:sz w:val="24"/>
          <w:szCs w:val="24"/>
        </w:rPr>
        <w:t>A TÁRSULÁST ALKOTÓ TELEPÜLÉSEK LAKOSSÁGSZÁMA</w:t>
      </w:r>
    </w:p>
    <w:p w14:paraId="43329840" w14:textId="6C8DA7C3" w:rsidR="00530FA5" w:rsidRPr="00516010" w:rsidRDefault="00530FA5" w:rsidP="00530FA5">
      <w:pPr>
        <w:tabs>
          <w:tab w:val="left" w:pos="720"/>
        </w:tabs>
        <w:ind w:left="720" w:hanging="720"/>
        <w:jc w:val="center"/>
        <w:rPr>
          <w:b/>
          <w:sz w:val="24"/>
          <w:szCs w:val="24"/>
        </w:rPr>
      </w:pPr>
      <w:r w:rsidRPr="00516010">
        <w:rPr>
          <w:b/>
          <w:strike/>
          <w:sz w:val="24"/>
          <w:szCs w:val="24"/>
          <w:highlight w:val="yellow"/>
        </w:rPr>
        <w:t>2019. évi adatok</w:t>
      </w:r>
      <w:r w:rsidR="00516010">
        <w:rPr>
          <w:b/>
          <w:sz w:val="24"/>
          <w:szCs w:val="24"/>
          <w:highlight w:val="yellow"/>
        </w:rPr>
        <w:t xml:space="preserve"> 2023. szeptember 1. napi adatok</w:t>
      </w:r>
    </w:p>
    <w:p w14:paraId="0707B0E3" w14:textId="77777777" w:rsidR="00530FA5" w:rsidRPr="00B25C56" w:rsidRDefault="00530FA5" w:rsidP="00530FA5">
      <w:pPr>
        <w:tabs>
          <w:tab w:val="left" w:pos="720"/>
        </w:tabs>
        <w:jc w:val="center"/>
        <w:rPr>
          <w:b/>
          <w:sz w:val="24"/>
          <w:szCs w:val="24"/>
        </w:rPr>
      </w:pPr>
    </w:p>
    <w:p w14:paraId="4D199B94" w14:textId="1500F34E" w:rsidR="00530FA5" w:rsidRPr="0036688B" w:rsidRDefault="00530FA5" w:rsidP="00530FA5">
      <w:pPr>
        <w:tabs>
          <w:tab w:val="left" w:pos="720"/>
        </w:tabs>
        <w:spacing w:line="360" w:lineRule="auto"/>
        <w:jc w:val="both"/>
        <w:rPr>
          <w:b/>
          <w:sz w:val="24"/>
          <w:szCs w:val="24"/>
        </w:rPr>
      </w:pPr>
      <w:r w:rsidRPr="0036688B">
        <w:rPr>
          <w:b/>
          <w:sz w:val="24"/>
          <w:szCs w:val="24"/>
        </w:rPr>
        <w:t>1.</w:t>
      </w:r>
      <w:r w:rsidRPr="0036688B">
        <w:rPr>
          <w:b/>
          <w:sz w:val="24"/>
          <w:szCs w:val="24"/>
        </w:rPr>
        <w:tab/>
        <w:t>Szekszárd Megyei Jogú Város Önkormányzata</w:t>
      </w:r>
      <w:r w:rsidRPr="0036688B">
        <w:rPr>
          <w:b/>
          <w:sz w:val="24"/>
          <w:szCs w:val="24"/>
        </w:rPr>
        <w:tab/>
      </w:r>
      <w:r w:rsidRPr="0036688B">
        <w:rPr>
          <w:b/>
          <w:sz w:val="24"/>
          <w:szCs w:val="24"/>
        </w:rPr>
        <w:tab/>
      </w:r>
      <w:r w:rsidRPr="0036688B">
        <w:rPr>
          <w:b/>
          <w:sz w:val="24"/>
          <w:szCs w:val="24"/>
        </w:rPr>
        <w:tab/>
      </w:r>
      <w:r w:rsidRPr="00516010">
        <w:rPr>
          <w:b/>
          <w:strike/>
          <w:sz w:val="24"/>
          <w:szCs w:val="24"/>
          <w:highlight w:val="yellow"/>
        </w:rPr>
        <w:t>32.488</w:t>
      </w:r>
      <w:r w:rsidR="00516010" w:rsidRPr="00516010">
        <w:rPr>
          <w:b/>
          <w:sz w:val="24"/>
          <w:szCs w:val="24"/>
          <w:highlight w:val="yellow"/>
        </w:rPr>
        <w:t xml:space="preserve"> 29880</w:t>
      </w:r>
    </w:p>
    <w:p w14:paraId="6A724F8F" w14:textId="0FAE651D" w:rsidR="00530FA5" w:rsidRPr="0036688B" w:rsidRDefault="00530FA5" w:rsidP="00530FA5">
      <w:pPr>
        <w:tabs>
          <w:tab w:val="left" w:pos="720"/>
        </w:tabs>
        <w:spacing w:line="360" w:lineRule="auto"/>
        <w:jc w:val="both"/>
        <w:rPr>
          <w:b/>
          <w:sz w:val="24"/>
          <w:szCs w:val="24"/>
        </w:rPr>
      </w:pPr>
      <w:r w:rsidRPr="0036688B">
        <w:rPr>
          <w:b/>
          <w:sz w:val="24"/>
          <w:szCs w:val="24"/>
        </w:rPr>
        <w:t>2.</w:t>
      </w:r>
      <w:r w:rsidRPr="0036688B">
        <w:rPr>
          <w:b/>
          <w:sz w:val="24"/>
          <w:szCs w:val="24"/>
        </w:rPr>
        <w:tab/>
        <w:t>Szálka Község Önkormányzata</w:t>
      </w:r>
      <w:r w:rsidRPr="0036688B">
        <w:rPr>
          <w:b/>
          <w:sz w:val="24"/>
          <w:szCs w:val="24"/>
        </w:rPr>
        <w:tab/>
      </w:r>
      <w:r w:rsidRPr="0036688B">
        <w:rPr>
          <w:b/>
          <w:sz w:val="24"/>
          <w:szCs w:val="24"/>
        </w:rPr>
        <w:tab/>
      </w:r>
      <w:r w:rsidRPr="0036688B">
        <w:rPr>
          <w:b/>
          <w:sz w:val="24"/>
          <w:szCs w:val="24"/>
        </w:rPr>
        <w:tab/>
      </w:r>
      <w:r w:rsidRPr="0036688B">
        <w:rPr>
          <w:b/>
          <w:sz w:val="24"/>
          <w:szCs w:val="24"/>
        </w:rPr>
        <w:tab/>
      </w:r>
      <w:r w:rsidRPr="0036688B">
        <w:rPr>
          <w:b/>
          <w:sz w:val="24"/>
          <w:szCs w:val="24"/>
        </w:rPr>
        <w:tab/>
      </w:r>
      <w:r w:rsidRPr="0036688B">
        <w:rPr>
          <w:b/>
          <w:sz w:val="24"/>
          <w:szCs w:val="24"/>
        </w:rPr>
        <w:tab/>
      </w:r>
      <w:r w:rsidRPr="00516010">
        <w:rPr>
          <w:b/>
          <w:strike/>
          <w:sz w:val="24"/>
          <w:szCs w:val="24"/>
          <w:highlight w:val="yellow"/>
        </w:rPr>
        <w:t>644</w:t>
      </w:r>
      <w:r w:rsidR="00516010" w:rsidRPr="00516010">
        <w:rPr>
          <w:b/>
          <w:sz w:val="24"/>
          <w:szCs w:val="24"/>
          <w:highlight w:val="yellow"/>
        </w:rPr>
        <w:t xml:space="preserve"> 646</w:t>
      </w:r>
    </w:p>
    <w:p w14:paraId="3E631623" w14:textId="10D2F3E1" w:rsidR="00530FA5" w:rsidRPr="0036688B" w:rsidRDefault="00530FA5" w:rsidP="00530FA5">
      <w:pPr>
        <w:tabs>
          <w:tab w:val="left" w:pos="720"/>
        </w:tabs>
        <w:spacing w:line="360" w:lineRule="auto"/>
        <w:jc w:val="both"/>
        <w:rPr>
          <w:b/>
          <w:sz w:val="24"/>
          <w:szCs w:val="24"/>
        </w:rPr>
      </w:pPr>
      <w:r w:rsidRPr="0036688B">
        <w:rPr>
          <w:b/>
          <w:sz w:val="24"/>
          <w:szCs w:val="24"/>
        </w:rPr>
        <w:t>3.</w:t>
      </w:r>
      <w:r w:rsidRPr="0036688B">
        <w:rPr>
          <w:b/>
          <w:sz w:val="24"/>
          <w:szCs w:val="24"/>
        </w:rPr>
        <w:tab/>
        <w:t>Őcsény Község Önkormányzata</w:t>
      </w:r>
      <w:r w:rsidRPr="0036688B">
        <w:rPr>
          <w:b/>
          <w:sz w:val="24"/>
          <w:szCs w:val="24"/>
        </w:rPr>
        <w:tab/>
      </w:r>
      <w:r w:rsidRPr="0036688B">
        <w:rPr>
          <w:b/>
          <w:sz w:val="24"/>
          <w:szCs w:val="24"/>
        </w:rPr>
        <w:tab/>
      </w:r>
      <w:r w:rsidRPr="0036688B">
        <w:rPr>
          <w:b/>
          <w:sz w:val="24"/>
          <w:szCs w:val="24"/>
        </w:rPr>
        <w:tab/>
      </w:r>
      <w:r w:rsidRPr="0036688B">
        <w:rPr>
          <w:b/>
          <w:sz w:val="24"/>
          <w:szCs w:val="24"/>
        </w:rPr>
        <w:tab/>
      </w:r>
      <w:r w:rsidRPr="0036688B">
        <w:rPr>
          <w:b/>
          <w:sz w:val="24"/>
          <w:szCs w:val="24"/>
        </w:rPr>
        <w:tab/>
      </w:r>
      <w:r w:rsidRPr="0036688B">
        <w:rPr>
          <w:b/>
          <w:sz w:val="24"/>
          <w:szCs w:val="24"/>
        </w:rPr>
        <w:tab/>
      </w:r>
      <w:r w:rsidRPr="00516010">
        <w:rPr>
          <w:b/>
          <w:strike/>
          <w:sz w:val="24"/>
          <w:szCs w:val="24"/>
          <w:highlight w:val="yellow"/>
        </w:rPr>
        <w:t>2431</w:t>
      </w:r>
      <w:r w:rsidR="00516010" w:rsidRPr="00516010">
        <w:rPr>
          <w:b/>
          <w:sz w:val="24"/>
          <w:szCs w:val="24"/>
          <w:highlight w:val="yellow"/>
        </w:rPr>
        <w:t xml:space="preserve"> 2347</w:t>
      </w:r>
    </w:p>
    <w:p w14:paraId="2DCD9192" w14:textId="1D8537A4" w:rsidR="00530FA5" w:rsidRPr="0036688B" w:rsidRDefault="00CA4381" w:rsidP="00530FA5">
      <w:pPr>
        <w:tabs>
          <w:tab w:val="left" w:pos="720"/>
        </w:tabs>
        <w:spacing w:line="360" w:lineRule="auto"/>
        <w:jc w:val="both"/>
        <w:rPr>
          <w:b/>
          <w:sz w:val="24"/>
          <w:szCs w:val="24"/>
        </w:rPr>
      </w:pPr>
      <w:r>
        <w:rPr>
          <w:b/>
          <w:sz w:val="24"/>
          <w:szCs w:val="24"/>
        </w:rPr>
        <w:t>4</w:t>
      </w:r>
      <w:r w:rsidR="00530FA5" w:rsidRPr="0036688B">
        <w:rPr>
          <w:b/>
          <w:sz w:val="24"/>
          <w:szCs w:val="24"/>
        </w:rPr>
        <w:t>.</w:t>
      </w:r>
      <w:r w:rsidR="00530FA5" w:rsidRPr="0036688B">
        <w:rPr>
          <w:b/>
          <w:sz w:val="24"/>
          <w:szCs w:val="24"/>
        </w:rPr>
        <w:tab/>
        <w:t>Bátaszék Város Önkormányzata</w:t>
      </w:r>
      <w:r w:rsidR="00530FA5" w:rsidRPr="0036688B">
        <w:rPr>
          <w:b/>
          <w:sz w:val="24"/>
          <w:szCs w:val="24"/>
        </w:rPr>
        <w:tab/>
      </w:r>
      <w:r w:rsidR="00530FA5" w:rsidRPr="0036688B">
        <w:rPr>
          <w:b/>
          <w:sz w:val="24"/>
          <w:szCs w:val="24"/>
        </w:rPr>
        <w:tab/>
      </w:r>
      <w:r w:rsidR="00530FA5" w:rsidRPr="0036688B">
        <w:rPr>
          <w:b/>
          <w:sz w:val="24"/>
          <w:szCs w:val="24"/>
        </w:rPr>
        <w:tab/>
      </w:r>
      <w:r w:rsidR="00530FA5" w:rsidRPr="0036688B">
        <w:rPr>
          <w:b/>
          <w:sz w:val="24"/>
          <w:szCs w:val="24"/>
        </w:rPr>
        <w:tab/>
      </w:r>
      <w:r w:rsidR="00530FA5" w:rsidRPr="0036688B">
        <w:rPr>
          <w:b/>
          <w:sz w:val="24"/>
          <w:szCs w:val="24"/>
        </w:rPr>
        <w:tab/>
      </w:r>
      <w:r w:rsidR="00530FA5" w:rsidRPr="0036688B">
        <w:rPr>
          <w:b/>
          <w:sz w:val="24"/>
          <w:szCs w:val="24"/>
        </w:rPr>
        <w:tab/>
      </w:r>
      <w:r w:rsidR="00530FA5" w:rsidRPr="00516010">
        <w:rPr>
          <w:b/>
          <w:strike/>
          <w:sz w:val="24"/>
          <w:szCs w:val="24"/>
          <w:highlight w:val="yellow"/>
        </w:rPr>
        <w:t>6501</w:t>
      </w:r>
      <w:r w:rsidR="00516010" w:rsidRPr="00516010">
        <w:rPr>
          <w:b/>
          <w:sz w:val="24"/>
          <w:szCs w:val="24"/>
          <w:highlight w:val="yellow"/>
        </w:rPr>
        <w:t xml:space="preserve"> 6220</w:t>
      </w:r>
    </w:p>
    <w:p w14:paraId="75623EC0" w14:textId="587DB86B" w:rsidR="00530FA5" w:rsidRPr="0036688B" w:rsidRDefault="00CA4381" w:rsidP="00530FA5">
      <w:pPr>
        <w:tabs>
          <w:tab w:val="left" w:pos="720"/>
        </w:tabs>
        <w:spacing w:line="360" w:lineRule="auto"/>
        <w:jc w:val="both"/>
        <w:rPr>
          <w:b/>
          <w:sz w:val="24"/>
          <w:szCs w:val="24"/>
        </w:rPr>
      </w:pPr>
      <w:r>
        <w:rPr>
          <w:b/>
          <w:sz w:val="24"/>
          <w:szCs w:val="24"/>
        </w:rPr>
        <w:t>5</w:t>
      </w:r>
      <w:r w:rsidR="00530FA5" w:rsidRPr="0036688B">
        <w:rPr>
          <w:b/>
          <w:sz w:val="24"/>
          <w:szCs w:val="24"/>
        </w:rPr>
        <w:t>.</w:t>
      </w:r>
      <w:r w:rsidR="00530FA5" w:rsidRPr="0036688B">
        <w:rPr>
          <w:b/>
          <w:sz w:val="24"/>
          <w:szCs w:val="24"/>
        </w:rPr>
        <w:tab/>
        <w:t>Alsónána Község Önkormányzata</w:t>
      </w:r>
      <w:r w:rsidR="00530FA5" w:rsidRPr="0036688B">
        <w:rPr>
          <w:b/>
          <w:sz w:val="24"/>
          <w:szCs w:val="24"/>
        </w:rPr>
        <w:tab/>
      </w:r>
      <w:r w:rsidR="00530FA5" w:rsidRPr="0036688B">
        <w:rPr>
          <w:b/>
          <w:sz w:val="24"/>
          <w:szCs w:val="24"/>
        </w:rPr>
        <w:tab/>
      </w:r>
      <w:r w:rsidR="00530FA5" w:rsidRPr="0036688B">
        <w:rPr>
          <w:b/>
          <w:sz w:val="24"/>
          <w:szCs w:val="24"/>
        </w:rPr>
        <w:tab/>
      </w:r>
      <w:r w:rsidR="00530FA5" w:rsidRPr="0036688B">
        <w:rPr>
          <w:b/>
          <w:sz w:val="24"/>
          <w:szCs w:val="24"/>
        </w:rPr>
        <w:tab/>
      </w:r>
      <w:r w:rsidR="00530FA5" w:rsidRPr="0036688B">
        <w:rPr>
          <w:b/>
          <w:sz w:val="24"/>
          <w:szCs w:val="24"/>
        </w:rPr>
        <w:tab/>
      </w:r>
      <w:r w:rsidR="00530FA5" w:rsidRPr="0036688B">
        <w:rPr>
          <w:b/>
          <w:sz w:val="24"/>
          <w:szCs w:val="24"/>
        </w:rPr>
        <w:tab/>
      </w:r>
      <w:r w:rsidR="00530FA5" w:rsidRPr="009D1C35">
        <w:rPr>
          <w:b/>
          <w:strike/>
          <w:sz w:val="24"/>
          <w:szCs w:val="24"/>
          <w:highlight w:val="yellow"/>
        </w:rPr>
        <w:t>709</w:t>
      </w:r>
      <w:r w:rsidR="009D1C35" w:rsidRPr="009D1C35">
        <w:rPr>
          <w:b/>
          <w:sz w:val="24"/>
          <w:szCs w:val="24"/>
          <w:highlight w:val="yellow"/>
        </w:rPr>
        <w:t xml:space="preserve"> 706</w:t>
      </w:r>
    </w:p>
    <w:p w14:paraId="550E51A5" w14:textId="457852CC" w:rsidR="00530FA5" w:rsidRPr="0036688B" w:rsidRDefault="00CA4381" w:rsidP="00530FA5">
      <w:pPr>
        <w:tabs>
          <w:tab w:val="left" w:pos="720"/>
        </w:tabs>
        <w:spacing w:line="360" w:lineRule="auto"/>
        <w:jc w:val="both"/>
        <w:rPr>
          <w:b/>
          <w:sz w:val="24"/>
          <w:szCs w:val="24"/>
        </w:rPr>
      </w:pPr>
      <w:r>
        <w:rPr>
          <w:b/>
          <w:sz w:val="24"/>
          <w:szCs w:val="24"/>
        </w:rPr>
        <w:t>6</w:t>
      </w:r>
      <w:r w:rsidR="00530FA5" w:rsidRPr="0036688B">
        <w:rPr>
          <w:b/>
          <w:sz w:val="24"/>
          <w:szCs w:val="24"/>
        </w:rPr>
        <w:t>.</w:t>
      </w:r>
      <w:r w:rsidR="00530FA5" w:rsidRPr="0036688B">
        <w:rPr>
          <w:b/>
          <w:sz w:val="24"/>
          <w:szCs w:val="24"/>
        </w:rPr>
        <w:tab/>
        <w:t>Alsónyék Község Önkormányzata</w:t>
      </w:r>
      <w:r w:rsidR="00530FA5" w:rsidRPr="0036688B">
        <w:rPr>
          <w:b/>
          <w:sz w:val="24"/>
          <w:szCs w:val="24"/>
        </w:rPr>
        <w:tab/>
      </w:r>
      <w:r w:rsidR="00530FA5" w:rsidRPr="0036688B">
        <w:rPr>
          <w:b/>
          <w:sz w:val="24"/>
          <w:szCs w:val="24"/>
        </w:rPr>
        <w:tab/>
      </w:r>
      <w:r w:rsidR="00530FA5" w:rsidRPr="0036688B">
        <w:rPr>
          <w:b/>
          <w:sz w:val="24"/>
          <w:szCs w:val="24"/>
        </w:rPr>
        <w:tab/>
      </w:r>
      <w:r w:rsidR="00530FA5" w:rsidRPr="0036688B">
        <w:rPr>
          <w:b/>
          <w:sz w:val="24"/>
          <w:szCs w:val="24"/>
        </w:rPr>
        <w:tab/>
      </w:r>
      <w:r w:rsidR="00530FA5" w:rsidRPr="0036688B">
        <w:rPr>
          <w:b/>
          <w:sz w:val="24"/>
          <w:szCs w:val="24"/>
        </w:rPr>
        <w:tab/>
      </w:r>
      <w:r w:rsidR="00530FA5" w:rsidRPr="0036688B">
        <w:rPr>
          <w:b/>
          <w:sz w:val="24"/>
          <w:szCs w:val="24"/>
        </w:rPr>
        <w:tab/>
      </w:r>
      <w:r w:rsidR="00530FA5" w:rsidRPr="009D1C35">
        <w:rPr>
          <w:b/>
          <w:strike/>
          <w:sz w:val="24"/>
          <w:szCs w:val="24"/>
          <w:highlight w:val="yellow"/>
        </w:rPr>
        <w:t>738</w:t>
      </w:r>
      <w:r w:rsidR="009D1C35" w:rsidRPr="009D1C35">
        <w:rPr>
          <w:b/>
          <w:sz w:val="24"/>
          <w:szCs w:val="24"/>
          <w:highlight w:val="yellow"/>
        </w:rPr>
        <w:t xml:space="preserve"> 700</w:t>
      </w:r>
    </w:p>
    <w:p w14:paraId="215F1790" w14:textId="3FF9D95F" w:rsidR="00530FA5" w:rsidRPr="0036688B" w:rsidRDefault="00CA4381" w:rsidP="00530FA5">
      <w:pPr>
        <w:tabs>
          <w:tab w:val="left" w:pos="720"/>
        </w:tabs>
        <w:spacing w:line="360" w:lineRule="auto"/>
        <w:jc w:val="both"/>
        <w:rPr>
          <w:b/>
          <w:sz w:val="24"/>
          <w:szCs w:val="24"/>
        </w:rPr>
      </w:pPr>
      <w:r>
        <w:rPr>
          <w:b/>
          <w:sz w:val="24"/>
          <w:szCs w:val="24"/>
        </w:rPr>
        <w:t>7</w:t>
      </w:r>
      <w:r w:rsidR="00530FA5" w:rsidRPr="0036688B">
        <w:rPr>
          <w:b/>
          <w:sz w:val="24"/>
          <w:szCs w:val="24"/>
        </w:rPr>
        <w:t>.</w:t>
      </w:r>
      <w:r w:rsidR="00530FA5" w:rsidRPr="0036688B">
        <w:rPr>
          <w:b/>
          <w:sz w:val="24"/>
          <w:szCs w:val="24"/>
        </w:rPr>
        <w:tab/>
        <w:t>Báta Község Önkormányzata</w:t>
      </w:r>
      <w:r w:rsidR="00530FA5" w:rsidRPr="0036688B">
        <w:rPr>
          <w:b/>
          <w:sz w:val="24"/>
          <w:szCs w:val="24"/>
        </w:rPr>
        <w:tab/>
      </w:r>
      <w:r w:rsidR="00530FA5" w:rsidRPr="0036688B">
        <w:rPr>
          <w:b/>
          <w:sz w:val="24"/>
          <w:szCs w:val="24"/>
        </w:rPr>
        <w:tab/>
      </w:r>
      <w:r w:rsidR="00530FA5" w:rsidRPr="0036688B">
        <w:rPr>
          <w:b/>
          <w:sz w:val="24"/>
          <w:szCs w:val="24"/>
        </w:rPr>
        <w:tab/>
      </w:r>
      <w:r w:rsidR="00530FA5" w:rsidRPr="0036688B">
        <w:rPr>
          <w:b/>
          <w:sz w:val="24"/>
          <w:szCs w:val="24"/>
        </w:rPr>
        <w:tab/>
      </w:r>
      <w:r w:rsidR="00530FA5" w:rsidRPr="0036688B">
        <w:rPr>
          <w:b/>
          <w:sz w:val="24"/>
          <w:szCs w:val="24"/>
        </w:rPr>
        <w:tab/>
      </w:r>
      <w:r w:rsidR="00530FA5" w:rsidRPr="0036688B">
        <w:rPr>
          <w:b/>
          <w:sz w:val="24"/>
          <w:szCs w:val="24"/>
        </w:rPr>
        <w:tab/>
      </w:r>
      <w:r w:rsidR="00530FA5" w:rsidRPr="009D1C35">
        <w:rPr>
          <w:b/>
          <w:strike/>
          <w:sz w:val="24"/>
          <w:szCs w:val="24"/>
          <w:highlight w:val="yellow"/>
        </w:rPr>
        <w:t>1596</w:t>
      </w:r>
      <w:r w:rsidR="009D1C35" w:rsidRPr="009D1C35">
        <w:rPr>
          <w:b/>
          <w:sz w:val="24"/>
          <w:szCs w:val="24"/>
          <w:highlight w:val="yellow"/>
        </w:rPr>
        <w:t xml:space="preserve"> 1512</w:t>
      </w:r>
    </w:p>
    <w:p w14:paraId="5817A303" w14:textId="4B4EF815" w:rsidR="00530FA5" w:rsidRPr="0036688B" w:rsidRDefault="00CA4381" w:rsidP="00530FA5">
      <w:pPr>
        <w:tabs>
          <w:tab w:val="left" w:pos="720"/>
        </w:tabs>
        <w:spacing w:line="360" w:lineRule="auto"/>
        <w:jc w:val="both"/>
        <w:rPr>
          <w:b/>
          <w:sz w:val="24"/>
          <w:szCs w:val="24"/>
        </w:rPr>
      </w:pPr>
      <w:r>
        <w:rPr>
          <w:b/>
          <w:sz w:val="24"/>
          <w:szCs w:val="24"/>
        </w:rPr>
        <w:t>8</w:t>
      </w:r>
      <w:r w:rsidR="00530FA5" w:rsidRPr="0036688B">
        <w:rPr>
          <w:b/>
          <w:sz w:val="24"/>
          <w:szCs w:val="24"/>
        </w:rPr>
        <w:t>.</w:t>
      </w:r>
      <w:r w:rsidR="00530FA5" w:rsidRPr="0036688B">
        <w:rPr>
          <w:b/>
          <w:sz w:val="24"/>
          <w:szCs w:val="24"/>
        </w:rPr>
        <w:tab/>
        <w:t>Sárpilis Község Önkormányzata</w:t>
      </w:r>
      <w:r w:rsidR="00530FA5" w:rsidRPr="0036688B">
        <w:rPr>
          <w:b/>
          <w:sz w:val="24"/>
          <w:szCs w:val="24"/>
        </w:rPr>
        <w:tab/>
      </w:r>
      <w:r w:rsidR="00530FA5" w:rsidRPr="0036688B">
        <w:rPr>
          <w:b/>
          <w:sz w:val="24"/>
          <w:szCs w:val="24"/>
        </w:rPr>
        <w:tab/>
      </w:r>
      <w:r w:rsidR="00530FA5" w:rsidRPr="0036688B">
        <w:rPr>
          <w:b/>
          <w:sz w:val="24"/>
          <w:szCs w:val="24"/>
        </w:rPr>
        <w:tab/>
      </w:r>
      <w:r w:rsidR="00530FA5" w:rsidRPr="0036688B">
        <w:rPr>
          <w:b/>
          <w:sz w:val="24"/>
          <w:szCs w:val="24"/>
        </w:rPr>
        <w:tab/>
      </w:r>
      <w:r w:rsidR="00530FA5" w:rsidRPr="0036688B">
        <w:rPr>
          <w:b/>
          <w:sz w:val="24"/>
          <w:szCs w:val="24"/>
        </w:rPr>
        <w:tab/>
      </w:r>
      <w:r w:rsidR="00530FA5" w:rsidRPr="0036688B">
        <w:rPr>
          <w:b/>
          <w:sz w:val="24"/>
          <w:szCs w:val="24"/>
        </w:rPr>
        <w:tab/>
      </w:r>
      <w:r w:rsidR="00530FA5" w:rsidRPr="009D1C35">
        <w:rPr>
          <w:b/>
          <w:strike/>
          <w:sz w:val="24"/>
          <w:szCs w:val="24"/>
          <w:highlight w:val="yellow"/>
        </w:rPr>
        <w:t>707</w:t>
      </w:r>
      <w:r w:rsidR="009D1C35" w:rsidRPr="009D1C35">
        <w:rPr>
          <w:b/>
          <w:sz w:val="24"/>
          <w:szCs w:val="24"/>
          <w:highlight w:val="yellow"/>
        </w:rPr>
        <w:t xml:space="preserve"> 594</w:t>
      </w:r>
    </w:p>
    <w:p w14:paraId="1DD590AB" w14:textId="75D08993" w:rsidR="00530FA5" w:rsidRPr="0036688B" w:rsidRDefault="00CA4381" w:rsidP="00530FA5">
      <w:pPr>
        <w:tabs>
          <w:tab w:val="left" w:pos="720"/>
        </w:tabs>
        <w:spacing w:line="360" w:lineRule="auto"/>
        <w:jc w:val="both"/>
        <w:rPr>
          <w:b/>
          <w:sz w:val="24"/>
          <w:szCs w:val="24"/>
        </w:rPr>
      </w:pPr>
      <w:r>
        <w:rPr>
          <w:b/>
          <w:sz w:val="24"/>
          <w:szCs w:val="24"/>
        </w:rPr>
        <w:t>9</w:t>
      </w:r>
      <w:r w:rsidR="00530FA5" w:rsidRPr="0036688B">
        <w:rPr>
          <w:b/>
          <w:sz w:val="24"/>
          <w:szCs w:val="24"/>
        </w:rPr>
        <w:t>.</w:t>
      </w:r>
      <w:r w:rsidR="00530FA5" w:rsidRPr="0036688B">
        <w:rPr>
          <w:b/>
          <w:sz w:val="24"/>
          <w:szCs w:val="24"/>
        </w:rPr>
        <w:tab/>
        <w:t>Pörböly Község Önkormányzata</w:t>
      </w:r>
      <w:r w:rsidR="00530FA5" w:rsidRPr="0036688B">
        <w:rPr>
          <w:b/>
          <w:sz w:val="24"/>
          <w:szCs w:val="24"/>
        </w:rPr>
        <w:tab/>
      </w:r>
      <w:r w:rsidR="00530FA5" w:rsidRPr="0036688B">
        <w:rPr>
          <w:b/>
          <w:sz w:val="24"/>
          <w:szCs w:val="24"/>
        </w:rPr>
        <w:tab/>
      </w:r>
      <w:r w:rsidR="00530FA5" w:rsidRPr="0036688B">
        <w:rPr>
          <w:b/>
          <w:sz w:val="24"/>
          <w:szCs w:val="24"/>
        </w:rPr>
        <w:tab/>
      </w:r>
      <w:r w:rsidR="00530FA5" w:rsidRPr="0036688B">
        <w:rPr>
          <w:b/>
          <w:sz w:val="24"/>
          <w:szCs w:val="24"/>
        </w:rPr>
        <w:tab/>
      </w:r>
      <w:r w:rsidR="00530FA5" w:rsidRPr="0036688B">
        <w:rPr>
          <w:b/>
          <w:sz w:val="24"/>
          <w:szCs w:val="24"/>
        </w:rPr>
        <w:tab/>
      </w:r>
      <w:r w:rsidR="00530FA5" w:rsidRPr="0036688B">
        <w:rPr>
          <w:b/>
          <w:sz w:val="24"/>
          <w:szCs w:val="24"/>
        </w:rPr>
        <w:tab/>
      </w:r>
      <w:r w:rsidR="00530FA5" w:rsidRPr="009D1C35">
        <w:rPr>
          <w:b/>
          <w:strike/>
          <w:sz w:val="24"/>
          <w:szCs w:val="24"/>
          <w:highlight w:val="yellow"/>
        </w:rPr>
        <w:t>557</w:t>
      </w:r>
      <w:r w:rsidR="009D1C35" w:rsidRPr="009D1C35">
        <w:rPr>
          <w:b/>
          <w:sz w:val="24"/>
          <w:szCs w:val="24"/>
          <w:highlight w:val="yellow"/>
        </w:rPr>
        <w:t xml:space="preserve"> 545</w:t>
      </w:r>
    </w:p>
    <w:p w14:paraId="251BBD26" w14:textId="60FA1300" w:rsidR="00530FA5" w:rsidRPr="0036688B" w:rsidRDefault="00530FA5" w:rsidP="00530FA5">
      <w:pPr>
        <w:tabs>
          <w:tab w:val="left" w:pos="720"/>
        </w:tabs>
        <w:spacing w:line="360" w:lineRule="auto"/>
        <w:jc w:val="both"/>
        <w:rPr>
          <w:b/>
          <w:sz w:val="24"/>
          <w:szCs w:val="24"/>
        </w:rPr>
      </w:pPr>
      <w:r w:rsidRPr="0036688B">
        <w:rPr>
          <w:b/>
          <w:sz w:val="24"/>
          <w:szCs w:val="24"/>
        </w:rPr>
        <w:t>1</w:t>
      </w:r>
      <w:r w:rsidR="00CA4381">
        <w:rPr>
          <w:b/>
          <w:sz w:val="24"/>
          <w:szCs w:val="24"/>
        </w:rPr>
        <w:t>0</w:t>
      </w:r>
      <w:r w:rsidRPr="0036688B">
        <w:rPr>
          <w:b/>
          <w:sz w:val="24"/>
          <w:szCs w:val="24"/>
        </w:rPr>
        <w:t xml:space="preserve">. </w:t>
      </w:r>
      <w:r w:rsidRPr="0036688B">
        <w:rPr>
          <w:b/>
          <w:sz w:val="24"/>
          <w:szCs w:val="24"/>
        </w:rPr>
        <w:tab/>
        <w:t>Várdomb Község Önkormányzata</w:t>
      </w:r>
      <w:r w:rsidRPr="0036688B">
        <w:rPr>
          <w:b/>
          <w:sz w:val="24"/>
          <w:szCs w:val="24"/>
        </w:rPr>
        <w:tab/>
      </w:r>
      <w:r w:rsidRPr="0036688B">
        <w:rPr>
          <w:b/>
          <w:sz w:val="24"/>
          <w:szCs w:val="24"/>
        </w:rPr>
        <w:tab/>
      </w:r>
      <w:r w:rsidRPr="0036688B">
        <w:rPr>
          <w:b/>
          <w:sz w:val="24"/>
          <w:szCs w:val="24"/>
        </w:rPr>
        <w:tab/>
      </w:r>
      <w:r w:rsidRPr="0036688B">
        <w:rPr>
          <w:b/>
          <w:sz w:val="24"/>
          <w:szCs w:val="24"/>
        </w:rPr>
        <w:tab/>
      </w:r>
      <w:r w:rsidRPr="0036688B">
        <w:rPr>
          <w:b/>
          <w:sz w:val="24"/>
          <w:szCs w:val="24"/>
        </w:rPr>
        <w:tab/>
      </w:r>
      <w:r w:rsidRPr="0036688B">
        <w:rPr>
          <w:b/>
          <w:sz w:val="24"/>
          <w:szCs w:val="24"/>
        </w:rPr>
        <w:tab/>
      </w:r>
      <w:r w:rsidRPr="009D1C35">
        <w:rPr>
          <w:b/>
          <w:strike/>
          <w:sz w:val="24"/>
          <w:szCs w:val="24"/>
          <w:highlight w:val="yellow"/>
        </w:rPr>
        <w:t>1190</w:t>
      </w:r>
      <w:r w:rsidR="009D1C35" w:rsidRPr="009D1C35">
        <w:rPr>
          <w:b/>
          <w:sz w:val="24"/>
          <w:szCs w:val="24"/>
          <w:highlight w:val="yellow"/>
        </w:rPr>
        <w:t xml:space="preserve"> 1167</w:t>
      </w:r>
    </w:p>
    <w:p w14:paraId="34342A28" w14:textId="7BD0BE17" w:rsidR="00530FA5" w:rsidRPr="0036688B" w:rsidRDefault="00530FA5" w:rsidP="00530FA5">
      <w:pPr>
        <w:tabs>
          <w:tab w:val="left" w:pos="720"/>
        </w:tabs>
        <w:spacing w:line="360" w:lineRule="auto"/>
        <w:jc w:val="both"/>
        <w:rPr>
          <w:b/>
          <w:sz w:val="24"/>
          <w:szCs w:val="24"/>
        </w:rPr>
      </w:pPr>
      <w:r w:rsidRPr="0036688B">
        <w:rPr>
          <w:b/>
          <w:sz w:val="24"/>
          <w:szCs w:val="24"/>
        </w:rPr>
        <w:t>1</w:t>
      </w:r>
      <w:r w:rsidR="00CA4381">
        <w:rPr>
          <w:b/>
          <w:sz w:val="24"/>
          <w:szCs w:val="24"/>
        </w:rPr>
        <w:t>1</w:t>
      </w:r>
      <w:r w:rsidRPr="0036688B">
        <w:rPr>
          <w:b/>
          <w:sz w:val="24"/>
          <w:szCs w:val="24"/>
        </w:rPr>
        <w:t>.</w:t>
      </w:r>
      <w:r w:rsidRPr="0036688B">
        <w:rPr>
          <w:b/>
          <w:sz w:val="24"/>
          <w:szCs w:val="24"/>
        </w:rPr>
        <w:tab/>
        <w:t>Szedres Község Önkormányzata</w:t>
      </w:r>
      <w:r w:rsidRPr="0036688B">
        <w:rPr>
          <w:b/>
          <w:sz w:val="24"/>
          <w:szCs w:val="24"/>
        </w:rPr>
        <w:tab/>
      </w:r>
      <w:r w:rsidRPr="0036688B">
        <w:rPr>
          <w:b/>
          <w:sz w:val="24"/>
          <w:szCs w:val="24"/>
        </w:rPr>
        <w:tab/>
      </w:r>
      <w:r w:rsidRPr="0036688B">
        <w:rPr>
          <w:b/>
          <w:sz w:val="24"/>
          <w:szCs w:val="24"/>
        </w:rPr>
        <w:tab/>
      </w:r>
      <w:r w:rsidRPr="0036688B">
        <w:rPr>
          <w:b/>
          <w:sz w:val="24"/>
          <w:szCs w:val="24"/>
        </w:rPr>
        <w:tab/>
      </w:r>
      <w:r w:rsidRPr="0036688B">
        <w:rPr>
          <w:b/>
          <w:sz w:val="24"/>
          <w:szCs w:val="24"/>
        </w:rPr>
        <w:tab/>
      </w:r>
      <w:r w:rsidRPr="0036688B">
        <w:rPr>
          <w:b/>
          <w:sz w:val="24"/>
          <w:szCs w:val="24"/>
        </w:rPr>
        <w:tab/>
      </w:r>
      <w:r w:rsidRPr="009D1C35">
        <w:rPr>
          <w:b/>
          <w:strike/>
          <w:sz w:val="24"/>
          <w:szCs w:val="24"/>
          <w:highlight w:val="yellow"/>
        </w:rPr>
        <w:t>2171</w:t>
      </w:r>
      <w:r w:rsidR="009D1C35" w:rsidRPr="009D1C35">
        <w:rPr>
          <w:b/>
          <w:sz w:val="24"/>
          <w:szCs w:val="24"/>
          <w:highlight w:val="yellow"/>
        </w:rPr>
        <w:t xml:space="preserve"> 2068</w:t>
      </w:r>
    </w:p>
    <w:p w14:paraId="504201B8" w14:textId="5785E94A" w:rsidR="00530FA5" w:rsidRPr="0036688B" w:rsidRDefault="00530FA5" w:rsidP="00530FA5">
      <w:pPr>
        <w:tabs>
          <w:tab w:val="left" w:pos="720"/>
        </w:tabs>
        <w:spacing w:line="360" w:lineRule="auto"/>
        <w:jc w:val="both"/>
        <w:rPr>
          <w:b/>
          <w:sz w:val="24"/>
          <w:szCs w:val="24"/>
        </w:rPr>
      </w:pPr>
      <w:r w:rsidRPr="0036688B">
        <w:rPr>
          <w:b/>
          <w:sz w:val="24"/>
          <w:szCs w:val="24"/>
        </w:rPr>
        <w:t>1</w:t>
      </w:r>
      <w:r w:rsidR="00CA4381">
        <w:rPr>
          <w:b/>
          <w:sz w:val="24"/>
          <w:szCs w:val="24"/>
        </w:rPr>
        <w:t>2</w:t>
      </w:r>
      <w:r w:rsidRPr="0036688B">
        <w:rPr>
          <w:b/>
          <w:sz w:val="24"/>
          <w:szCs w:val="24"/>
        </w:rPr>
        <w:t xml:space="preserve">. </w:t>
      </w:r>
      <w:r w:rsidRPr="0036688B">
        <w:rPr>
          <w:b/>
          <w:sz w:val="24"/>
          <w:szCs w:val="24"/>
        </w:rPr>
        <w:tab/>
        <w:t>Medina Község Önkormányzata</w:t>
      </w:r>
      <w:r w:rsidRPr="0036688B">
        <w:rPr>
          <w:b/>
          <w:sz w:val="24"/>
          <w:szCs w:val="24"/>
        </w:rPr>
        <w:tab/>
      </w:r>
      <w:r w:rsidRPr="0036688B">
        <w:rPr>
          <w:b/>
          <w:sz w:val="24"/>
          <w:szCs w:val="24"/>
        </w:rPr>
        <w:tab/>
      </w:r>
      <w:r w:rsidRPr="0036688B">
        <w:rPr>
          <w:b/>
          <w:sz w:val="24"/>
          <w:szCs w:val="24"/>
        </w:rPr>
        <w:tab/>
      </w:r>
      <w:r w:rsidRPr="0036688B">
        <w:rPr>
          <w:b/>
          <w:sz w:val="24"/>
          <w:szCs w:val="24"/>
        </w:rPr>
        <w:tab/>
      </w:r>
      <w:r w:rsidRPr="0036688B">
        <w:rPr>
          <w:b/>
          <w:sz w:val="24"/>
          <w:szCs w:val="24"/>
        </w:rPr>
        <w:tab/>
      </w:r>
      <w:r w:rsidRPr="0036688B">
        <w:rPr>
          <w:b/>
          <w:sz w:val="24"/>
          <w:szCs w:val="24"/>
        </w:rPr>
        <w:tab/>
      </w:r>
      <w:r w:rsidRPr="009D1C35">
        <w:rPr>
          <w:b/>
          <w:strike/>
          <w:sz w:val="24"/>
          <w:szCs w:val="24"/>
          <w:highlight w:val="yellow"/>
        </w:rPr>
        <w:t>810</w:t>
      </w:r>
      <w:r w:rsidR="009D1C35" w:rsidRPr="009D1C35">
        <w:rPr>
          <w:b/>
          <w:sz w:val="24"/>
          <w:szCs w:val="24"/>
          <w:highlight w:val="yellow"/>
        </w:rPr>
        <w:t xml:space="preserve"> 741</w:t>
      </w:r>
    </w:p>
    <w:p w14:paraId="76964E6F" w14:textId="77777777" w:rsidR="00530FA5" w:rsidRPr="0036688B" w:rsidRDefault="00530FA5" w:rsidP="00530FA5">
      <w:pPr>
        <w:jc w:val="both"/>
        <w:rPr>
          <w:b/>
          <w:sz w:val="24"/>
          <w:szCs w:val="24"/>
        </w:rPr>
      </w:pPr>
    </w:p>
    <w:p w14:paraId="7F4BE4BE" w14:textId="2DDF9CCE" w:rsidR="00530FA5" w:rsidRPr="00C943DD" w:rsidRDefault="00530FA5" w:rsidP="00530FA5">
      <w:pPr>
        <w:jc w:val="both"/>
        <w:rPr>
          <w:b/>
          <w:color w:val="FF0000"/>
          <w:sz w:val="24"/>
          <w:szCs w:val="24"/>
        </w:rPr>
      </w:pPr>
      <w:r w:rsidRPr="00C772F0">
        <w:rPr>
          <w:b/>
          <w:sz w:val="24"/>
          <w:szCs w:val="24"/>
        </w:rPr>
        <w:t xml:space="preserve">Összesen: </w:t>
      </w:r>
      <w:r w:rsidRPr="00C772F0">
        <w:rPr>
          <w:b/>
          <w:sz w:val="24"/>
          <w:szCs w:val="24"/>
        </w:rPr>
        <w:tab/>
      </w:r>
      <w:r w:rsidRPr="00C772F0">
        <w:rPr>
          <w:b/>
          <w:sz w:val="24"/>
          <w:szCs w:val="24"/>
        </w:rPr>
        <w:tab/>
      </w:r>
      <w:proofErr w:type="gramStart"/>
      <w:r w:rsidRPr="00C772F0">
        <w:rPr>
          <w:b/>
          <w:sz w:val="24"/>
          <w:szCs w:val="24"/>
        </w:rPr>
        <w:tab/>
        <w:t xml:space="preserve">  </w:t>
      </w:r>
      <w:r w:rsidRPr="00C772F0">
        <w:rPr>
          <w:b/>
          <w:sz w:val="24"/>
          <w:szCs w:val="24"/>
        </w:rPr>
        <w:tab/>
      </w:r>
      <w:proofErr w:type="gramEnd"/>
      <w:r w:rsidRPr="00C772F0">
        <w:rPr>
          <w:b/>
          <w:sz w:val="24"/>
          <w:szCs w:val="24"/>
        </w:rPr>
        <w:tab/>
      </w:r>
      <w:r w:rsidRPr="00C772F0">
        <w:rPr>
          <w:b/>
          <w:sz w:val="24"/>
          <w:szCs w:val="24"/>
        </w:rPr>
        <w:tab/>
      </w:r>
      <w:r w:rsidRPr="00C772F0">
        <w:rPr>
          <w:b/>
          <w:sz w:val="24"/>
          <w:szCs w:val="24"/>
        </w:rPr>
        <w:tab/>
      </w:r>
      <w:r w:rsidRPr="00C772F0">
        <w:rPr>
          <w:b/>
          <w:sz w:val="24"/>
          <w:szCs w:val="24"/>
        </w:rPr>
        <w:tab/>
      </w:r>
      <w:r w:rsidRPr="00C772F0">
        <w:rPr>
          <w:b/>
          <w:sz w:val="24"/>
          <w:szCs w:val="24"/>
        </w:rPr>
        <w:tab/>
      </w:r>
      <w:r w:rsidR="00E066A1" w:rsidRPr="009D1C35">
        <w:rPr>
          <w:b/>
          <w:strike/>
          <w:sz w:val="24"/>
          <w:szCs w:val="24"/>
          <w:highlight w:val="yellow"/>
        </w:rPr>
        <w:t>50.542</w:t>
      </w:r>
      <w:r w:rsidR="009D1C35">
        <w:rPr>
          <w:b/>
          <w:strike/>
          <w:sz w:val="24"/>
          <w:szCs w:val="24"/>
          <w:highlight w:val="yellow"/>
        </w:rPr>
        <w:t xml:space="preserve"> </w:t>
      </w:r>
      <w:r w:rsidR="009D1C35" w:rsidRPr="009D1C35">
        <w:rPr>
          <w:b/>
          <w:sz w:val="24"/>
          <w:szCs w:val="24"/>
          <w:highlight w:val="yellow"/>
        </w:rPr>
        <w:t>47126</w:t>
      </w:r>
      <w:r w:rsidR="00E066A1">
        <w:rPr>
          <w:b/>
          <w:sz w:val="24"/>
          <w:szCs w:val="24"/>
        </w:rPr>
        <w:t xml:space="preserve"> </w:t>
      </w:r>
    </w:p>
    <w:p w14:paraId="7D4BD92E" w14:textId="67761A2A" w:rsidR="004F7DD6" w:rsidRDefault="004F7DD6">
      <w:pPr>
        <w:rPr>
          <w:b/>
          <w:sz w:val="24"/>
          <w:szCs w:val="24"/>
        </w:rPr>
      </w:pPr>
      <w:r>
        <w:rPr>
          <w:b/>
          <w:sz w:val="24"/>
          <w:szCs w:val="24"/>
        </w:rPr>
        <w:br w:type="page"/>
      </w:r>
    </w:p>
    <w:p w14:paraId="64859C58" w14:textId="339EB649" w:rsidR="009319CA" w:rsidRPr="004F7DD6" w:rsidRDefault="009319CA" w:rsidP="00DA78A5">
      <w:pPr>
        <w:jc w:val="right"/>
        <w:rPr>
          <w:b/>
          <w:sz w:val="24"/>
          <w:szCs w:val="24"/>
        </w:rPr>
      </w:pPr>
      <w:r w:rsidRPr="004F7DD6">
        <w:rPr>
          <w:b/>
          <w:sz w:val="24"/>
          <w:szCs w:val="24"/>
        </w:rPr>
        <w:lastRenderedPageBreak/>
        <w:t>2. számú melléklet</w:t>
      </w:r>
    </w:p>
    <w:p w14:paraId="6AC3E4AF" w14:textId="7829096D" w:rsidR="009319CA" w:rsidRPr="004F7DD6" w:rsidRDefault="009319CA" w:rsidP="00DA78A5">
      <w:pPr>
        <w:jc w:val="right"/>
        <w:rPr>
          <w:b/>
          <w:sz w:val="24"/>
          <w:szCs w:val="24"/>
        </w:rPr>
      </w:pPr>
    </w:p>
    <w:p w14:paraId="12DB31EA" w14:textId="322EC0F6" w:rsidR="009319CA" w:rsidRPr="004F7DD6" w:rsidRDefault="009319CA" w:rsidP="00E87810">
      <w:pPr>
        <w:tabs>
          <w:tab w:val="left" w:pos="720"/>
        </w:tabs>
        <w:ind w:left="720" w:hanging="720"/>
        <w:jc w:val="center"/>
        <w:rPr>
          <w:b/>
          <w:sz w:val="24"/>
          <w:szCs w:val="24"/>
        </w:rPr>
      </w:pPr>
      <w:r w:rsidRPr="004F7DD6">
        <w:rPr>
          <w:b/>
          <w:sz w:val="24"/>
          <w:szCs w:val="24"/>
        </w:rPr>
        <w:t>A TÁRSULÁST ALKOTÓ TELEPÜLÉSE</w:t>
      </w:r>
      <w:r w:rsidR="00E87810" w:rsidRPr="004F7DD6">
        <w:rPr>
          <w:b/>
          <w:sz w:val="24"/>
          <w:szCs w:val="24"/>
        </w:rPr>
        <w:t>K LAKOSSÁGARÁNYOS SZAVAZATSZÁMA</w:t>
      </w:r>
    </w:p>
    <w:p w14:paraId="7E1695AD" w14:textId="77777777" w:rsidR="009319CA" w:rsidRPr="004F7DD6" w:rsidRDefault="009319CA" w:rsidP="009319CA">
      <w:pPr>
        <w:tabs>
          <w:tab w:val="left" w:pos="720"/>
        </w:tabs>
        <w:jc w:val="center"/>
        <w:rPr>
          <w:b/>
          <w:sz w:val="24"/>
          <w:szCs w:val="24"/>
        </w:rPr>
      </w:pPr>
    </w:p>
    <w:p w14:paraId="43790C7A" w14:textId="02D95694" w:rsidR="009319CA" w:rsidRPr="004F7DD6" w:rsidRDefault="009319CA" w:rsidP="009319CA">
      <w:pPr>
        <w:tabs>
          <w:tab w:val="left" w:pos="720"/>
        </w:tabs>
        <w:spacing w:line="360" w:lineRule="auto"/>
        <w:jc w:val="both"/>
        <w:rPr>
          <w:b/>
          <w:sz w:val="24"/>
          <w:szCs w:val="24"/>
        </w:rPr>
      </w:pPr>
      <w:r w:rsidRPr="004F7DD6">
        <w:rPr>
          <w:b/>
          <w:sz w:val="24"/>
          <w:szCs w:val="24"/>
        </w:rPr>
        <w:t>1.</w:t>
      </w:r>
      <w:r w:rsidRPr="004F7DD6">
        <w:rPr>
          <w:b/>
          <w:sz w:val="24"/>
          <w:szCs w:val="24"/>
        </w:rPr>
        <w:tab/>
        <w:t>Szekszárd Megyei Jogú Város Önkormányzata</w:t>
      </w:r>
      <w:r w:rsidRPr="004F7DD6">
        <w:rPr>
          <w:b/>
          <w:sz w:val="24"/>
          <w:szCs w:val="24"/>
        </w:rPr>
        <w:tab/>
      </w:r>
      <w:r w:rsidRPr="004F7DD6">
        <w:rPr>
          <w:b/>
          <w:sz w:val="24"/>
          <w:szCs w:val="24"/>
        </w:rPr>
        <w:tab/>
      </w:r>
      <w:r w:rsidR="00E87810" w:rsidRPr="004F7DD6">
        <w:rPr>
          <w:b/>
          <w:sz w:val="24"/>
          <w:szCs w:val="24"/>
        </w:rPr>
        <w:tab/>
      </w:r>
      <w:r w:rsidR="00E87810" w:rsidRPr="004F7DD6">
        <w:rPr>
          <w:b/>
          <w:sz w:val="24"/>
          <w:szCs w:val="24"/>
        </w:rPr>
        <w:tab/>
        <w:t xml:space="preserve">10 </w:t>
      </w:r>
    </w:p>
    <w:p w14:paraId="15E07D43" w14:textId="46AD7482" w:rsidR="009319CA" w:rsidRPr="004F7DD6" w:rsidRDefault="009319CA" w:rsidP="009319CA">
      <w:pPr>
        <w:tabs>
          <w:tab w:val="left" w:pos="720"/>
        </w:tabs>
        <w:spacing w:line="360" w:lineRule="auto"/>
        <w:jc w:val="both"/>
        <w:rPr>
          <w:b/>
          <w:sz w:val="24"/>
          <w:szCs w:val="24"/>
        </w:rPr>
      </w:pPr>
      <w:r w:rsidRPr="004F7DD6">
        <w:rPr>
          <w:b/>
          <w:sz w:val="24"/>
          <w:szCs w:val="24"/>
        </w:rPr>
        <w:t>2.</w:t>
      </w:r>
      <w:r w:rsidRPr="004F7DD6">
        <w:rPr>
          <w:b/>
          <w:sz w:val="24"/>
          <w:szCs w:val="24"/>
        </w:rPr>
        <w:tab/>
        <w:t>Szálka Község Önkormányzata</w:t>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00E87810" w:rsidRPr="004F7DD6">
        <w:rPr>
          <w:b/>
          <w:sz w:val="24"/>
          <w:szCs w:val="24"/>
        </w:rPr>
        <w:t>2</w:t>
      </w:r>
    </w:p>
    <w:p w14:paraId="60323E1E" w14:textId="075B8296" w:rsidR="009319CA" w:rsidRPr="004F7DD6" w:rsidRDefault="009319CA" w:rsidP="009319CA">
      <w:pPr>
        <w:tabs>
          <w:tab w:val="left" w:pos="720"/>
        </w:tabs>
        <w:spacing w:line="360" w:lineRule="auto"/>
        <w:jc w:val="both"/>
        <w:rPr>
          <w:b/>
          <w:sz w:val="24"/>
          <w:szCs w:val="24"/>
        </w:rPr>
      </w:pPr>
      <w:r w:rsidRPr="004F7DD6">
        <w:rPr>
          <w:b/>
          <w:sz w:val="24"/>
          <w:szCs w:val="24"/>
        </w:rPr>
        <w:t>3.</w:t>
      </w:r>
      <w:r w:rsidRPr="004F7DD6">
        <w:rPr>
          <w:b/>
          <w:sz w:val="24"/>
          <w:szCs w:val="24"/>
        </w:rPr>
        <w:tab/>
        <w:t>Őcsény Község Önkormányzata</w:t>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00E87810" w:rsidRPr="004F7DD6">
        <w:rPr>
          <w:b/>
          <w:sz w:val="24"/>
          <w:szCs w:val="24"/>
        </w:rPr>
        <w:t>3</w:t>
      </w:r>
    </w:p>
    <w:p w14:paraId="6656F7F7" w14:textId="5CAD626C" w:rsidR="009319CA" w:rsidRPr="004F7DD6" w:rsidRDefault="009319CA" w:rsidP="009319CA">
      <w:pPr>
        <w:tabs>
          <w:tab w:val="left" w:pos="720"/>
        </w:tabs>
        <w:spacing w:line="360" w:lineRule="auto"/>
        <w:jc w:val="both"/>
        <w:rPr>
          <w:b/>
          <w:sz w:val="24"/>
          <w:szCs w:val="24"/>
        </w:rPr>
      </w:pPr>
      <w:r w:rsidRPr="004F7DD6">
        <w:rPr>
          <w:b/>
          <w:sz w:val="24"/>
          <w:szCs w:val="24"/>
        </w:rPr>
        <w:t>4.</w:t>
      </w:r>
      <w:r w:rsidRPr="004F7DD6">
        <w:rPr>
          <w:b/>
          <w:sz w:val="24"/>
          <w:szCs w:val="24"/>
        </w:rPr>
        <w:tab/>
        <w:t>Bátaszék Város Önkormányzata</w:t>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00E87810" w:rsidRPr="004F7DD6">
        <w:rPr>
          <w:b/>
          <w:sz w:val="24"/>
          <w:szCs w:val="24"/>
        </w:rPr>
        <w:t>5</w:t>
      </w:r>
    </w:p>
    <w:p w14:paraId="4B7E0F20" w14:textId="02A5B057" w:rsidR="009319CA" w:rsidRPr="004F7DD6" w:rsidRDefault="009319CA" w:rsidP="009319CA">
      <w:pPr>
        <w:tabs>
          <w:tab w:val="left" w:pos="720"/>
        </w:tabs>
        <w:spacing w:line="360" w:lineRule="auto"/>
        <w:jc w:val="both"/>
        <w:rPr>
          <w:b/>
          <w:sz w:val="24"/>
          <w:szCs w:val="24"/>
        </w:rPr>
      </w:pPr>
      <w:r w:rsidRPr="004F7DD6">
        <w:rPr>
          <w:b/>
          <w:sz w:val="24"/>
          <w:szCs w:val="24"/>
        </w:rPr>
        <w:t>5.</w:t>
      </w:r>
      <w:r w:rsidRPr="004F7DD6">
        <w:rPr>
          <w:b/>
          <w:sz w:val="24"/>
          <w:szCs w:val="24"/>
        </w:rPr>
        <w:tab/>
        <w:t>Alsónána Község Önkormányzata</w:t>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00E87810" w:rsidRPr="004F7DD6">
        <w:rPr>
          <w:b/>
          <w:sz w:val="24"/>
          <w:szCs w:val="24"/>
        </w:rPr>
        <w:t>2</w:t>
      </w:r>
    </w:p>
    <w:p w14:paraId="3E171CE3" w14:textId="296AAAAF" w:rsidR="009319CA" w:rsidRPr="004F7DD6" w:rsidRDefault="009319CA" w:rsidP="009319CA">
      <w:pPr>
        <w:tabs>
          <w:tab w:val="left" w:pos="720"/>
        </w:tabs>
        <w:spacing w:line="360" w:lineRule="auto"/>
        <w:jc w:val="both"/>
        <w:rPr>
          <w:b/>
          <w:sz w:val="24"/>
          <w:szCs w:val="24"/>
        </w:rPr>
      </w:pPr>
      <w:r w:rsidRPr="004F7DD6">
        <w:rPr>
          <w:b/>
          <w:sz w:val="24"/>
          <w:szCs w:val="24"/>
        </w:rPr>
        <w:t>6.</w:t>
      </w:r>
      <w:r w:rsidRPr="004F7DD6">
        <w:rPr>
          <w:b/>
          <w:sz w:val="24"/>
          <w:szCs w:val="24"/>
        </w:rPr>
        <w:tab/>
        <w:t>Alsónyék Község Önkormányzata</w:t>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00E87810" w:rsidRPr="004F7DD6">
        <w:rPr>
          <w:b/>
          <w:sz w:val="24"/>
          <w:szCs w:val="24"/>
        </w:rPr>
        <w:t>2</w:t>
      </w:r>
    </w:p>
    <w:p w14:paraId="17BBF746" w14:textId="3AB276D2" w:rsidR="009319CA" w:rsidRPr="004F7DD6" w:rsidRDefault="009319CA" w:rsidP="009319CA">
      <w:pPr>
        <w:tabs>
          <w:tab w:val="left" w:pos="720"/>
        </w:tabs>
        <w:spacing w:line="360" w:lineRule="auto"/>
        <w:jc w:val="both"/>
        <w:rPr>
          <w:b/>
          <w:sz w:val="24"/>
          <w:szCs w:val="24"/>
        </w:rPr>
      </w:pPr>
      <w:r w:rsidRPr="004F7DD6">
        <w:rPr>
          <w:b/>
          <w:sz w:val="24"/>
          <w:szCs w:val="24"/>
        </w:rPr>
        <w:t>7.</w:t>
      </w:r>
      <w:r w:rsidRPr="004F7DD6">
        <w:rPr>
          <w:b/>
          <w:sz w:val="24"/>
          <w:szCs w:val="24"/>
        </w:rPr>
        <w:tab/>
        <w:t>Báta Község Önkormányzata</w:t>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00E87810" w:rsidRPr="004F7DD6">
        <w:rPr>
          <w:b/>
          <w:sz w:val="24"/>
          <w:szCs w:val="24"/>
        </w:rPr>
        <w:t>3</w:t>
      </w:r>
    </w:p>
    <w:p w14:paraId="210A04DC" w14:textId="6B852077" w:rsidR="009319CA" w:rsidRPr="004F7DD6" w:rsidRDefault="009319CA" w:rsidP="009319CA">
      <w:pPr>
        <w:tabs>
          <w:tab w:val="left" w:pos="720"/>
        </w:tabs>
        <w:spacing w:line="360" w:lineRule="auto"/>
        <w:jc w:val="both"/>
        <w:rPr>
          <w:b/>
          <w:sz w:val="24"/>
          <w:szCs w:val="24"/>
        </w:rPr>
      </w:pPr>
      <w:r w:rsidRPr="004F7DD6">
        <w:rPr>
          <w:b/>
          <w:sz w:val="24"/>
          <w:szCs w:val="24"/>
        </w:rPr>
        <w:t>8.</w:t>
      </w:r>
      <w:r w:rsidRPr="004F7DD6">
        <w:rPr>
          <w:b/>
          <w:sz w:val="24"/>
          <w:szCs w:val="24"/>
        </w:rPr>
        <w:tab/>
        <w:t>Sárpilis Község Önkormányzata</w:t>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00E87810" w:rsidRPr="004F7DD6">
        <w:rPr>
          <w:b/>
          <w:sz w:val="24"/>
          <w:szCs w:val="24"/>
        </w:rPr>
        <w:t>2</w:t>
      </w:r>
    </w:p>
    <w:p w14:paraId="186929E4" w14:textId="6D3B6EB0" w:rsidR="009319CA" w:rsidRPr="004F7DD6" w:rsidRDefault="009319CA" w:rsidP="009319CA">
      <w:pPr>
        <w:tabs>
          <w:tab w:val="left" w:pos="720"/>
        </w:tabs>
        <w:spacing w:line="360" w:lineRule="auto"/>
        <w:jc w:val="both"/>
        <w:rPr>
          <w:b/>
          <w:sz w:val="24"/>
          <w:szCs w:val="24"/>
        </w:rPr>
      </w:pPr>
      <w:r w:rsidRPr="004F7DD6">
        <w:rPr>
          <w:b/>
          <w:sz w:val="24"/>
          <w:szCs w:val="24"/>
        </w:rPr>
        <w:t>9.</w:t>
      </w:r>
      <w:r w:rsidRPr="004F7DD6">
        <w:rPr>
          <w:b/>
          <w:sz w:val="24"/>
          <w:szCs w:val="24"/>
        </w:rPr>
        <w:tab/>
        <w:t>Pörböly Község Önkormányzata</w:t>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00E87810" w:rsidRPr="004F7DD6">
        <w:rPr>
          <w:b/>
          <w:sz w:val="24"/>
          <w:szCs w:val="24"/>
        </w:rPr>
        <w:t>2</w:t>
      </w:r>
    </w:p>
    <w:p w14:paraId="1578CBA0" w14:textId="1C1240B6" w:rsidR="009319CA" w:rsidRPr="004F7DD6" w:rsidRDefault="009319CA" w:rsidP="009319CA">
      <w:pPr>
        <w:tabs>
          <w:tab w:val="left" w:pos="720"/>
        </w:tabs>
        <w:spacing w:line="360" w:lineRule="auto"/>
        <w:jc w:val="both"/>
        <w:rPr>
          <w:b/>
          <w:sz w:val="24"/>
          <w:szCs w:val="24"/>
        </w:rPr>
      </w:pPr>
      <w:r w:rsidRPr="004F7DD6">
        <w:rPr>
          <w:b/>
          <w:sz w:val="24"/>
          <w:szCs w:val="24"/>
        </w:rPr>
        <w:t xml:space="preserve">10. </w:t>
      </w:r>
      <w:r w:rsidRPr="004F7DD6">
        <w:rPr>
          <w:b/>
          <w:sz w:val="24"/>
          <w:szCs w:val="24"/>
        </w:rPr>
        <w:tab/>
        <w:t>Várdomb Község Önkormányzata</w:t>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00E87810" w:rsidRPr="004F7DD6">
        <w:rPr>
          <w:b/>
          <w:sz w:val="24"/>
          <w:szCs w:val="24"/>
        </w:rPr>
        <w:t>3</w:t>
      </w:r>
    </w:p>
    <w:p w14:paraId="56286AA7" w14:textId="034959D1" w:rsidR="009319CA" w:rsidRPr="004F7DD6" w:rsidRDefault="009319CA" w:rsidP="009319CA">
      <w:pPr>
        <w:tabs>
          <w:tab w:val="left" w:pos="720"/>
        </w:tabs>
        <w:spacing w:line="360" w:lineRule="auto"/>
        <w:jc w:val="both"/>
        <w:rPr>
          <w:b/>
          <w:sz w:val="24"/>
          <w:szCs w:val="24"/>
        </w:rPr>
      </w:pPr>
      <w:r w:rsidRPr="004F7DD6">
        <w:rPr>
          <w:b/>
          <w:sz w:val="24"/>
          <w:szCs w:val="24"/>
        </w:rPr>
        <w:t>11.</w:t>
      </w:r>
      <w:r w:rsidRPr="004F7DD6">
        <w:rPr>
          <w:b/>
          <w:sz w:val="24"/>
          <w:szCs w:val="24"/>
        </w:rPr>
        <w:tab/>
        <w:t>Szedres Község Önkormányzata</w:t>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00E87810" w:rsidRPr="004F7DD6">
        <w:rPr>
          <w:b/>
          <w:sz w:val="24"/>
          <w:szCs w:val="24"/>
        </w:rPr>
        <w:t>3</w:t>
      </w:r>
    </w:p>
    <w:p w14:paraId="679064FA" w14:textId="30075648" w:rsidR="009319CA" w:rsidRPr="004F7DD6" w:rsidRDefault="009319CA" w:rsidP="009319CA">
      <w:pPr>
        <w:tabs>
          <w:tab w:val="left" w:pos="720"/>
        </w:tabs>
        <w:spacing w:line="360" w:lineRule="auto"/>
        <w:jc w:val="both"/>
        <w:rPr>
          <w:b/>
          <w:sz w:val="24"/>
          <w:szCs w:val="24"/>
        </w:rPr>
      </w:pPr>
      <w:r w:rsidRPr="004F7DD6">
        <w:rPr>
          <w:b/>
          <w:sz w:val="24"/>
          <w:szCs w:val="24"/>
        </w:rPr>
        <w:t xml:space="preserve">12. </w:t>
      </w:r>
      <w:r w:rsidRPr="004F7DD6">
        <w:rPr>
          <w:b/>
          <w:sz w:val="24"/>
          <w:szCs w:val="24"/>
        </w:rPr>
        <w:tab/>
        <w:t>Medina Község Önkormányzata</w:t>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Pr="004F7DD6">
        <w:rPr>
          <w:b/>
          <w:sz w:val="24"/>
          <w:szCs w:val="24"/>
        </w:rPr>
        <w:tab/>
      </w:r>
      <w:r w:rsidR="00E87810" w:rsidRPr="004F7DD6">
        <w:rPr>
          <w:b/>
          <w:sz w:val="24"/>
          <w:szCs w:val="24"/>
        </w:rPr>
        <w:t>2</w:t>
      </w:r>
    </w:p>
    <w:p w14:paraId="7EFD8555" w14:textId="77777777" w:rsidR="009319CA" w:rsidRPr="004F7DD6" w:rsidRDefault="009319CA" w:rsidP="009319CA">
      <w:pPr>
        <w:jc w:val="both"/>
        <w:rPr>
          <w:b/>
          <w:sz w:val="24"/>
          <w:szCs w:val="24"/>
        </w:rPr>
      </w:pPr>
    </w:p>
    <w:p w14:paraId="5EF10ED4" w14:textId="683C9330" w:rsidR="009319CA" w:rsidRPr="00C943DD" w:rsidRDefault="009319CA" w:rsidP="009319CA">
      <w:pPr>
        <w:jc w:val="both"/>
        <w:rPr>
          <w:b/>
          <w:color w:val="FF0000"/>
          <w:sz w:val="24"/>
          <w:szCs w:val="24"/>
        </w:rPr>
      </w:pPr>
      <w:r w:rsidRPr="00C772F0">
        <w:rPr>
          <w:b/>
          <w:sz w:val="24"/>
          <w:szCs w:val="24"/>
        </w:rPr>
        <w:t xml:space="preserve">Összesen: </w:t>
      </w:r>
      <w:r w:rsidRPr="00C772F0">
        <w:rPr>
          <w:b/>
          <w:sz w:val="24"/>
          <w:szCs w:val="24"/>
        </w:rPr>
        <w:tab/>
      </w:r>
      <w:r w:rsidRPr="00C772F0">
        <w:rPr>
          <w:b/>
          <w:sz w:val="24"/>
          <w:szCs w:val="24"/>
        </w:rPr>
        <w:tab/>
      </w:r>
      <w:r w:rsidRPr="00C772F0">
        <w:rPr>
          <w:b/>
          <w:sz w:val="24"/>
          <w:szCs w:val="24"/>
        </w:rPr>
        <w:tab/>
      </w:r>
      <w:r w:rsidR="00F63A1B" w:rsidRPr="00C772F0">
        <w:rPr>
          <w:b/>
          <w:sz w:val="24"/>
          <w:szCs w:val="24"/>
        </w:rPr>
        <w:tab/>
      </w:r>
      <w:r w:rsidR="00F63A1B" w:rsidRPr="00C772F0">
        <w:rPr>
          <w:b/>
          <w:sz w:val="24"/>
          <w:szCs w:val="24"/>
        </w:rPr>
        <w:tab/>
      </w:r>
      <w:r w:rsidR="00F63A1B" w:rsidRPr="00C772F0">
        <w:rPr>
          <w:b/>
          <w:sz w:val="24"/>
          <w:szCs w:val="24"/>
        </w:rPr>
        <w:tab/>
      </w:r>
      <w:r w:rsidR="00F63A1B" w:rsidRPr="00C772F0">
        <w:rPr>
          <w:b/>
          <w:sz w:val="24"/>
          <w:szCs w:val="24"/>
        </w:rPr>
        <w:tab/>
      </w:r>
      <w:r w:rsidR="00F63A1B" w:rsidRPr="00C772F0">
        <w:rPr>
          <w:b/>
          <w:sz w:val="24"/>
          <w:szCs w:val="24"/>
        </w:rPr>
        <w:tab/>
      </w:r>
      <w:r w:rsidR="00F63A1B" w:rsidRPr="00C772F0">
        <w:rPr>
          <w:b/>
          <w:sz w:val="24"/>
          <w:szCs w:val="24"/>
        </w:rPr>
        <w:tab/>
      </w:r>
      <w:r w:rsidR="00F63A1B" w:rsidRPr="00C772F0">
        <w:rPr>
          <w:b/>
          <w:sz w:val="24"/>
          <w:szCs w:val="24"/>
        </w:rPr>
        <w:tab/>
      </w:r>
      <w:r w:rsidR="005E6B91" w:rsidRPr="00C772F0">
        <w:rPr>
          <w:b/>
          <w:sz w:val="24"/>
          <w:szCs w:val="24"/>
        </w:rPr>
        <w:t>39</w:t>
      </w:r>
      <w:r w:rsidRPr="0036688B">
        <w:rPr>
          <w:b/>
          <w:sz w:val="24"/>
          <w:szCs w:val="24"/>
        </w:rPr>
        <w:tab/>
      </w:r>
      <w:r w:rsidRPr="0036688B">
        <w:rPr>
          <w:b/>
          <w:sz w:val="24"/>
          <w:szCs w:val="24"/>
        </w:rPr>
        <w:tab/>
      </w:r>
      <w:r w:rsidRPr="0036688B">
        <w:rPr>
          <w:b/>
          <w:sz w:val="24"/>
          <w:szCs w:val="24"/>
        </w:rPr>
        <w:tab/>
      </w:r>
      <w:r w:rsidRPr="0036688B">
        <w:rPr>
          <w:b/>
          <w:sz w:val="24"/>
          <w:szCs w:val="24"/>
        </w:rPr>
        <w:tab/>
      </w:r>
      <w:r w:rsidRPr="0036688B">
        <w:rPr>
          <w:b/>
          <w:sz w:val="24"/>
          <w:szCs w:val="24"/>
        </w:rPr>
        <w:tab/>
      </w:r>
      <w:r w:rsidRPr="0036688B">
        <w:rPr>
          <w:b/>
          <w:sz w:val="24"/>
          <w:szCs w:val="24"/>
        </w:rPr>
        <w:tab/>
      </w:r>
    </w:p>
    <w:p w14:paraId="595BA477" w14:textId="77777777" w:rsidR="009319CA" w:rsidRPr="009319CA" w:rsidRDefault="009319CA" w:rsidP="009319CA">
      <w:pPr>
        <w:rPr>
          <w:b/>
          <w:sz w:val="24"/>
          <w:szCs w:val="24"/>
        </w:rPr>
      </w:pPr>
    </w:p>
    <w:p w14:paraId="48F8D61E" w14:textId="77777777" w:rsidR="009319CA" w:rsidRDefault="009319CA">
      <w:pPr>
        <w:rPr>
          <w:b/>
          <w:strike/>
          <w:sz w:val="24"/>
          <w:szCs w:val="24"/>
        </w:rPr>
      </w:pPr>
      <w:r>
        <w:rPr>
          <w:b/>
          <w:strike/>
          <w:sz w:val="24"/>
          <w:szCs w:val="24"/>
        </w:rPr>
        <w:br w:type="page"/>
      </w:r>
    </w:p>
    <w:p w14:paraId="2D88265F" w14:textId="27E8CFDB" w:rsidR="009319CA" w:rsidRPr="00DA78A5" w:rsidRDefault="009319CA" w:rsidP="00DA78A5">
      <w:pPr>
        <w:jc w:val="right"/>
        <w:rPr>
          <w:b/>
          <w:sz w:val="24"/>
          <w:szCs w:val="24"/>
        </w:rPr>
      </w:pPr>
      <w:r w:rsidRPr="004F7DD6">
        <w:rPr>
          <w:b/>
          <w:sz w:val="24"/>
          <w:szCs w:val="24"/>
        </w:rPr>
        <w:lastRenderedPageBreak/>
        <w:t>3. számú melléklet</w:t>
      </w:r>
    </w:p>
    <w:p w14:paraId="366D2698" w14:textId="77777777" w:rsidR="00530FA5" w:rsidRPr="00B25C56" w:rsidRDefault="00530FA5" w:rsidP="00530FA5">
      <w:pPr>
        <w:jc w:val="right"/>
        <w:rPr>
          <w:b/>
          <w:i/>
          <w:sz w:val="24"/>
          <w:szCs w:val="24"/>
        </w:rPr>
      </w:pPr>
    </w:p>
    <w:p w14:paraId="146E5642" w14:textId="77777777" w:rsidR="00530FA5" w:rsidRPr="00B25C56" w:rsidRDefault="00530FA5" w:rsidP="00530FA5">
      <w:pPr>
        <w:jc w:val="center"/>
        <w:rPr>
          <w:b/>
          <w:sz w:val="24"/>
          <w:szCs w:val="24"/>
        </w:rPr>
      </w:pPr>
      <w:r w:rsidRPr="00B25C56">
        <w:rPr>
          <w:b/>
          <w:sz w:val="24"/>
          <w:szCs w:val="24"/>
        </w:rPr>
        <w:t xml:space="preserve">A TÁRSULÁS ALAPTEVÉKENYSÉGÉNEK </w:t>
      </w:r>
    </w:p>
    <w:p w14:paraId="67EFEEED" w14:textId="77777777" w:rsidR="00530FA5" w:rsidRPr="00C93CC7" w:rsidRDefault="00530FA5" w:rsidP="00530FA5">
      <w:pPr>
        <w:jc w:val="center"/>
        <w:rPr>
          <w:b/>
          <w:sz w:val="24"/>
          <w:szCs w:val="24"/>
        </w:rPr>
      </w:pPr>
      <w:r w:rsidRPr="00B25C56">
        <w:rPr>
          <w:b/>
          <w:sz w:val="24"/>
          <w:szCs w:val="24"/>
        </w:rPr>
        <w:t>ÁLLAMHÁZTARTÁSI SZAKÁGAZAT ÉS KORMÁNYZATI FUNKCIÓ SZERINTI BESOROLÁSA</w:t>
      </w:r>
    </w:p>
    <w:p w14:paraId="7AADE8D7" w14:textId="77777777" w:rsidR="00530FA5" w:rsidRPr="00B25C56" w:rsidRDefault="00530FA5" w:rsidP="00530FA5">
      <w:pPr>
        <w:jc w:val="right"/>
        <w:rPr>
          <w:b/>
          <w:i/>
          <w:sz w:val="24"/>
          <w:szCs w:val="24"/>
        </w:rPr>
      </w:pPr>
    </w:p>
    <w:p w14:paraId="7CCA6BC6" w14:textId="77777777" w:rsidR="00530FA5" w:rsidRPr="00B25C56" w:rsidRDefault="00530FA5" w:rsidP="00530FA5">
      <w:pPr>
        <w:spacing w:before="240"/>
        <w:rPr>
          <w:b/>
          <w:sz w:val="24"/>
          <w:szCs w:val="24"/>
        </w:rPr>
      </w:pPr>
      <w:r w:rsidRPr="00B25C56">
        <w:rPr>
          <w:b/>
          <w:sz w:val="24"/>
          <w:szCs w:val="24"/>
        </w:rPr>
        <w:t>Alaptevékenységének szakágazat szerinti meghatározása:</w:t>
      </w:r>
    </w:p>
    <w:p w14:paraId="7C958BE1" w14:textId="77777777" w:rsidR="00530FA5" w:rsidRPr="00B25C56" w:rsidRDefault="00530FA5" w:rsidP="00530FA5">
      <w:pPr>
        <w:jc w:val="both"/>
        <w:rPr>
          <w:b/>
          <w:i/>
          <w:sz w:val="24"/>
          <w:szCs w:val="24"/>
        </w:rPr>
      </w:pPr>
    </w:p>
    <w:p w14:paraId="102427CF" w14:textId="77777777" w:rsidR="00530FA5" w:rsidRPr="00B25C56" w:rsidRDefault="00530FA5" w:rsidP="00530FA5">
      <w:pPr>
        <w:tabs>
          <w:tab w:val="left" w:pos="1440"/>
        </w:tabs>
        <w:autoSpaceDE w:val="0"/>
        <w:autoSpaceDN w:val="0"/>
        <w:adjustRightInd w:val="0"/>
        <w:jc w:val="both"/>
        <w:outlineLvl w:val="3"/>
        <w:rPr>
          <w:bCs/>
          <w:sz w:val="24"/>
          <w:szCs w:val="24"/>
        </w:rPr>
      </w:pPr>
      <w:r w:rsidRPr="00B25C56">
        <w:rPr>
          <w:b/>
          <w:bCs/>
          <w:sz w:val="24"/>
          <w:szCs w:val="24"/>
        </w:rPr>
        <w:t>873000</w:t>
      </w:r>
      <w:r w:rsidRPr="00B25C56">
        <w:rPr>
          <w:bCs/>
          <w:sz w:val="24"/>
          <w:szCs w:val="24"/>
        </w:rPr>
        <w:t xml:space="preserve">     Idősek, fogyatékosok bentlakásos ellátása</w:t>
      </w:r>
    </w:p>
    <w:p w14:paraId="5617E76C" w14:textId="77777777" w:rsidR="00530FA5" w:rsidRPr="00B25C56" w:rsidRDefault="00530FA5" w:rsidP="00530FA5">
      <w:pPr>
        <w:jc w:val="both"/>
        <w:rPr>
          <w:b/>
          <w:i/>
          <w:sz w:val="24"/>
          <w:szCs w:val="24"/>
        </w:rPr>
      </w:pPr>
    </w:p>
    <w:p w14:paraId="6E15EF0D" w14:textId="77777777" w:rsidR="00530FA5" w:rsidRPr="00B25C56" w:rsidRDefault="00530FA5" w:rsidP="00530FA5">
      <w:pPr>
        <w:rPr>
          <w:b/>
          <w:i/>
          <w:sz w:val="24"/>
          <w:szCs w:val="24"/>
        </w:rPr>
      </w:pPr>
      <w:r w:rsidRPr="00B25C56">
        <w:rPr>
          <w:b/>
          <w:sz w:val="24"/>
          <w:szCs w:val="24"/>
        </w:rPr>
        <w:t>Alaptevékenységének kormányzati funkció szerinti besorolása:</w:t>
      </w:r>
    </w:p>
    <w:p w14:paraId="5A80B73D" w14:textId="77777777" w:rsidR="00530FA5" w:rsidRPr="00B25C56" w:rsidRDefault="00530FA5" w:rsidP="00530FA5">
      <w:pPr>
        <w:rPr>
          <w:strike/>
          <w:sz w:val="24"/>
          <w:szCs w:val="24"/>
        </w:rPr>
      </w:pPr>
    </w:p>
    <w:p w14:paraId="55FCBA41" w14:textId="77777777" w:rsidR="00530FA5" w:rsidRPr="00B25C56" w:rsidRDefault="00530FA5" w:rsidP="00530FA5">
      <w:pPr>
        <w:autoSpaceDE w:val="0"/>
        <w:autoSpaceDN w:val="0"/>
        <w:jc w:val="both"/>
        <w:rPr>
          <w:sz w:val="24"/>
          <w:szCs w:val="24"/>
        </w:rPr>
      </w:pPr>
      <w:r w:rsidRPr="00B25C56">
        <w:rPr>
          <w:b/>
          <w:sz w:val="24"/>
          <w:szCs w:val="24"/>
        </w:rPr>
        <w:t>041232</w:t>
      </w:r>
      <w:r w:rsidRPr="00B25C56">
        <w:rPr>
          <w:sz w:val="24"/>
          <w:szCs w:val="24"/>
        </w:rPr>
        <w:tab/>
        <w:t>Start-munka – Téli közfoglalkoztatás</w:t>
      </w:r>
    </w:p>
    <w:p w14:paraId="5B824360" w14:textId="77777777" w:rsidR="00530FA5" w:rsidRPr="00B25C56" w:rsidRDefault="00530FA5" w:rsidP="00530FA5">
      <w:pPr>
        <w:autoSpaceDE w:val="0"/>
        <w:autoSpaceDN w:val="0"/>
        <w:jc w:val="both"/>
        <w:rPr>
          <w:sz w:val="24"/>
          <w:szCs w:val="24"/>
        </w:rPr>
      </w:pPr>
      <w:r w:rsidRPr="00B25C56">
        <w:rPr>
          <w:b/>
          <w:sz w:val="24"/>
          <w:szCs w:val="24"/>
        </w:rPr>
        <w:t>041233</w:t>
      </w:r>
      <w:r w:rsidRPr="00B25C56">
        <w:rPr>
          <w:sz w:val="24"/>
          <w:szCs w:val="24"/>
        </w:rPr>
        <w:tab/>
        <w:t>Hosszabb időtartamú közfoglalkoztatás</w:t>
      </w:r>
    </w:p>
    <w:p w14:paraId="2F5FAC11" w14:textId="77777777" w:rsidR="00530FA5" w:rsidRPr="00B25C56" w:rsidRDefault="00530FA5" w:rsidP="00530FA5">
      <w:pPr>
        <w:autoSpaceDE w:val="0"/>
        <w:autoSpaceDN w:val="0"/>
        <w:jc w:val="both"/>
        <w:rPr>
          <w:sz w:val="24"/>
          <w:szCs w:val="24"/>
        </w:rPr>
      </w:pPr>
      <w:r w:rsidRPr="00B25C56">
        <w:rPr>
          <w:b/>
          <w:sz w:val="24"/>
          <w:szCs w:val="24"/>
        </w:rPr>
        <w:t>041236</w:t>
      </w:r>
      <w:r w:rsidRPr="00B25C56">
        <w:rPr>
          <w:sz w:val="24"/>
          <w:szCs w:val="24"/>
        </w:rPr>
        <w:tab/>
        <w:t>Országos közfoglalkoztatási program</w:t>
      </w:r>
    </w:p>
    <w:p w14:paraId="0458DB20" w14:textId="77777777" w:rsidR="00530FA5" w:rsidRPr="00B25C56" w:rsidRDefault="00530FA5" w:rsidP="00530FA5">
      <w:pPr>
        <w:autoSpaceDE w:val="0"/>
        <w:autoSpaceDN w:val="0"/>
        <w:jc w:val="both"/>
        <w:rPr>
          <w:b/>
          <w:bCs/>
          <w:sz w:val="24"/>
          <w:szCs w:val="24"/>
        </w:rPr>
      </w:pPr>
      <w:r w:rsidRPr="00B25C56">
        <w:rPr>
          <w:b/>
          <w:sz w:val="24"/>
          <w:szCs w:val="24"/>
        </w:rPr>
        <w:t>041237</w:t>
      </w:r>
      <w:r w:rsidRPr="00B25C56">
        <w:rPr>
          <w:sz w:val="24"/>
          <w:szCs w:val="24"/>
        </w:rPr>
        <w:tab/>
        <w:t>Közfoglalkoztatási mintaprogram</w:t>
      </w:r>
      <w:r w:rsidRPr="00B25C56">
        <w:rPr>
          <w:b/>
          <w:bCs/>
          <w:sz w:val="24"/>
          <w:szCs w:val="24"/>
        </w:rPr>
        <w:tab/>
      </w:r>
    </w:p>
    <w:p w14:paraId="5FDB1105" w14:textId="77777777" w:rsidR="00530FA5" w:rsidRPr="00B25C56" w:rsidRDefault="00530FA5" w:rsidP="00530FA5">
      <w:pPr>
        <w:autoSpaceDE w:val="0"/>
        <w:autoSpaceDN w:val="0"/>
        <w:jc w:val="both"/>
        <w:rPr>
          <w:sz w:val="24"/>
          <w:szCs w:val="24"/>
        </w:rPr>
      </w:pPr>
      <w:r w:rsidRPr="00B25C56">
        <w:rPr>
          <w:b/>
          <w:sz w:val="24"/>
          <w:szCs w:val="24"/>
        </w:rPr>
        <w:t>101221</w:t>
      </w:r>
      <w:r w:rsidRPr="00B25C56">
        <w:rPr>
          <w:sz w:val="24"/>
          <w:szCs w:val="24"/>
        </w:rPr>
        <w:tab/>
        <w:t>Fogyatékossággal élők nappali ellátása</w:t>
      </w:r>
    </w:p>
    <w:p w14:paraId="7228E812" w14:textId="77777777" w:rsidR="00530FA5" w:rsidRPr="00B25C56" w:rsidRDefault="00530FA5" w:rsidP="00530FA5">
      <w:pPr>
        <w:autoSpaceDE w:val="0"/>
        <w:autoSpaceDN w:val="0"/>
        <w:jc w:val="both"/>
        <w:rPr>
          <w:sz w:val="24"/>
          <w:szCs w:val="24"/>
        </w:rPr>
      </w:pPr>
      <w:r w:rsidRPr="00B25C56">
        <w:rPr>
          <w:b/>
          <w:sz w:val="24"/>
          <w:szCs w:val="24"/>
        </w:rPr>
        <w:t>102023</w:t>
      </w:r>
      <w:r w:rsidRPr="00B25C56">
        <w:rPr>
          <w:b/>
          <w:sz w:val="24"/>
          <w:szCs w:val="24"/>
        </w:rPr>
        <w:tab/>
      </w:r>
      <w:r w:rsidRPr="00B25C56">
        <w:rPr>
          <w:sz w:val="24"/>
          <w:szCs w:val="24"/>
        </w:rPr>
        <w:t>Időskorúak tartós bentlakásos ellátása</w:t>
      </w:r>
    </w:p>
    <w:p w14:paraId="265BF307" w14:textId="77777777" w:rsidR="00530FA5" w:rsidRPr="00B25C56" w:rsidRDefault="00530FA5" w:rsidP="00530FA5">
      <w:pPr>
        <w:autoSpaceDE w:val="0"/>
        <w:autoSpaceDN w:val="0"/>
        <w:jc w:val="both"/>
        <w:rPr>
          <w:sz w:val="24"/>
          <w:szCs w:val="24"/>
        </w:rPr>
      </w:pPr>
      <w:r w:rsidRPr="00B25C56">
        <w:rPr>
          <w:b/>
          <w:sz w:val="24"/>
          <w:szCs w:val="24"/>
        </w:rPr>
        <w:t>102024</w:t>
      </w:r>
      <w:r w:rsidRPr="00B25C56">
        <w:rPr>
          <w:sz w:val="24"/>
          <w:szCs w:val="24"/>
        </w:rPr>
        <w:tab/>
      </w:r>
      <w:proofErr w:type="spellStart"/>
      <w:r w:rsidRPr="00B25C56">
        <w:rPr>
          <w:sz w:val="24"/>
          <w:szCs w:val="24"/>
        </w:rPr>
        <w:t>Demens</w:t>
      </w:r>
      <w:proofErr w:type="spellEnd"/>
      <w:r w:rsidRPr="00B25C56">
        <w:rPr>
          <w:sz w:val="24"/>
          <w:szCs w:val="24"/>
        </w:rPr>
        <w:t xml:space="preserve"> betegek tartós bentlakásos ellátása</w:t>
      </w:r>
    </w:p>
    <w:p w14:paraId="30870A04" w14:textId="77777777" w:rsidR="00530FA5" w:rsidRPr="00B25C56" w:rsidRDefault="00530FA5" w:rsidP="00530FA5">
      <w:pPr>
        <w:autoSpaceDE w:val="0"/>
        <w:autoSpaceDN w:val="0"/>
        <w:jc w:val="both"/>
        <w:rPr>
          <w:sz w:val="24"/>
          <w:szCs w:val="24"/>
        </w:rPr>
      </w:pPr>
      <w:r w:rsidRPr="00B25C56">
        <w:rPr>
          <w:b/>
          <w:sz w:val="24"/>
          <w:szCs w:val="24"/>
        </w:rPr>
        <w:t>102031</w:t>
      </w:r>
      <w:r w:rsidRPr="00B25C56">
        <w:rPr>
          <w:b/>
          <w:sz w:val="24"/>
          <w:szCs w:val="24"/>
        </w:rPr>
        <w:tab/>
      </w:r>
      <w:r w:rsidRPr="00B25C56">
        <w:rPr>
          <w:sz w:val="24"/>
          <w:szCs w:val="24"/>
        </w:rPr>
        <w:t>Idősek nappali ellátása</w:t>
      </w:r>
    </w:p>
    <w:p w14:paraId="47981751" w14:textId="77777777" w:rsidR="00530FA5" w:rsidRPr="00B25C56" w:rsidRDefault="00530FA5" w:rsidP="00530FA5">
      <w:pPr>
        <w:autoSpaceDE w:val="0"/>
        <w:autoSpaceDN w:val="0"/>
        <w:jc w:val="both"/>
        <w:rPr>
          <w:b/>
          <w:sz w:val="24"/>
          <w:szCs w:val="24"/>
        </w:rPr>
      </w:pPr>
      <w:r w:rsidRPr="00B25C56">
        <w:rPr>
          <w:b/>
          <w:sz w:val="24"/>
          <w:szCs w:val="24"/>
        </w:rPr>
        <w:t>102032</w:t>
      </w:r>
      <w:r w:rsidRPr="00B25C56">
        <w:rPr>
          <w:b/>
          <w:sz w:val="24"/>
          <w:szCs w:val="24"/>
        </w:rPr>
        <w:tab/>
      </w:r>
      <w:proofErr w:type="spellStart"/>
      <w:r w:rsidRPr="00B25C56">
        <w:rPr>
          <w:sz w:val="24"/>
          <w:szCs w:val="24"/>
        </w:rPr>
        <w:t>Demens</w:t>
      </w:r>
      <w:proofErr w:type="spellEnd"/>
      <w:r w:rsidRPr="00B25C56">
        <w:rPr>
          <w:sz w:val="24"/>
          <w:szCs w:val="24"/>
        </w:rPr>
        <w:t xml:space="preserve"> betegek nappali ellátása</w:t>
      </w:r>
    </w:p>
    <w:p w14:paraId="30C34C6D" w14:textId="77777777" w:rsidR="00530FA5" w:rsidRPr="00B25C56" w:rsidRDefault="00530FA5" w:rsidP="00530FA5">
      <w:pPr>
        <w:autoSpaceDE w:val="0"/>
        <w:autoSpaceDN w:val="0"/>
        <w:rPr>
          <w:sz w:val="24"/>
          <w:szCs w:val="24"/>
        </w:rPr>
      </w:pPr>
      <w:r w:rsidRPr="00B25C56">
        <w:rPr>
          <w:b/>
          <w:sz w:val="24"/>
          <w:szCs w:val="24"/>
        </w:rPr>
        <w:t>107051</w:t>
      </w:r>
      <w:r w:rsidRPr="00B25C56">
        <w:rPr>
          <w:sz w:val="24"/>
          <w:szCs w:val="24"/>
        </w:rPr>
        <w:tab/>
        <w:t>Szociális étkeztetés szociális konyhán</w:t>
      </w:r>
    </w:p>
    <w:p w14:paraId="4F57CECF" w14:textId="77777777" w:rsidR="00530FA5" w:rsidRPr="00B25C56" w:rsidRDefault="00530FA5" w:rsidP="00530FA5">
      <w:pPr>
        <w:autoSpaceDE w:val="0"/>
        <w:autoSpaceDN w:val="0"/>
        <w:rPr>
          <w:sz w:val="24"/>
          <w:szCs w:val="24"/>
        </w:rPr>
      </w:pPr>
      <w:r w:rsidRPr="00B25C56">
        <w:rPr>
          <w:b/>
          <w:sz w:val="24"/>
          <w:szCs w:val="24"/>
        </w:rPr>
        <w:t>107052</w:t>
      </w:r>
      <w:r w:rsidRPr="00B25C56">
        <w:rPr>
          <w:sz w:val="24"/>
          <w:szCs w:val="24"/>
        </w:rPr>
        <w:tab/>
        <w:t>Házi segítségnyújtás</w:t>
      </w:r>
    </w:p>
    <w:p w14:paraId="76A5B389" w14:textId="77777777" w:rsidR="00530FA5" w:rsidRPr="00B25C56" w:rsidRDefault="00530FA5" w:rsidP="00530FA5">
      <w:pPr>
        <w:autoSpaceDE w:val="0"/>
        <w:autoSpaceDN w:val="0"/>
        <w:rPr>
          <w:sz w:val="24"/>
          <w:szCs w:val="24"/>
        </w:rPr>
      </w:pPr>
      <w:r w:rsidRPr="00B25C56">
        <w:rPr>
          <w:b/>
          <w:sz w:val="24"/>
          <w:szCs w:val="24"/>
        </w:rPr>
        <w:t>107053</w:t>
      </w:r>
      <w:r w:rsidRPr="00B25C56">
        <w:rPr>
          <w:sz w:val="24"/>
          <w:szCs w:val="24"/>
        </w:rPr>
        <w:tab/>
        <w:t>Jelzőrendszeres házi segítségnyújtás</w:t>
      </w:r>
    </w:p>
    <w:p w14:paraId="4DE594E4" w14:textId="77777777" w:rsidR="00530FA5" w:rsidRPr="00B25C56" w:rsidRDefault="00530FA5" w:rsidP="00530FA5">
      <w:pPr>
        <w:rPr>
          <w:b/>
          <w:sz w:val="24"/>
          <w:szCs w:val="24"/>
        </w:rPr>
      </w:pPr>
      <w:r w:rsidRPr="00B25C56">
        <w:rPr>
          <w:sz w:val="24"/>
          <w:szCs w:val="24"/>
        </w:rPr>
        <w:br w:type="page"/>
      </w:r>
    </w:p>
    <w:p w14:paraId="62BA10C7" w14:textId="36A0C41F" w:rsidR="008B7109" w:rsidRPr="008B7109" w:rsidRDefault="008B7109" w:rsidP="00530FA5">
      <w:pPr>
        <w:jc w:val="right"/>
        <w:rPr>
          <w:b/>
          <w:sz w:val="24"/>
          <w:szCs w:val="24"/>
        </w:rPr>
      </w:pPr>
      <w:r w:rsidRPr="004F7DD6">
        <w:rPr>
          <w:b/>
          <w:sz w:val="24"/>
          <w:szCs w:val="24"/>
        </w:rPr>
        <w:lastRenderedPageBreak/>
        <w:t>4. számú melléklet</w:t>
      </w:r>
    </w:p>
    <w:p w14:paraId="0A27107C" w14:textId="77777777" w:rsidR="00530FA5" w:rsidRPr="00B25C56" w:rsidRDefault="00530FA5" w:rsidP="00530FA5">
      <w:pPr>
        <w:jc w:val="center"/>
        <w:rPr>
          <w:b/>
          <w:sz w:val="24"/>
          <w:szCs w:val="24"/>
        </w:rPr>
      </w:pPr>
      <w:r w:rsidRPr="00B25C56">
        <w:rPr>
          <w:b/>
          <w:sz w:val="24"/>
          <w:szCs w:val="24"/>
        </w:rPr>
        <w:t>FELHATALMAZÁS</w:t>
      </w:r>
    </w:p>
    <w:p w14:paraId="17B0226A" w14:textId="77777777" w:rsidR="00530FA5" w:rsidRPr="00B25C56" w:rsidRDefault="00530FA5" w:rsidP="00530FA5">
      <w:pPr>
        <w:rPr>
          <w:sz w:val="24"/>
          <w:szCs w:val="24"/>
        </w:rPr>
      </w:pPr>
      <w:r w:rsidRPr="00B25C56">
        <w:rPr>
          <w:sz w:val="24"/>
          <w:szCs w:val="24"/>
        </w:rPr>
        <w:t>………………………………….</w:t>
      </w:r>
    </w:p>
    <w:p w14:paraId="5B250D47" w14:textId="77777777" w:rsidR="00530FA5" w:rsidRPr="00B25C56" w:rsidRDefault="00530FA5" w:rsidP="00530FA5">
      <w:pPr>
        <w:rPr>
          <w:sz w:val="24"/>
          <w:szCs w:val="24"/>
        </w:rPr>
      </w:pPr>
      <w:r w:rsidRPr="00B25C56">
        <w:rPr>
          <w:sz w:val="24"/>
          <w:szCs w:val="24"/>
        </w:rPr>
        <w:t>A hitelintézet neve és címe</w:t>
      </w:r>
    </w:p>
    <w:p w14:paraId="377B55A7" w14:textId="77777777" w:rsidR="00530FA5" w:rsidRPr="00B25C56" w:rsidRDefault="00530FA5" w:rsidP="00530FA5">
      <w:pPr>
        <w:rPr>
          <w:sz w:val="24"/>
          <w:szCs w:val="24"/>
        </w:rPr>
      </w:pPr>
    </w:p>
    <w:p w14:paraId="1191C0FC" w14:textId="635694B2" w:rsidR="00530FA5" w:rsidRPr="00B25C56" w:rsidRDefault="00530FA5" w:rsidP="00530FA5">
      <w:pPr>
        <w:jc w:val="both"/>
        <w:rPr>
          <w:sz w:val="24"/>
          <w:szCs w:val="24"/>
        </w:rPr>
      </w:pPr>
      <w:r w:rsidRPr="00B25C56">
        <w:rPr>
          <w:sz w:val="24"/>
          <w:szCs w:val="24"/>
        </w:rPr>
        <w:t>A Szekszárdon, ………év ……………………hó …………</w:t>
      </w:r>
      <w:proofErr w:type="gramStart"/>
      <w:r w:rsidRPr="00B25C56">
        <w:rPr>
          <w:sz w:val="24"/>
          <w:szCs w:val="24"/>
        </w:rPr>
        <w:t>…….</w:t>
      </w:r>
      <w:proofErr w:type="gramEnd"/>
      <w:r w:rsidRPr="00B25C56">
        <w:rPr>
          <w:sz w:val="24"/>
          <w:szCs w:val="24"/>
        </w:rPr>
        <w:t xml:space="preserve">.napján kelt Szekszárd és Környéke Szociális Alapszolgáltatási és Szakosított Ellátási Társulást létrehozó társulási megállapodás VI. fejezet 2.5.4. pontja alapján ……………………….…………....... Önkormányzata (………  ……………………………………………………………., ………………...u………..sz., , képviseli…………………………... polgármester), felhatalmazza Szekszárd és Környéke Szociális Alapszolgáltatási és Szakosított Ellátási Társulást (székhelye: 7100 Szekszárd, Béla király tér 8.; bankszámlaszáma: OTP Bank Nyrt. 11746005-15820653; képviseli: </w:t>
      </w:r>
      <w:r w:rsidRPr="00C742A4">
        <w:rPr>
          <w:strike/>
          <w:sz w:val="24"/>
          <w:szCs w:val="24"/>
          <w:highlight w:val="yellow"/>
        </w:rPr>
        <w:t>Faragó Zsolt</w:t>
      </w:r>
      <w:r w:rsidRPr="00245944">
        <w:rPr>
          <w:sz w:val="24"/>
          <w:szCs w:val="24"/>
        </w:rPr>
        <w:t xml:space="preserve"> </w:t>
      </w:r>
      <w:r w:rsidR="00726C85" w:rsidRPr="00726C85">
        <w:rPr>
          <w:sz w:val="24"/>
          <w:szCs w:val="24"/>
          <w:highlight w:val="yellow"/>
        </w:rPr>
        <w:t>…………………..</w:t>
      </w:r>
      <w:r w:rsidR="00726C85">
        <w:rPr>
          <w:sz w:val="24"/>
          <w:szCs w:val="24"/>
        </w:rPr>
        <w:t xml:space="preserve"> </w:t>
      </w:r>
      <w:r w:rsidRPr="00245944">
        <w:rPr>
          <w:sz w:val="24"/>
          <w:szCs w:val="24"/>
        </w:rPr>
        <w:t>elnök</w:t>
      </w:r>
      <w:r w:rsidRPr="00B25C56">
        <w:rPr>
          <w:sz w:val="24"/>
          <w:szCs w:val="24"/>
        </w:rPr>
        <w:t>), mint jogosultat, hogy a társulási megállapodásból eredő lejárt követelését a (az) ……………………………………......................................... -</w:t>
      </w:r>
      <w:proofErr w:type="spellStart"/>
      <w:r w:rsidRPr="00B25C56">
        <w:rPr>
          <w:sz w:val="24"/>
          <w:szCs w:val="24"/>
        </w:rPr>
        <w:t>nál</w:t>
      </w:r>
      <w:proofErr w:type="spellEnd"/>
      <w:r w:rsidRPr="00B25C56">
        <w:rPr>
          <w:sz w:val="24"/>
          <w:szCs w:val="24"/>
        </w:rPr>
        <w:t>/</w:t>
      </w:r>
      <w:proofErr w:type="spellStart"/>
      <w:r w:rsidRPr="00B25C56">
        <w:rPr>
          <w:sz w:val="24"/>
          <w:szCs w:val="24"/>
        </w:rPr>
        <w:t>nél</w:t>
      </w:r>
      <w:proofErr w:type="spellEnd"/>
      <w:r w:rsidRPr="00B25C56">
        <w:rPr>
          <w:sz w:val="24"/>
          <w:szCs w:val="24"/>
        </w:rPr>
        <w:t xml:space="preserve"> vezetett ……………………………</w:t>
      </w:r>
      <w:proofErr w:type="gramStart"/>
      <w:r w:rsidRPr="00B25C56">
        <w:rPr>
          <w:sz w:val="24"/>
          <w:szCs w:val="24"/>
        </w:rPr>
        <w:t>…….</w:t>
      </w:r>
      <w:proofErr w:type="gramEnd"/>
      <w:r w:rsidRPr="00B25C56">
        <w:rPr>
          <w:sz w:val="24"/>
          <w:szCs w:val="24"/>
        </w:rPr>
        <w:t xml:space="preserve">. pénzforgalmi jelzőszámú számlája terhére külön </w:t>
      </w:r>
      <w:proofErr w:type="gramStart"/>
      <w:r w:rsidRPr="00B25C56">
        <w:rPr>
          <w:sz w:val="24"/>
          <w:szCs w:val="24"/>
        </w:rPr>
        <w:t>engedély,</w:t>
      </w:r>
      <w:proofErr w:type="gramEnd"/>
      <w:r w:rsidRPr="00B25C56">
        <w:rPr>
          <w:sz w:val="24"/>
          <w:szCs w:val="24"/>
        </w:rPr>
        <w:t xml:space="preserve"> vagy nyilatkozat nélkül beszedési megbízással érvényesíthesse a Ptk. szerinti elévülési határidőn belül.</w:t>
      </w:r>
    </w:p>
    <w:p w14:paraId="1FA54ACE" w14:textId="77777777" w:rsidR="00530FA5" w:rsidRPr="00B25C56" w:rsidRDefault="00530FA5" w:rsidP="00530FA5">
      <w:pPr>
        <w:jc w:val="both"/>
        <w:rPr>
          <w:sz w:val="24"/>
          <w:szCs w:val="24"/>
        </w:rPr>
      </w:pPr>
      <w:r w:rsidRPr="00B25C56">
        <w:rPr>
          <w:sz w:val="24"/>
          <w:szCs w:val="24"/>
        </w:rPr>
        <w:t>A számlatulajdonos kötelezettséget vállal arra, hogy amennyiben a fenti számlát megszűnteti, új számlát nyit, erről a tényről és annak adatairól Szekszárd és Környéke Szociális Alapszolgáltatási és Szakosított Ellátási Társulást írásban tájékoztatja, továbbá az új számlára új felhatalmazást nyújt be a hitelintézet felé.</w:t>
      </w:r>
    </w:p>
    <w:p w14:paraId="233390B6" w14:textId="77777777" w:rsidR="00530FA5" w:rsidRPr="00B25C56" w:rsidRDefault="00530FA5" w:rsidP="00530FA5">
      <w:pPr>
        <w:jc w:val="both"/>
        <w:rPr>
          <w:sz w:val="24"/>
          <w:szCs w:val="24"/>
        </w:rPr>
      </w:pPr>
      <w:r w:rsidRPr="00B25C56">
        <w:rPr>
          <w:sz w:val="24"/>
          <w:szCs w:val="24"/>
        </w:rPr>
        <w:t>Jelen felhatalmazás visszavonásig érvényes, mely visszavonás a számlatulajdonos és a beszedési megbízás jogosultjának közösen tett nyilatkozatával lehetséges.</w:t>
      </w:r>
    </w:p>
    <w:p w14:paraId="0C4361B9" w14:textId="77777777" w:rsidR="00530FA5" w:rsidRPr="00B25C56" w:rsidRDefault="00530FA5" w:rsidP="00530FA5">
      <w:pPr>
        <w:rPr>
          <w:sz w:val="24"/>
          <w:szCs w:val="24"/>
        </w:rPr>
      </w:pPr>
    </w:p>
    <w:p w14:paraId="1008B440" w14:textId="77777777" w:rsidR="00530FA5" w:rsidRPr="00B25C56" w:rsidRDefault="00530FA5" w:rsidP="00530FA5">
      <w:pPr>
        <w:rPr>
          <w:sz w:val="24"/>
          <w:szCs w:val="24"/>
        </w:rPr>
      </w:pPr>
      <w:r w:rsidRPr="00B25C56">
        <w:rPr>
          <w:sz w:val="24"/>
          <w:szCs w:val="24"/>
        </w:rPr>
        <w:t>Kelt: …………………………</w:t>
      </w:r>
      <w:proofErr w:type="gramStart"/>
      <w:r w:rsidRPr="00B25C56">
        <w:rPr>
          <w:sz w:val="24"/>
          <w:szCs w:val="24"/>
        </w:rPr>
        <w:t>…….</w:t>
      </w:r>
      <w:proofErr w:type="gramEnd"/>
      <w:r w:rsidRPr="00B25C56">
        <w:rPr>
          <w:sz w:val="24"/>
          <w:szCs w:val="24"/>
        </w:rPr>
        <w:t>, …………év ……………………hó …….. nap</w:t>
      </w:r>
    </w:p>
    <w:p w14:paraId="38F7BE03" w14:textId="77777777" w:rsidR="00530FA5" w:rsidRPr="00B25C56" w:rsidRDefault="00530FA5" w:rsidP="00530FA5">
      <w:pPr>
        <w:rPr>
          <w:sz w:val="24"/>
          <w:szCs w:val="24"/>
        </w:rPr>
      </w:pPr>
      <w:r w:rsidRPr="00B25C56">
        <w:rPr>
          <w:sz w:val="24"/>
          <w:szCs w:val="24"/>
        </w:rPr>
        <w:tab/>
      </w:r>
      <w:r w:rsidRPr="00B25C56">
        <w:rPr>
          <w:sz w:val="24"/>
          <w:szCs w:val="24"/>
        </w:rPr>
        <w:tab/>
      </w:r>
      <w:r w:rsidRPr="00B25C56">
        <w:rPr>
          <w:sz w:val="24"/>
          <w:szCs w:val="24"/>
        </w:rPr>
        <w:tab/>
      </w:r>
      <w:r w:rsidRPr="00B25C56">
        <w:rPr>
          <w:sz w:val="24"/>
          <w:szCs w:val="24"/>
        </w:rPr>
        <w:tab/>
        <w:t>…………………………………………………………….</w:t>
      </w:r>
    </w:p>
    <w:p w14:paraId="13414CDD" w14:textId="77777777" w:rsidR="00530FA5" w:rsidRPr="00B25C56" w:rsidRDefault="00530FA5" w:rsidP="00530FA5">
      <w:pPr>
        <w:rPr>
          <w:sz w:val="24"/>
          <w:szCs w:val="24"/>
        </w:rPr>
      </w:pPr>
      <w:r w:rsidRPr="00B25C56">
        <w:rPr>
          <w:sz w:val="24"/>
          <w:szCs w:val="24"/>
        </w:rPr>
        <w:tab/>
      </w:r>
      <w:r w:rsidRPr="00B25C56">
        <w:rPr>
          <w:sz w:val="24"/>
          <w:szCs w:val="24"/>
        </w:rPr>
        <w:tab/>
      </w:r>
      <w:r w:rsidRPr="00B25C56">
        <w:rPr>
          <w:sz w:val="24"/>
          <w:szCs w:val="24"/>
        </w:rPr>
        <w:tab/>
      </w:r>
      <w:r w:rsidRPr="00B25C56">
        <w:rPr>
          <w:sz w:val="24"/>
          <w:szCs w:val="24"/>
        </w:rPr>
        <w:tab/>
        <w:t>A számlatulajdonos cégszerű aláírása és bélyegzője</w:t>
      </w:r>
    </w:p>
    <w:p w14:paraId="4B2E709C" w14:textId="77777777" w:rsidR="00530FA5" w:rsidRPr="00B25C56" w:rsidRDefault="00530FA5" w:rsidP="00530FA5">
      <w:pPr>
        <w:jc w:val="center"/>
        <w:rPr>
          <w:sz w:val="24"/>
          <w:szCs w:val="24"/>
          <w:u w:val="single"/>
        </w:rPr>
      </w:pPr>
      <w:r w:rsidRPr="00B25C56">
        <w:rPr>
          <w:sz w:val="24"/>
          <w:szCs w:val="24"/>
          <w:u w:val="single"/>
        </w:rPr>
        <w:t>Záradék:</w:t>
      </w:r>
    </w:p>
    <w:p w14:paraId="4FA2DE99" w14:textId="77777777" w:rsidR="00530FA5" w:rsidRPr="00B25C56" w:rsidRDefault="00530FA5" w:rsidP="00530FA5">
      <w:pPr>
        <w:jc w:val="both"/>
        <w:rPr>
          <w:sz w:val="24"/>
          <w:szCs w:val="24"/>
        </w:rPr>
      </w:pPr>
      <w:r w:rsidRPr="00B25C56">
        <w:rPr>
          <w:sz w:val="24"/>
          <w:szCs w:val="24"/>
        </w:rPr>
        <w:t>A felhatalmazást nyilvántartásba vettük, és vállaljuk, hogy beszedési megbízás visszavonása csak a számlatulajdonos és a jogosult közösen tett nyilatkozatával történhet.</w:t>
      </w:r>
    </w:p>
    <w:p w14:paraId="364269D3" w14:textId="77777777" w:rsidR="00530FA5" w:rsidRPr="00B25C56" w:rsidRDefault="00530FA5" w:rsidP="00530FA5">
      <w:pPr>
        <w:rPr>
          <w:sz w:val="24"/>
          <w:szCs w:val="24"/>
        </w:rPr>
      </w:pPr>
    </w:p>
    <w:p w14:paraId="2CE2A01E" w14:textId="77777777" w:rsidR="00530FA5" w:rsidRPr="00B25C56" w:rsidRDefault="00530FA5" w:rsidP="00530FA5">
      <w:pPr>
        <w:rPr>
          <w:sz w:val="24"/>
          <w:szCs w:val="24"/>
        </w:rPr>
      </w:pPr>
      <w:r w:rsidRPr="00B25C56">
        <w:rPr>
          <w:sz w:val="24"/>
          <w:szCs w:val="24"/>
        </w:rPr>
        <w:tab/>
      </w:r>
      <w:r w:rsidRPr="00B25C56">
        <w:rPr>
          <w:sz w:val="24"/>
          <w:szCs w:val="24"/>
        </w:rPr>
        <w:tab/>
      </w:r>
      <w:r w:rsidRPr="00B25C56">
        <w:rPr>
          <w:sz w:val="24"/>
          <w:szCs w:val="24"/>
        </w:rPr>
        <w:tab/>
      </w:r>
      <w:r w:rsidRPr="00B25C56">
        <w:rPr>
          <w:sz w:val="24"/>
          <w:szCs w:val="24"/>
        </w:rPr>
        <w:tab/>
        <w:t>………………………………………………………………</w:t>
      </w:r>
    </w:p>
    <w:p w14:paraId="0D2557EC" w14:textId="77777777" w:rsidR="00530FA5" w:rsidRPr="00B25C56" w:rsidRDefault="00530FA5" w:rsidP="00530FA5">
      <w:pPr>
        <w:rPr>
          <w:sz w:val="24"/>
          <w:szCs w:val="24"/>
        </w:rPr>
      </w:pPr>
      <w:r w:rsidRPr="00B25C56">
        <w:rPr>
          <w:sz w:val="24"/>
          <w:szCs w:val="24"/>
        </w:rPr>
        <w:tab/>
      </w:r>
      <w:r w:rsidRPr="00B25C56">
        <w:rPr>
          <w:sz w:val="24"/>
          <w:szCs w:val="24"/>
        </w:rPr>
        <w:tab/>
      </w:r>
      <w:r w:rsidRPr="00B25C56">
        <w:rPr>
          <w:sz w:val="24"/>
          <w:szCs w:val="24"/>
        </w:rPr>
        <w:tab/>
      </w:r>
      <w:r w:rsidRPr="00B25C56">
        <w:rPr>
          <w:sz w:val="24"/>
          <w:szCs w:val="24"/>
        </w:rPr>
        <w:tab/>
        <w:t>A hitelintézet cégszerű aláírása és bélyegzője</w:t>
      </w:r>
    </w:p>
    <w:p w14:paraId="70B5FBFE" w14:textId="77777777" w:rsidR="009524F1" w:rsidRDefault="009524F1"/>
    <w:sectPr w:rsidR="009524F1" w:rsidSect="00AD31B6">
      <w:footerReference w:type="default" r:id="rId7"/>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3D8A3" w14:textId="77777777" w:rsidR="00362765" w:rsidRDefault="00362765">
      <w:pPr>
        <w:spacing w:after="0" w:line="240" w:lineRule="auto"/>
      </w:pPr>
      <w:r>
        <w:separator/>
      </w:r>
    </w:p>
  </w:endnote>
  <w:endnote w:type="continuationSeparator" w:id="0">
    <w:p w14:paraId="3583BED0" w14:textId="77777777" w:rsidR="00362765" w:rsidRDefault="0036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TE16104C0t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298502"/>
      <w:docPartObj>
        <w:docPartGallery w:val="Page Numbers (Bottom of Page)"/>
        <w:docPartUnique/>
      </w:docPartObj>
    </w:sdtPr>
    <w:sdtEndPr/>
    <w:sdtContent>
      <w:p w14:paraId="6BEDB628" w14:textId="77777777" w:rsidR="00C742A4" w:rsidRDefault="00C742A4">
        <w:pPr>
          <w:pStyle w:val="llb"/>
          <w:jc w:val="center"/>
        </w:pPr>
        <w:r>
          <w:fldChar w:fldCharType="begin"/>
        </w:r>
        <w:r>
          <w:instrText>PAGE   \* MERGEFORMAT</w:instrText>
        </w:r>
        <w:r>
          <w:fldChar w:fldCharType="separate"/>
        </w:r>
        <w:r>
          <w:rPr>
            <w:noProof/>
          </w:rPr>
          <w:t>15</w:t>
        </w:r>
        <w:r>
          <w:fldChar w:fldCharType="end"/>
        </w:r>
      </w:p>
    </w:sdtContent>
  </w:sdt>
  <w:p w14:paraId="1972068F" w14:textId="77777777" w:rsidR="00C742A4" w:rsidRDefault="00C742A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4582D" w14:textId="77777777" w:rsidR="00362765" w:rsidRDefault="00362765">
      <w:pPr>
        <w:spacing w:after="0" w:line="240" w:lineRule="auto"/>
      </w:pPr>
      <w:r>
        <w:separator/>
      </w:r>
    </w:p>
  </w:footnote>
  <w:footnote w:type="continuationSeparator" w:id="0">
    <w:p w14:paraId="2140D06A" w14:textId="77777777" w:rsidR="00362765" w:rsidRDefault="00362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9F8"/>
    <w:multiLevelType w:val="hybridMultilevel"/>
    <w:tmpl w:val="5C106802"/>
    <w:lvl w:ilvl="0" w:tplc="ADEE1AB0">
      <w:start w:val="1"/>
      <w:numFmt w:val="lowerLetter"/>
      <w:lvlText w:val="%1)"/>
      <w:lvlJc w:val="left"/>
      <w:pPr>
        <w:tabs>
          <w:tab w:val="num" w:pos="786"/>
        </w:tabs>
        <w:ind w:left="786" w:hanging="360"/>
      </w:pPr>
      <w:rPr>
        <w:rFonts w:hint="default"/>
        <w:strike w:val="0"/>
      </w:rPr>
    </w:lvl>
    <w:lvl w:ilvl="1" w:tplc="040E0019" w:tentative="1">
      <w:start w:val="1"/>
      <w:numFmt w:val="lowerLetter"/>
      <w:lvlText w:val="%2."/>
      <w:lvlJc w:val="left"/>
      <w:pPr>
        <w:tabs>
          <w:tab w:val="num" w:pos="1506"/>
        </w:tabs>
        <w:ind w:left="1506" w:hanging="360"/>
      </w:pPr>
    </w:lvl>
    <w:lvl w:ilvl="2" w:tplc="040E001B" w:tentative="1">
      <w:start w:val="1"/>
      <w:numFmt w:val="lowerRoman"/>
      <w:lvlText w:val="%3."/>
      <w:lvlJc w:val="right"/>
      <w:pPr>
        <w:tabs>
          <w:tab w:val="num" w:pos="2226"/>
        </w:tabs>
        <w:ind w:left="2226" w:hanging="180"/>
      </w:pPr>
    </w:lvl>
    <w:lvl w:ilvl="3" w:tplc="040E000F" w:tentative="1">
      <w:start w:val="1"/>
      <w:numFmt w:val="decimal"/>
      <w:lvlText w:val="%4."/>
      <w:lvlJc w:val="left"/>
      <w:pPr>
        <w:tabs>
          <w:tab w:val="num" w:pos="2946"/>
        </w:tabs>
        <w:ind w:left="2946" w:hanging="360"/>
      </w:pPr>
    </w:lvl>
    <w:lvl w:ilvl="4" w:tplc="040E0019" w:tentative="1">
      <w:start w:val="1"/>
      <w:numFmt w:val="lowerLetter"/>
      <w:lvlText w:val="%5."/>
      <w:lvlJc w:val="left"/>
      <w:pPr>
        <w:tabs>
          <w:tab w:val="num" w:pos="3666"/>
        </w:tabs>
        <w:ind w:left="3666" w:hanging="360"/>
      </w:pPr>
    </w:lvl>
    <w:lvl w:ilvl="5" w:tplc="040E001B" w:tentative="1">
      <w:start w:val="1"/>
      <w:numFmt w:val="lowerRoman"/>
      <w:lvlText w:val="%6."/>
      <w:lvlJc w:val="right"/>
      <w:pPr>
        <w:tabs>
          <w:tab w:val="num" w:pos="4386"/>
        </w:tabs>
        <w:ind w:left="4386" w:hanging="180"/>
      </w:pPr>
    </w:lvl>
    <w:lvl w:ilvl="6" w:tplc="040E000F" w:tentative="1">
      <w:start w:val="1"/>
      <w:numFmt w:val="decimal"/>
      <w:lvlText w:val="%7."/>
      <w:lvlJc w:val="left"/>
      <w:pPr>
        <w:tabs>
          <w:tab w:val="num" w:pos="5106"/>
        </w:tabs>
        <w:ind w:left="5106" w:hanging="360"/>
      </w:pPr>
    </w:lvl>
    <w:lvl w:ilvl="7" w:tplc="040E0019" w:tentative="1">
      <w:start w:val="1"/>
      <w:numFmt w:val="lowerLetter"/>
      <w:lvlText w:val="%8."/>
      <w:lvlJc w:val="left"/>
      <w:pPr>
        <w:tabs>
          <w:tab w:val="num" w:pos="5826"/>
        </w:tabs>
        <w:ind w:left="5826" w:hanging="360"/>
      </w:pPr>
    </w:lvl>
    <w:lvl w:ilvl="8" w:tplc="040E001B" w:tentative="1">
      <w:start w:val="1"/>
      <w:numFmt w:val="lowerRoman"/>
      <w:lvlText w:val="%9."/>
      <w:lvlJc w:val="right"/>
      <w:pPr>
        <w:tabs>
          <w:tab w:val="num" w:pos="6546"/>
        </w:tabs>
        <w:ind w:left="6546" w:hanging="180"/>
      </w:pPr>
    </w:lvl>
  </w:abstractNum>
  <w:abstractNum w:abstractNumId="1" w15:restartNumberingAfterBreak="0">
    <w:nsid w:val="0296735A"/>
    <w:multiLevelType w:val="hybridMultilevel"/>
    <w:tmpl w:val="F8DA6C9C"/>
    <w:lvl w:ilvl="0" w:tplc="F24029F4">
      <w:start w:val="2"/>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1harom"/>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38025F"/>
    <w:multiLevelType w:val="hybridMultilevel"/>
    <w:tmpl w:val="532C3A58"/>
    <w:lvl w:ilvl="0" w:tplc="F5569934">
      <w:start w:val="1"/>
      <w:numFmt w:val="upperRoman"/>
      <w:lvlText w:val="%1."/>
      <w:lvlJc w:val="right"/>
      <w:pPr>
        <w:tabs>
          <w:tab w:val="num" w:pos="720"/>
        </w:tabs>
        <w:ind w:left="720" w:hanging="180"/>
      </w:pPr>
      <w:rPr>
        <w:b/>
      </w:rPr>
    </w:lvl>
    <w:lvl w:ilvl="1" w:tplc="040E000F">
      <w:start w:val="1"/>
      <w:numFmt w:val="decimal"/>
      <w:lvlText w:val="%2."/>
      <w:lvlJc w:val="left"/>
      <w:pPr>
        <w:tabs>
          <w:tab w:val="num" w:pos="1440"/>
        </w:tabs>
        <w:ind w:left="1440" w:hanging="360"/>
      </w:pPr>
    </w:lvl>
    <w:lvl w:ilvl="2" w:tplc="43A459B2">
      <w:start w:val="1"/>
      <w:numFmt w:val="decimal"/>
      <w:lvlText w:val="%3."/>
      <w:lvlJc w:val="left"/>
      <w:pPr>
        <w:tabs>
          <w:tab w:val="num" w:pos="2340"/>
        </w:tabs>
        <w:ind w:left="2340" w:hanging="360"/>
      </w:pPr>
      <w:rPr>
        <w:rFonts w:hint="default"/>
      </w:rPr>
    </w:lvl>
    <w:lvl w:ilvl="3" w:tplc="C27CB9C4">
      <w:start w:val="1"/>
      <w:numFmt w:val="decimal"/>
      <w:lvlText w:val="%4."/>
      <w:lvlJc w:val="left"/>
      <w:pPr>
        <w:tabs>
          <w:tab w:val="num" w:pos="2880"/>
        </w:tabs>
        <w:ind w:left="2880" w:hanging="360"/>
      </w:pPr>
      <w:rPr>
        <w:b w:val="0"/>
      </w:rPr>
    </w:lvl>
    <w:lvl w:ilvl="4" w:tplc="040E0019">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0FCB0781"/>
    <w:multiLevelType w:val="hybridMultilevel"/>
    <w:tmpl w:val="1BF4E1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70C629A"/>
    <w:multiLevelType w:val="hybridMultilevel"/>
    <w:tmpl w:val="C3E24D66"/>
    <w:lvl w:ilvl="0" w:tplc="A3045584">
      <w:start w:val="1"/>
      <w:numFmt w:val="lowerLetter"/>
      <w:lvlText w:val="%1)"/>
      <w:lvlJc w:val="left"/>
      <w:pPr>
        <w:ind w:left="1263" w:hanging="555"/>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15:restartNumberingAfterBreak="0">
    <w:nsid w:val="24EC371C"/>
    <w:multiLevelType w:val="hybridMultilevel"/>
    <w:tmpl w:val="C780F3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29607522"/>
    <w:multiLevelType w:val="hybridMultilevel"/>
    <w:tmpl w:val="D61A461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35DF7ACF"/>
    <w:multiLevelType w:val="hybridMultilevel"/>
    <w:tmpl w:val="ED92A0DC"/>
    <w:lvl w:ilvl="0" w:tplc="10A6F620">
      <w:start w:val="1"/>
      <w:numFmt w:val="lowerLetter"/>
      <w:lvlText w:val="%1)"/>
      <w:lvlJc w:val="left"/>
      <w:pPr>
        <w:ind w:left="1413" w:hanging="705"/>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36343149"/>
    <w:multiLevelType w:val="hybridMultilevel"/>
    <w:tmpl w:val="3F04ED6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7F33480"/>
    <w:multiLevelType w:val="hybridMultilevel"/>
    <w:tmpl w:val="C61CB158"/>
    <w:lvl w:ilvl="0" w:tplc="040E0001">
      <w:start w:val="1"/>
      <w:numFmt w:val="bullet"/>
      <w:lvlText w:val=""/>
      <w:lvlJc w:val="left"/>
      <w:pPr>
        <w:ind w:left="4254" w:hanging="360"/>
      </w:pPr>
      <w:rPr>
        <w:rFonts w:ascii="Symbol" w:hAnsi="Symbol" w:hint="default"/>
      </w:rPr>
    </w:lvl>
    <w:lvl w:ilvl="1" w:tplc="040E0003" w:tentative="1">
      <w:start w:val="1"/>
      <w:numFmt w:val="bullet"/>
      <w:lvlText w:val="o"/>
      <w:lvlJc w:val="left"/>
      <w:pPr>
        <w:ind w:left="4974" w:hanging="360"/>
      </w:pPr>
      <w:rPr>
        <w:rFonts w:ascii="Courier New" w:hAnsi="Courier New" w:cs="Courier New" w:hint="default"/>
      </w:rPr>
    </w:lvl>
    <w:lvl w:ilvl="2" w:tplc="040E0005" w:tentative="1">
      <w:start w:val="1"/>
      <w:numFmt w:val="bullet"/>
      <w:lvlText w:val=""/>
      <w:lvlJc w:val="left"/>
      <w:pPr>
        <w:ind w:left="5694" w:hanging="360"/>
      </w:pPr>
      <w:rPr>
        <w:rFonts w:ascii="Wingdings" w:hAnsi="Wingdings" w:hint="default"/>
      </w:rPr>
    </w:lvl>
    <w:lvl w:ilvl="3" w:tplc="040E0001" w:tentative="1">
      <w:start w:val="1"/>
      <w:numFmt w:val="bullet"/>
      <w:lvlText w:val=""/>
      <w:lvlJc w:val="left"/>
      <w:pPr>
        <w:ind w:left="6414" w:hanging="360"/>
      </w:pPr>
      <w:rPr>
        <w:rFonts w:ascii="Symbol" w:hAnsi="Symbol" w:hint="default"/>
      </w:rPr>
    </w:lvl>
    <w:lvl w:ilvl="4" w:tplc="040E0003" w:tentative="1">
      <w:start w:val="1"/>
      <w:numFmt w:val="bullet"/>
      <w:lvlText w:val="o"/>
      <w:lvlJc w:val="left"/>
      <w:pPr>
        <w:ind w:left="7134" w:hanging="360"/>
      </w:pPr>
      <w:rPr>
        <w:rFonts w:ascii="Courier New" w:hAnsi="Courier New" w:cs="Courier New" w:hint="default"/>
      </w:rPr>
    </w:lvl>
    <w:lvl w:ilvl="5" w:tplc="040E0005" w:tentative="1">
      <w:start w:val="1"/>
      <w:numFmt w:val="bullet"/>
      <w:lvlText w:val=""/>
      <w:lvlJc w:val="left"/>
      <w:pPr>
        <w:ind w:left="7854" w:hanging="360"/>
      </w:pPr>
      <w:rPr>
        <w:rFonts w:ascii="Wingdings" w:hAnsi="Wingdings" w:hint="default"/>
      </w:rPr>
    </w:lvl>
    <w:lvl w:ilvl="6" w:tplc="040E0001" w:tentative="1">
      <w:start w:val="1"/>
      <w:numFmt w:val="bullet"/>
      <w:lvlText w:val=""/>
      <w:lvlJc w:val="left"/>
      <w:pPr>
        <w:ind w:left="8574" w:hanging="360"/>
      </w:pPr>
      <w:rPr>
        <w:rFonts w:ascii="Symbol" w:hAnsi="Symbol" w:hint="default"/>
      </w:rPr>
    </w:lvl>
    <w:lvl w:ilvl="7" w:tplc="040E0003" w:tentative="1">
      <w:start w:val="1"/>
      <w:numFmt w:val="bullet"/>
      <w:lvlText w:val="o"/>
      <w:lvlJc w:val="left"/>
      <w:pPr>
        <w:ind w:left="9294" w:hanging="360"/>
      </w:pPr>
      <w:rPr>
        <w:rFonts w:ascii="Courier New" w:hAnsi="Courier New" w:cs="Courier New" w:hint="default"/>
      </w:rPr>
    </w:lvl>
    <w:lvl w:ilvl="8" w:tplc="040E0005" w:tentative="1">
      <w:start w:val="1"/>
      <w:numFmt w:val="bullet"/>
      <w:lvlText w:val=""/>
      <w:lvlJc w:val="left"/>
      <w:pPr>
        <w:ind w:left="10014" w:hanging="360"/>
      </w:pPr>
      <w:rPr>
        <w:rFonts w:ascii="Wingdings" w:hAnsi="Wingdings" w:hint="default"/>
      </w:rPr>
    </w:lvl>
  </w:abstractNum>
  <w:abstractNum w:abstractNumId="11" w15:restartNumberingAfterBreak="0">
    <w:nsid w:val="39CF71AF"/>
    <w:multiLevelType w:val="hybridMultilevel"/>
    <w:tmpl w:val="01849578"/>
    <w:lvl w:ilvl="0" w:tplc="9C3081F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3AF32E2D"/>
    <w:multiLevelType w:val="hybridMultilevel"/>
    <w:tmpl w:val="5266A960"/>
    <w:lvl w:ilvl="0" w:tplc="FE9431C0">
      <w:start w:val="1"/>
      <w:numFmt w:val="decimal"/>
      <w:lvlText w:val="%1."/>
      <w:lvlJc w:val="left"/>
      <w:pPr>
        <w:tabs>
          <w:tab w:val="num" w:pos="360"/>
        </w:tabs>
        <w:ind w:left="360" w:hanging="360"/>
      </w:pPr>
      <w:rPr>
        <w:rFonts w:hint="default"/>
        <w:b w:val="0"/>
      </w:rPr>
    </w:lvl>
    <w:lvl w:ilvl="1" w:tplc="040E0017">
      <w:start w:val="1"/>
      <w:numFmt w:val="lowerLetter"/>
      <w:lvlText w:val="%2)"/>
      <w:lvlJc w:val="left"/>
      <w:pPr>
        <w:tabs>
          <w:tab w:val="num" w:pos="1080"/>
        </w:tabs>
        <w:ind w:left="1080" w:hanging="360"/>
      </w:pPr>
      <w:rPr>
        <w:rFonts w:hint="default"/>
      </w:rPr>
    </w:lvl>
    <w:lvl w:ilvl="2" w:tplc="040E001B">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3" w15:restartNumberingAfterBreak="0">
    <w:nsid w:val="4042652C"/>
    <w:multiLevelType w:val="hybridMultilevel"/>
    <w:tmpl w:val="455C3CA4"/>
    <w:lvl w:ilvl="0" w:tplc="040E0017">
      <w:start w:val="1"/>
      <w:numFmt w:val="lowerLetter"/>
      <w:lvlText w:val="%1)"/>
      <w:lvlJc w:val="left"/>
      <w:pPr>
        <w:ind w:left="2138" w:hanging="360"/>
      </w:pPr>
    </w:lvl>
    <w:lvl w:ilvl="1" w:tplc="040E0019" w:tentative="1">
      <w:start w:val="1"/>
      <w:numFmt w:val="lowerLetter"/>
      <w:lvlText w:val="%2."/>
      <w:lvlJc w:val="left"/>
      <w:pPr>
        <w:ind w:left="2858" w:hanging="360"/>
      </w:pPr>
    </w:lvl>
    <w:lvl w:ilvl="2" w:tplc="040E001B" w:tentative="1">
      <w:start w:val="1"/>
      <w:numFmt w:val="lowerRoman"/>
      <w:lvlText w:val="%3."/>
      <w:lvlJc w:val="right"/>
      <w:pPr>
        <w:ind w:left="3578" w:hanging="180"/>
      </w:pPr>
    </w:lvl>
    <w:lvl w:ilvl="3" w:tplc="040E000F" w:tentative="1">
      <w:start w:val="1"/>
      <w:numFmt w:val="decimal"/>
      <w:lvlText w:val="%4."/>
      <w:lvlJc w:val="left"/>
      <w:pPr>
        <w:ind w:left="4298" w:hanging="360"/>
      </w:pPr>
    </w:lvl>
    <w:lvl w:ilvl="4" w:tplc="040E0019" w:tentative="1">
      <w:start w:val="1"/>
      <w:numFmt w:val="lowerLetter"/>
      <w:lvlText w:val="%5."/>
      <w:lvlJc w:val="left"/>
      <w:pPr>
        <w:ind w:left="5018" w:hanging="360"/>
      </w:pPr>
    </w:lvl>
    <w:lvl w:ilvl="5" w:tplc="040E001B" w:tentative="1">
      <w:start w:val="1"/>
      <w:numFmt w:val="lowerRoman"/>
      <w:lvlText w:val="%6."/>
      <w:lvlJc w:val="right"/>
      <w:pPr>
        <w:ind w:left="5738" w:hanging="180"/>
      </w:pPr>
    </w:lvl>
    <w:lvl w:ilvl="6" w:tplc="040E000F" w:tentative="1">
      <w:start w:val="1"/>
      <w:numFmt w:val="decimal"/>
      <w:lvlText w:val="%7."/>
      <w:lvlJc w:val="left"/>
      <w:pPr>
        <w:ind w:left="6458" w:hanging="360"/>
      </w:pPr>
    </w:lvl>
    <w:lvl w:ilvl="7" w:tplc="040E0019" w:tentative="1">
      <w:start w:val="1"/>
      <w:numFmt w:val="lowerLetter"/>
      <w:lvlText w:val="%8."/>
      <w:lvlJc w:val="left"/>
      <w:pPr>
        <w:ind w:left="7178" w:hanging="360"/>
      </w:pPr>
    </w:lvl>
    <w:lvl w:ilvl="8" w:tplc="040E001B" w:tentative="1">
      <w:start w:val="1"/>
      <w:numFmt w:val="lowerRoman"/>
      <w:lvlText w:val="%9."/>
      <w:lvlJc w:val="right"/>
      <w:pPr>
        <w:ind w:left="7898" w:hanging="180"/>
      </w:pPr>
    </w:lvl>
  </w:abstractNum>
  <w:abstractNum w:abstractNumId="14" w15:restartNumberingAfterBreak="0">
    <w:nsid w:val="450A5EB4"/>
    <w:multiLevelType w:val="hybridMultilevel"/>
    <w:tmpl w:val="D630A7E0"/>
    <w:lvl w:ilvl="0" w:tplc="ADEE1AB0">
      <w:start w:val="1"/>
      <w:numFmt w:val="lowerLetter"/>
      <w:lvlText w:val="%1)"/>
      <w:lvlJc w:val="left"/>
      <w:pPr>
        <w:ind w:left="1495" w:hanging="360"/>
      </w:pPr>
      <w:rPr>
        <w:rFonts w:hint="default"/>
        <w:strike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BF0E85"/>
    <w:multiLevelType w:val="hybridMultilevel"/>
    <w:tmpl w:val="93DCC946"/>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2717225"/>
    <w:multiLevelType w:val="multilevel"/>
    <w:tmpl w:val="AA204222"/>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C9E62CC"/>
    <w:multiLevelType w:val="hybridMultilevel"/>
    <w:tmpl w:val="63F65A80"/>
    <w:lvl w:ilvl="0" w:tplc="4ED247AE">
      <w:start w:val="1"/>
      <w:numFmt w:val="decimal"/>
      <w:lvlText w:val="%1."/>
      <w:lvlJc w:val="left"/>
      <w:pPr>
        <w:ind w:left="720" w:hanging="360"/>
      </w:pPr>
      <w:rPr>
        <w:rFonts w:hint="default"/>
        <w:b/>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85E1E97"/>
    <w:multiLevelType w:val="hybridMultilevel"/>
    <w:tmpl w:val="532630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5980C98"/>
    <w:multiLevelType w:val="hybridMultilevel"/>
    <w:tmpl w:val="42A87274"/>
    <w:lvl w:ilvl="0" w:tplc="4C7CB024">
      <w:start w:val="1"/>
      <w:numFmt w:val="decimal"/>
      <w:lvlText w:val="%1."/>
      <w:lvlJc w:val="left"/>
      <w:pPr>
        <w:ind w:left="360" w:hanging="360"/>
      </w:pPr>
      <w:rPr>
        <w:b/>
        <w:color w:val="auto"/>
      </w:rPr>
    </w:lvl>
    <w:lvl w:ilvl="1" w:tplc="040E0019">
      <w:start w:val="1"/>
      <w:numFmt w:val="lowerLetter"/>
      <w:lvlText w:val="%2."/>
      <w:lvlJc w:val="left"/>
      <w:pPr>
        <w:ind w:left="1156" w:hanging="360"/>
      </w:pPr>
    </w:lvl>
    <w:lvl w:ilvl="2" w:tplc="040E001B">
      <w:start w:val="1"/>
      <w:numFmt w:val="lowerRoman"/>
      <w:lvlText w:val="%3."/>
      <w:lvlJc w:val="right"/>
      <w:pPr>
        <w:ind w:left="1876" w:hanging="180"/>
      </w:pPr>
    </w:lvl>
    <w:lvl w:ilvl="3" w:tplc="040E000F">
      <w:start w:val="1"/>
      <w:numFmt w:val="decimal"/>
      <w:lvlText w:val="%4."/>
      <w:lvlJc w:val="left"/>
      <w:pPr>
        <w:ind w:left="2596" w:hanging="360"/>
      </w:pPr>
    </w:lvl>
    <w:lvl w:ilvl="4" w:tplc="040E0019">
      <w:start w:val="1"/>
      <w:numFmt w:val="lowerLetter"/>
      <w:lvlText w:val="%5."/>
      <w:lvlJc w:val="left"/>
      <w:pPr>
        <w:ind w:left="3316" w:hanging="360"/>
      </w:pPr>
    </w:lvl>
    <w:lvl w:ilvl="5" w:tplc="040E001B">
      <w:start w:val="1"/>
      <w:numFmt w:val="lowerRoman"/>
      <w:lvlText w:val="%6."/>
      <w:lvlJc w:val="right"/>
      <w:pPr>
        <w:ind w:left="4036" w:hanging="180"/>
      </w:pPr>
    </w:lvl>
    <w:lvl w:ilvl="6" w:tplc="040E000F">
      <w:start w:val="1"/>
      <w:numFmt w:val="decimal"/>
      <w:lvlText w:val="%7."/>
      <w:lvlJc w:val="left"/>
      <w:pPr>
        <w:ind w:left="4756" w:hanging="360"/>
      </w:pPr>
    </w:lvl>
    <w:lvl w:ilvl="7" w:tplc="040E0019">
      <w:start w:val="1"/>
      <w:numFmt w:val="lowerLetter"/>
      <w:lvlText w:val="%8."/>
      <w:lvlJc w:val="left"/>
      <w:pPr>
        <w:ind w:left="5476" w:hanging="360"/>
      </w:pPr>
    </w:lvl>
    <w:lvl w:ilvl="8" w:tplc="040E001B">
      <w:start w:val="1"/>
      <w:numFmt w:val="lowerRoman"/>
      <w:lvlText w:val="%9."/>
      <w:lvlJc w:val="right"/>
      <w:pPr>
        <w:ind w:left="6196" w:hanging="180"/>
      </w:pPr>
    </w:lvl>
  </w:abstractNum>
  <w:num w:numId="1">
    <w:abstractNumId w:val="19"/>
  </w:num>
  <w:num w:numId="2">
    <w:abstractNumId w:val="0"/>
  </w:num>
  <w:num w:numId="3">
    <w:abstractNumId w:val="18"/>
  </w:num>
  <w:num w:numId="4">
    <w:abstractNumId w:val="14"/>
  </w:num>
  <w:num w:numId="5">
    <w:abstractNumId w:val="13"/>
  </w:num>
  <w:num w:numId="6">
    <w:abstractNumId w:val="5"/>
  </w:num>
  <w:num w:numId="7">
    <w:abstractNumId w:val="11"/>
  </w:num>
  <w:num w:numId="8">
    <w:abstractNumId w:val="9"/>
  </w:num>
  <w:num w:numId="9">
    <w:abstractNumId w:val="17"/>
  </w:num>
  <w:num w:numId="10">
    <w:abstractNumId w:val="8"/>
  </w:num>
  <w:num w:numId="11">
    <w:abstractNumId w:val="10"/>
  </w:num>
  <w:num w:numId="12">
    <w:abstractNumId w:val="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6"/>
  </w:num>
  <w:num w:numId="17">
    <w:abstractNumId w:val="16"/>
  </w:num>
  <w:num w:numId="18">
    <w:abstractNumId w:val="2"/>
  </w:num>
  <w:num w:numId="19">
    <w:abstractNumId w:val="15"/>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A5"/>
    <w:rsid w:val="00026232"/>
    <w:rsid w:val="0002675B"/>
    <w:rsid w:val="00031A36"/>
    <w:rsid w:val="00052142"/>
    <w:rsid w:val="000665CA"/>
    <w:rsid w:val="00067E07"/>
    <w:rsid w:val="000770CB"/>
    <w:rsid w:val="000C6174"/>
    <w:rsid w:val="000E670A"/>
    <w:rsid w:val="0010324B"/>
    <w:rsid w:val="00105C3E"/>
    <w:rsid w:val="001222DB"/>
    <w:rsid w:val="00130CB0"/>
    <w:rsid w:val="00140ED9"/>
    <w:rsid w:val="001A51AE"/>
    <w:rsid w:val="001D31D5"/>
    <w:rsid w:val="001E59E0"/>
    <w:rsid w:val="001F3C16"/>
    <w:rsid w:val="002001B7"/>
    <w:rsid w:val="00237CDB"/>
    <w:rsid w:val="00245D43"/>
    <w:rsid w:val="00247263"/>
    <w:rsid w:val="00261BAE"/>
    <w:rsid w:val="002845FE"/>
    <w:rsid w:val="002F1705"/>
    <w:rsid w:val="00332FD0"/>
    <w:rsid w:val="00354A08"/>
    <w:rsid w:val="00362765"/>
    <w:rsid w:val="0038072C"/>
    <w:rsid w:val="003C2C51"/>
    <w:rsid w:val="003E1FC5"/>
    <w:rsid w:val="003F04CC"/>
    <w:rsid w:val="00432E46"/>
    <w:rsid w:val="00455F0A"/>
    <w:rsid w:val="004A43C5"/>
    <w:rsid w:val="004D5680"/>
    <w:rsid w:val="004F4614"/>
    <w:rsid w:val="004F7DD6"/>
    <w:rsid w:val="0051063D"/>
    <w:rsid w:val="00516010"/>
    <w:rsid w:val="00527655"/>
    <w:rsid w:val="00530FA5"/>
    <w:rsid w:val="005B7811"/>
    <w:rsid w:val="005C12CB"/>
    <w:rsid w:val="005C6F01"/>
    <w:rsid w:val="005E6B91"/>
    <w:rsid w:val="00645AB2"/>
    <w:rsid w:val="00665FC9"/>
    <w:rsid w:val="00684F89"/>
    <w:rsid w:val="006B73F5"/>
    <w:rsid w:val="006F33CC"/>
    <w:rsid w:val="006F7FDC"/>
    <w:rsid w:val="007051BF"/>
    <w:rsid w:val="00726C85"/>
    <w:rsid w:val="00737337"/>
    <w:rsid w:val="00782561"/>
    <w:rsid w:val="007E270C"/>
    <w:rsid w:val="007E7086"/>
    <w:rsid w:val="00817A13"/>
    <w:rsid w:val="008B1955"/>
    <w:rsid w:val="008B29AD"/>
    <w:rsid w:val="008B45AD"/>
    <w:rsid w:val="008B7109"/>
    <w:rsid w:val="008F5AAD"/>
    <w:rsid w:val="009319CA"/>
    <w:rsid w:val="009524F1"/>
    <w:rsid w:val="00955971"/>
    <w:rsid w:val="009944E3"/>
    <w:rsid w:val="009968F6"/>
    <w:rsid w:val="009C27A1"/>
    <w:rsid w:val="009D1C35"/>
    <w:rsid w:val="00A40161"/>
    <w:rsid w:val="00A81A81"/>
    <w:rsid w:val="00AA67D9"/>
    <w:rsid w:val="00AD05DF"/>
    <w:rsid w:val="00AD31B6"/>
    <w:rsid w:val="00AD5CD2"/>
    <w:rsid w:val="00AF23B2"/>
    <w:rsid w:val="00B028FE"/>
    <w:rsid w:val="00B0495F"/>
    <w:rsid w:val="00B430FC"/>
    <w:rsid w:val="00B53BC4"/>
    <w:rsid w:val="00B65AC0"/>
    <w:rsid w:val="00BC5134"/>
    <w:rsid w:val="00C742A4"/>
    <w:rsid w:val="00C772F0"/>
    <w:rsid w:val="00C943DD"/>
    <w:rsid w:val="00CA4381"/>
    <w:rsid w:val="00D123B5"/>
    <w:rsid w:val="00D432BA"/>
    <w:rsid w:val="00D4486F"/>
    <w:rsid w:val="00D515F8"/>
    <w:rsid w:val="00D9274D"/>
    <w:rsid w:val="00D969AF"/>
    <w:rsid w:val="00DA0E99"/>
    <w:rsid w:val="00DA5464"/>
    <w:rsid w:val="00DA78A5"/>
    <w:rsid w:val="00DD3C29"/>
    <w:rsid w:val="00DE0661"/>
    <w:rsid w:val="00E066A1"/>
    <w:rsid w:val="00E071BD"/>
    <w:rsid w:val="00E36F79"/>
    <w:rsid w:val="00E4136A"/>
    <w:rsid w:val="00E6335A"/>
    <w:rsid w:val="00E8247A"/>
    <w:rsid w:val="00E87810"/>
    <w:rsid w:val="00EC0CDF"/>
    <w:rsid w:val="00EF7CB9"/>
    <w:rsid w:val="00F10ABD"/>
    <w:rsid w:val="00F14B11"/>
    <w:rsid w:val="00F55271"/>
    <w:rsid w:val="00F63A1B"/>
    <w:rsid w:val="00F660DB"/>
    <w:rsid w:val="00F87406"/>
    <w:rsid w:val="00FA34DF"/>
    <w:rsid w:val="00FF1E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0E87"/>
  <w15:chartTrackingRefBased/>
  <w15:docId w15:val="{6E6ED495-4287-4D2B-B937-F3D6544E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30FA5"/>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3">
    <w:name w:val="Body Text 3"/>
    <w:basedOn w:val="Norml"/>
    <w:link w:val="Szvegtrzs3Char"/>
    <w:rsid w:val="00530FA5"/>
    <w:pPr>
      <w:spacing w:after="120" w:line="240" w:lineRule="auto"/>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rsid w:val="00530FA5"/>
    <w:rPr>
      <w:rFonts w:ascii="Times New Roman" w:eastAsia="Times New Roman" w:hAnsi="Times New Roman" w:cs="Times New Roman"/>
      <w:sz w:val="16"/>
      <w:szCs w:val="16"/>
      <w:lang w:eastAsia="hu-HU"/>
    </w:rPr>
  </w:style>
  <w:style w:type="paragraph" w:styleId="Listaszerbekezds">
    <w:name w:val="List Paragraph"/>
    <w:basedOn w:val="Norml"/>
    <w:uiPriority w:val="34"/>
    <w:qFormat/>
    <w:rsid w:val="00530FA5"/>
    <w:pPr>
      <w:ind w:left="720"/>
      <w:contextualSpacing/>
    </w:pPr>
  </w:style>
  <w:style w:type="paragraph" w:styleId="lfej">
    <w:name w:val="header"/>
    <w:basedOn w:val="Norml"/>
    <w:link w:val="lfejChar"/>
    <w:uiPriority w:val="99"/>
    <w:unhideWhenUsed/>
    <w:rsid w:val="00530FA5"/>
    <w:pPr>
      <w:tabs>
        <w:tab w:val="center" w:pos="4536"/>
        <w:tab w:val="right" w:pos="9072"/>
      </w:tabs>
      <w:spacing w:after="0" w:line="240" w:lineRule="auto"/>
    </w:pPr>
  </w:style>
  <w:style w:type="character" w:customStyle="1" w:styleId="lfejChar">
    <w:name w:val="Élőfej Char"/>
    <w:basedOn w:val="Bekezdsalapbettpusa"/>
    <w:link w:val="lfej"/>
    <w:uiPriority w:val="99"/>
    <w:rsid w:val="00530FA5"/>
    <w:rPr>
      <w:rFonts w:ascii="Calibri" w:eastAsia="Calibri" w:hAnsi="Calibri" w:cs="Times New Roman"/>
    </w:rPr>
  </w:style>
  <w:style w:type="paragraph" w:styleId="Buborkszveg">
    <w:name w:val="Balloon Text"/>
    <w:basedOn w:val="Norml"/>
    <w:link w:val="BuborkszvegChar"/>
    <w:uiPriority w:val="99"/>
    <w:semiHidden/>
    <w:unhideWhenUsed/>
    <w:rsid w:val="00530FA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30FA5"/>
    <w:rPr>
      <w:rFonts w:ascii="Segoe UI" w:eastAsia="Calibri" w:hAnsi="Segoe UI" w:cs="Segoe UI"/>
      <w:sz w:val="18"/>
      <w:szCs w:val="18"/>
    </w:rPr>
  </w:style>
  <w:style w:type="paragraph" w:styleId="Nincstrkz">
    <w:name w:val="No Spacing"/>
    <w:uiPriority w:val="1"/>
    <w:qFormat/>
    <w:rsid w:val="00530FA5"/>
    <w:pPr>
      <w:spacing w:after="0" w:line="240" w:lineRule="auto"/>
    </w:pPr>
    <w:rPr>
      <w:rFonts w:ascii="Times New Roman" w:eastAsia="Calibri" w:hAnsi="Times New Roman" w:cs="Times New Roman"/>
      <w:sz w:val="24"/>
      <w:szCs w:val="24"/>
    </w:rPr>
  </w:style>
  <w:style w:type="paragraph" w:styleId="llb">
    <w:name w:val="footer"/>
    <w:basedOn w:val="Norml"/>
    <w:link w:val="llbChar"/>
    <w:uiPriority w:val="99"/>
    <w:unhideWhenUsed/>
    <w:rsid w:val="00530FA5"/>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lbChar">
    <w:name w:val="Élőláb Char"/>
    <w:basedOn w:val="Bekezdsalapbettpusa"/>
    <w:link w:val="llb"/>
    <w:uiPriority w:val="99"/>
    <w:rsid w:val="00530FA5"/>
    <w:rPr>
      <w:rFonts w:ascii="Times New Roman" w:eastAsia="Times New Roman" w:hAnsi="Times New Roman" w:cs="Times New Roman"/>
      <w:sz w:val="24"/>
      <w:szCs w:val="24"/>
      <w:lang w:eastAsia="hu-HU"/>
    </w:rPr>
  </w:style>
  <w:style w:type="paragraph" w:customStyle="1" w:styleId="Stluskett">
    <w:name w:val="Stílus_kettő"/>
    <w:basedOn w:val="Listaszerbekezds"/>
    <w:next w:val="Norml"/>
    <w:qFormat/>
    <w:rsid w:val="00530FA5"/>
    <w:pPr>
      <w:tabs>
        <w:tab w:val="left" w:leader="dot" w:pos="9072"/>
        <w:tab w:val="left" w:leader="dot" w:pos="9781"/>
        <w:tab w:val="left" w:leader="dot" w:pos="16443"/>
      </w:tabs>
      <w:spacing w:before="240" w:after="0" w:line="240" w:lineRule="auto"/>
      <w:ind w:left="792" w:right="-1" w:hanging="432"/>
      <w:contextualSpacing w:val="0"/>
      <w:jc w:val="both"/>
    </w:pPr>
    <w:rPr>
      <w:rFonts w:asciiTheme="majorHAnsi" w:eastAsiaTheme="minorHAnsi" w:hAnsiTheme="majorHAnsi" w:cstheme="minorHAnsi"/>
    </w:rPr>
  </w:style>
  <w:style w:type="paragraph" w:customStyle="1" w:styleId="Stlus1harom">
    <w:name w:val="Stílus1_harom"/>
    <w:basedOn w:val="Listaszerbekezds"/>
    <w:next w:val="Norml"/>
    <w:qFormat/>
    <w:rsid w:val="00530FA5"/>
    <w:pPr>
      <w:numPr>
        <w:ilvl w:val="2"/>
        <w:numId w:val="18"/>
      </w:numPr>
      <w:tabs>
        <w:tab w:val="left" w:leader="dot" w:pos="9072"/>
        <w:tab w:val="left" w:leader="dot" w:pos="9781"/>
        <w:tab w:val="left" w:leader="dot" w:pos="16443"/>
      </w:tabs>
      <w:spacing w:before="80" w:after="0" w:line="240" w:lineRule="auto"/>
      <w:ind w:right="-1"/>
      <w:contextualSpacing w:val="0"/>
      <w:jc w:val="both"/>
    </w:pPr>
    <w:rPr>
      <w:rFonts w:asciiTheme="majorHAnsi" w:eastAsiaTheme="minorHAnsi" w:hAnsiTheme="majorHAnsi" w:cstheme="minorHAnsi"/>
    </w:rPr>
  </w:style>
  <w:style w:type="paragraph" w:styleId="NormlWeb">
    <w:name w:val="Normal (Web)"/>
    <w:basedOn w:val="Norml"/>
    <w:unhideWhenUsed/>
    <w:rsid w:val="00530FA5"/>
    <w:pPr>
      <w:spacing w:after="20" w:line="240" w:lineRule="auto"/>
      <w:ind w:firstLine="180"/>
      <w:jc w:val="both"/>
    </w:pPr>
    <w:rPr>
      <w:rFonts w:ascii="Times New Roman" w:eastAsia="Times New Roman" w:hAnsi="Times New Roman"/>
      <w:sz w:val="24"/>
      <w:szCs w:val="24"/>
      <w:lang w:eastAsia="hu-HU"/>
    </w:rPr>
  </w:style>
  <w:style w:type="character" w:styleId="Jegyzethivatkozs">
    <w:name w:val="annotation reference"/>
    <w:basedOn w:val="Bekezdsalapbettpusa"/>
    <w:uiPriority w:val="99"/>
    <w:semiHidden/>
    <w:unhideWhenUsed/>
    <w:rsid w:val="00530FA5"/>
    <w:rPr>
      <w:sz w:val="16"/>
      <w:szCs w:val="16"/>
    </w:rPr>
  </w:style>
  <w:style w:type="paragraph" w:styleId="Jegyzetszveg">
    <w:name w:val="annotation text"/>
    <w:basedOn w:val="Norml"/>
    <w:link w:val="JegyzetszvegChar"/>
    <w:uiPriority w:val="99"/>
    <w:semiHidden/>
    <w:unhideWhenUsed/>
    <w:rsid w:val="00530FA5"/>
    <w:pPr>
      <w:spacing w:line="240" w:lineRule="auto"/>
    </w:pPr>
    <w:rPr>
      <w:sz w:val="20"/>
      <w:szCs w:val="20"/>
    </w:rPr>
  </w:style>
  <w:style w:type="character" w:customStyle="1" w:styleId="JegyzetszvegChar">
    <w:name w:val="Jegyzetszöveg Char"/>
    <w:basedOn w:val="Bekezdsalapbettpusa"/>
    <w:link w:val="Jegyzetszveg"/>
    <w:uiPriority w:val="99"/>
    <w:semiHidden/>
    <w:rsid w:val="00530FA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530FA5"/>
    <w:rPr>
      <w:b/>
      <w:bCs/>
    </w:rPr>
  </w:style>
  <w:style w:type="character" w:customStyle="1" w:styleId="MegjegyzstrgyaChar">
    <w:name w:val="Megjegyzés tárgya Char"/>
    <w:basedOn w:val="JegyzetszvegChar"/>
    <w:link w:val="Megjegyzstrgya"/>
    <w:uiPriority w:val="99"/>
    <w:semiHidden/>
    <w:rsid w:val="00530FA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24</Pages>
  <Words>5198</Words>
  <Characters>35867</Characters>
  <Application>Microsoft Office Word</Application>
  <DocSecurity>0</DocSecurity>
  <Lines>298</Lines>
  <Paragraphs>81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Fuchs Vivien</dc:creator>
  <cp:keywords/>
  <dc:description/>
  <cp:lastModifiedBy>dr. Holczer Mónika</cp:lastModifiedBy>
  <cp:revision>109</cp:revision>
  <cp:lastPrinted>2023-06-20T05:55:00Z</cp:lastPrinted>
  <dcterms:created xsi:type="dcterms:W3CDTF">2020-11-17T09:15:00Z</dcterms:created>
  <dcterms:modified xsi:type="dcterms:W3CDTF">2024-11-14T08:06:00Z</dcterms:modified>
</cp:coreProperties>
</file>