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20CE" w14:textId="1CE52922" w:rsidR="00242A20" w:rsidRDefault="00FE1DEC" w:rsidP="00FE1DEC">
      <w:pPr>
        <w:tabs>
          <w:tab w:val="right" w:pos="8789"/>
        </w:tabs>
        <w:spacing w:line="36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 sz. melléklet</w:t>
      </w:r>
    </w:p>
    <w:p w14:paraId="20130A13" w14:textId="77777777" w:rsidR="00FE1DEC" w:rsidRDefault="00FE1DEC" w:rsidP="00FE1DEC">
      <w:pPr>
        <w:tabs>
          <w:tab w:val="right" w:pos="878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F807779" w14:textId="77777777" w:rsidR="00242A20" w:rsidRPr="001D2C46" w:rsidRDefault="00242A20" w:rsidP="001D2C46">
      <w:pPr>
        <w:tabs>
          <w:tab w:val="right" w:pos="8789"/>
        </w:tabs>
        <w:spacing w:line="36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1D2C46">
        <w:rPr>
          <w:rFonts w:ascii="Arial" w:hAnsi="Arial" w:cs="Arial"/>
          <w:color w:val="000000" w:themeColor="text1"/>
          <w:u w:val="single"/>
        </w:rPr>
        <w:t>Éves beszámoló minimális tartalma:</w:t>
      </w:r>
    </w:p>
    <w:p w14:paraId="3E742184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>a helyi menetrendszerinti autóbusz-közlekedés teljesítményei (pl.: indított járatok száma, hasznos és fizető kilométer-teljesítmény, férőhelykilométer-teljesítmény, utasszám és utaskm adatok),</w:t>
      </w:r>
    </w:p>
    <w:p w14:paraId="0836A683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>teljesítményt befolyásoló tényezők bemutatása,</w:t>
      </w:r>
    </w:p>
    <w:p w14:paraId="6ABCB3FF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>az utasszám és teljesített utaskilométer, éves szinten összesítve,</w:t>
      </w:r>
    </w:p>
    <w:p w14:paraId="64523273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>a beszámolás tárgyát képező évben realizált menetdíjbevétel és szociálpolitikai menetdíjkedvezmény összege az értékesített utazási igazolványok szerinti bontásban,</w:t>
      </w:r>
    </w:p>
    <w:p w14:paraId="4066466F" w14:textId="756C2249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 xml:space="preserve">a szerződés tárgyát képező közszolgáltatási feladat ellátásába bevont autóbuszok típusa, életkora, a járműállomány átlagos életkora és átlagos száma, a beszámolás tárgyát képező </w:t>
      </w:r>
      <w:r w:rsidR="0089460C">
        <w:rPr>
          <w:rFonts w:ascii="Arial" w:hAnsi="Arial" w:cs="Arial"/>
          <w:color w:val="000000" w:themeColor="text1"/>
        </w:rPr>
        <w:t>időszak utolsó napjára érvényes</w:t>
      </w:r>
      <w:r w:rsidRPr="001D2C46">
        <w:rPr>
          <w:rFonts w:ascii="Arial" w:hAnsi="Arial" w:cs="Arial"/>
          <w:color w:val="000000" w:themeColor="text1"/>
        </w:rPr>
        <w:t xml:space="preserve"> állapota szerint, szükség szerint a tárgy</w:t>
      </w:r>
      <w:r w:rsidR="0089460C">
        <w:rPr>
          <w:rFonts w:ascii="Arial" w:hAnsi="Arial" w:cs="Arial"/>
          <w:color w:val="000000" w:themeColor="text1"/>
        </w:rPr>
        <w:t>időszakban</w:t>
      </w:r>
      <w:r w:rsidRPr="001D2C46">
        <w:rPr>
          <w:rFonts w:ascii="Arial" w:hAnsi="Arial" w:cs="Arial"/>
          <w:color w:val="000000" w:themeColor="text1"/>
        </w:rPr>
        <w:t xml:space="preserve"> esetlegesen megvalósult főbb, lényegi járműállomány fejlesztések, járműcserék ismertetésével,</w:t>
      </w:r>
    </w:p>
    <w:p w14:paraId="22FDC9FB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>a szerződés tárgyát képező közszolgáltatási feladat ellátása kapcsán, a társaság tevékenységével összefüggésben beérkezett utas-panaszok és közérdekű bejelentések száma, azok főbb témakörei és az azokkal összefüggésben tett intézkedések,</w:t>
      </w:r>
    </w:p>
    <w:p w14:paraId="7D3A6C22" w14:textId="056E4BC9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 xml:space="preserve">a Szolgáltató </w:t>
      </w:r>
      <w:r w:rsidR="0089460C">
        <w:rPr>
          <w:rFonts w:ascii="Arial" w:hAnsi="Arial" w:cs="Arial"/>
          <w:color w:val="000000" w:themeColor="text1"/>
        </w:rPr>
        <w:t>tárgyidőszaki</w:t>
      </w:r>
      <w:r w:rsidRPr="001D2C46">
        <w:rPr>
          <w:rFonts w:ascii="Arial" w:hAnsi="Arial" w:cs="Arial"/>
          <w:color w:val="000000" w:themeColor="text1"/>
        </w:rPr>
        <w:t xml:space="preserve"> gazdálkodással kapcsolatos beszámolója,</w:t>
      </w:r>
    </w:p>
    <w:p w14:paraId="45535F45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>a bevétellel nem fedezett indokolt költségek levezetése,</w:t>
      </w:r>
    </w:p>
    <w:p w14:paraId="2A7AAAEA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>korábbi időszakokhoz kapcsolódó pénzügyileg nem rendezett ellentételezések,</w:t>
      </w:r>
    </w:p>
    <w:p w14:paraId="3EFBAC79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 xml:space="preserve">szükség esetén egyéb témák, </w:t>
      </w:r>
    </w:p>
    <w:p w14:paraId="58147326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>mellékletek (pl.: bevételek, eredménylevezetés),</w:t>
      </w:r>
    </w:p>
    <w:p w14:paraId="239266CD" w14:textId="77777777" w:rsidR="00242A20" w:rsidRPr="001D2C46" w:rsidRDefault="00242A20" w:rsidP="00C76E90">
      <w:pPr>
        <w:numPr>
          <w:ilvl w:val="0"/>
          <w:numId w:val="2"/>
        </w:numPr>
        <w:tabs>
          <w:tab w:val="clear" w:pos="720"/>
        </w:tabs>
        <w:autoSpaceDE/>
        <w:autoSpaceDN/>
        <w:spacing w:line="360" w:lineRule="auto"/>
        <w:ind w:left="567" w:hanging="360"/>
        <w:jc w:val="both"/>
        <w:rPr>
          <w:rFonts w:ascii="Arial" w:hAnsi="Arial" w:cs="Arial"/>
          <w:color w:val="000000" w:themeColor="text1"/>
        </w:rPr>
      </w:pPr>
      <w:r w:rsidRPr="001D2C46">
        <w:rPr>
          <w:rFonts w:ascii="Arial" w:hAnsi="Arial" w:cs="Arial"/>
          <w:color w:val="000000" w:themeColor="text1"/>
        </w:rPr>
        <w:t>a tevékenység végzésével kapcsolatos beszámolóban megküldendő gazdálkodási adatokkal kapcsolatos kimutatás minimális adattartalma a következő (minta):</w:t>
      </w:r>
    </w:p>
    <w:p w14:paraId="427E92D3" w14:textId="77777777" w:rsidR="00242A20" w:rsidRPr="001D2C46" w:rsidRDefault="00242A20" w:rsidP="00242A20">
      <w:pPr>
        <w:pStyle w:val="Listaszerbekezds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511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848"/>
      </w:tblGrid>
      <w:tr w:rsidR="00242A20" w:rsidRPr="001D2C46" w14:paraId="202C78AB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CD38604" w14:textId="77777777" w:rsidR="00242A20" w:rsidRPr="001D2C46" w:rsidRDefault="00242A20" w:rsidP="001B4D8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color w:val="000000" w:themeColor="text1"/>
              </w:rPr>
              <w:t>Megnevezés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C9075E" w14:textId="77777777" w:rsidR="00242A20" w:rsidRPr="001D2C46" w:rsidRDefault="00242A20" w:rsidP="001B4D8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color w:val="000000" w:themeColor="text1"/>
              </w:rPr>
              <w:t>Összeg (ezer Ft)</w:t>
            </w:r>
          </w:p>
        </w:tc>
      </w:tr>
      <w:tr w:rsidR="00242A20" w:rsidRPr="001D2C46" w14:paraId="0B6A9442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197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Menetdíj bevétel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13E8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0E06562B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DD0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Szociálpolitikai menetdíj-támogatás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8320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50DDD779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68C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Egyéb helyi önkormányzatok által nyújtott hozzájárulások, támogatások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C1CF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423014D8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C6A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Pótdíj bevétel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815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37EC79D9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CCB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Egyéb közlekedési bevételek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17EC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33188D8F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B4DC1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color w:val="000000" w:themeColor="text1"/>
              </w:rPr>
              <w:t>Közlekedési bevétel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2A95F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5730E969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E17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Bérköltség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1BB5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2EF78946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853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Bérjárulékok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5033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077125A7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69D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Béren kívüli juttatások költsége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9A1D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12FF44ED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E265A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Üzemeltetés közvetlen személyi jellegű költsége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20465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65AE583F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E58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Üzemanyag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934A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42A20" w:rsidRPr="001D2C46" w14:paraId="17AEABA3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4F9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Üzemeltetés egyéb anyagköltsége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E75C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42A20" w:rsidRPr="001D2C46" w14:paraId="0C14944A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B3F65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lastRenderedPageBreak/>
              <w:t>Üzemeltetés közvetlen anyagköltsége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BBB7E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5C70DC3E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98140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Üzemeltetés egyéb közvetlen költsége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027BB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1DE0938D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E0FE9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color w:val="000000" w:themeColor="text1"/>
              </w:rPr>
              <w:t>Üzemeltetés összes közvetlen költsége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5523C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5B25D5AA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95433" w14:textId="77777777" w:rsidR="00242A20" w:rsidRPr="001D2C46" w:rsidRDefault="00242A20" w:rsidP="001B4D87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i/>
                <w:iCs/>
                <w:color w:val="000000" w:themeColor="text1"/>
              </w:rPr>
              <w:t>Közvetlen karbantartási költség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00968" w14:textId="77777777" w:rsidR="00242A20" w:rsidRPr="001D2C46" w:rsidRDefault="00242A20" w:rsidP="001B4D8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242A20" w:rsidRPr="001D2C46" w14:paraId="14892421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066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Infrastruktúra használat költsége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2A80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469CDFF7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F3B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Eszközpótlás/finanszírozás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31F2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7CCA7C2B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269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Alvállalkozásba kiadott személyszállítási tevékenység költsége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CB28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42A20" w:rsidRPr="001D2C46" w14:paraId="167E8ECD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A7820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color w:val="000000" w:themeColor="text1"/>
              </w:rPr>
              <w:t>Közvetlen költségek összesen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F633A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5274B007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313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Forgalmi általános költségek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B702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42A20" w:rsidRPr="001D2C46" w14:paraId="03B92292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063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Műszaki általános költségek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499F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42A20" w:rsidRPr="001D2C46" w14:paraId="43767D4A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B4A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D2C46">
              <w:rPr>
                <w:rFonts w:ascii="Arial" w:hAnsi="Arial" w:cs="Arial"/>
                <w:i/>
                <w:iCs/>
                <w:color w:val="000000" w:themeColor="text1"/>
              </w:rPr>
              <w:t>Társasági általános költségek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7530" w14:textId="77777777" w:rsidR="00242A20" w:rsidRPr="001D2C46" w:rsidRDefault="00242A20" w:rsidP="001B4D8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42A20" w:rsidRPr="001D2C46" w14:paraId="23FBC870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16B55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color w:val="000000" w:themeColor="text1"/>
              </w:rPr>
              <w:t>Általános költségek összesen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F617D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610D4C49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523DE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color w:val="000000" w:themeColor="text1"/>
              </w:rPr>
              <w:t>Tevékenység összes költsége és ráfordítása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DB173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2A20" w:rsidRPr="001D2C46" w14:paraId="09E03C44" w14:textId="77777777" w:rsidTr="00C76E90">
        <w:trPr>
          <w:trHeight w:val="283"/>
          <w:jc w:val="right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7F9C" w14:textId="77777777" w:rsidR="00242A20" w:rsidRPr="001D2C46" w:rsidRDefault="00242A20" w:rsidP="001B4D8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2C46">
              <w:rPr>
                <w:rFonts w:ascii="Arial" w:hAnsi="Arial" w:cs="Arial"/>
                <w:b/>
                <w:bCs/>
                <w:color w:val="000000" w:themeColor="text1"/>
              </w:rPr>
              <w:t>Tevékenység eredménye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5D83" w14:textId="77777777" w:rsidR="00242A20" w:rsidRPr="001D2C46" w:rsidRDefault="00242A20" w:rsidP="001B4D8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8E50BE" w14:textId="77777777" w:rsidR="00110A05" w:rsidRPr="001D2C46" w:rsidRDefault="00110A05" w:rsidP="00C134ED">
      <w:pPr>
        <w:rPr>
          <w:rFonts w:ascii="Arial" w:hAnsi="Arial" w:cs="Arial"/>
        </w:rPr>
      </w:pPr>
    </w:p>
    <w:sectPr w:rsidR="00110A05" w:rsidRPr="001D2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ABF45" w14:textId="77777777" w:rsidR="004A10D2" w:rsidRDefault="004A10D2">
      <w:r>
        <w:separator/>
      </w:r>
    </w:p>
  </w:endnote>
  <w:endnote w:type="continuationSeparator" w:id="0">
    <w:p w14:paraId="45F9B557" w14:textId="77777777" w:rsidR="004A10D2" w:rsidRDefault="004A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9DA5" w14:textId="77777777" w:rsidR="004A10D2" w:rsidRDefault="004A10D2">
      <w:r>
        <w:separator/>
      </w:r>
    </w:p>
  </w:footnote>
  <w:footnote w:type="continuationSeparator" w:id="0">
    <w:p w14:paraId="25BEA6F5" w14:textId="77777777" w:rsidR="004A10D2" w:rsidRDefault="004A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6728" w14:textId="5E138C3F" w:rsidR="008F0C3C" w:rsidRPr="001B4D87" w:rsidRDefault="008F0C3C">
    <w:pPr>
      <w:pStyle w:val="lfej"/>
      <w:jc w:val="center"/>
      <w:rPr>
        <w:rFonts w:ascii="Times New Roman" w:hAnsi="Times New Roman" w:cs="Times New Roman"/>
        <w:sz w:val="20"/>
        <w:szCs w:val="20"/>
      </w:rPr>
    </w:pPr>
  </w:p>
  <w:p w14:paraId="64305BA5" w14:textId="77777777" w:rsidR="008F0C3C" w:rsidRPr="00530E7D" w:rsidRDefault="008F0C3C" w:rsidP="005D24A8">
    <w:pPr>
      <w:pStyle w:val="lfej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E20A1"/>
    <w:multiLevelType w:val="multilevel"/>
    <w:tmpl w:val="02446D54"/>
    <w:lvl w:ilvl="0">
      <w:start w:val="1"/>
      <w:numFmt w:val="bullet"/>
      <w:lvlText w:val="–"/>
      <w:lvlJc w:val="left"/>
      <w:pPr>
        <w:tabs>
          <w:tab w:val="decimal" w:pos="720"/>
        </w:tabs>
        <w:ind w:left="1008"/>
      </w:pPr>
      <w:rPr>
        <w:rFonts w:ascii="Calibri" w:hAnsi="Calibri" w:hint="default"/>
        <w:strike w:val="0"/>
        <w:color w:val="000000"/>
        <w:spacing w:val="6"/>
        <w:w w:val="100"/>
        <w:sz w:val="23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53534A"/>
    <w:multiLevelType w:val="hybridMultilevel"/>
    <w:tmpl w:val="9A5E7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660">
    <w:abstractNumId w:val="1"/>
  </w:num>
  <w:num w:numId="2" w16cid:durableId="122841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20"/>
    <w:rsid w:val="00110A05"/>
    <w:rsid w:val="001D2C46"/>
    <w:rsid w:val="00242A20"/>
    <w:rsid w:val="00341BE6"/>
    <w:rsid w:val="004A10D2"/>
    <w:rsid w:val="00581117"/>
    <w:rsid w:val="00864708"/>
    <w:rsid w:val="0089460C"/>
    <w:rsid w:val="008F0C3C"/>
    <w:rsid w:val="009560DB"/>
    <w:rsid w:val="009B3437"/>
    <w:rsid w:val="00AB210B"/>
    <w:rsid w:val="00C134ED"/>
    <w:rsid w:val="00C23C3F"/>
    <w:rsid w:val="00C61A5F"/>
    <w:rsid w:val="00C76E90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EC3F"/>
  <w15:chartTrackingRefBased/>
  <w15:docId w15:val="{CED456DE-3141-40D0-8AE7-7F3602BB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2A20"/>
    <w:pPr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Számozott lista 1,Welt L,Színes lista – 1. jelölőszín1,bekezdés1,List Paragraph,List Paragraph à moi,Bullet List,FooterText,numbered,Paragraphe de liste1,Bulletr List Paragraph,列出段落,列出段落1,Listeafsnit1,Parágrafo da Lista1,Dot"/>
    <w:basedOn w:val="Norml"/>
    <w:link w:val="ListaszerbekezdsChar"/>
    <w:uiPriority w:val="1"/>
    <w:qFormat/>
    <w:rsid w:val="00242A20"/>
    <w:pPr>
      <w:autoSpaceDE/>
      <w:autoSpaceDN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aliases w:val="lista_2 Char,Számozott lista 1 Char,Welt L Char,Színes lista – 1. jelölőszín1 Char,bekezdés1 Char,List Paragraph Char,List Paragraph à moi Char,Bullet List Char,FooterText Char,numbered Char,Paragraphe de liste1 Char,列出段落 Char"/>
    <w:link w:val="Listaszerbekezds"/>
    <w:uiPriority w:val="1"/>
    <w:qFormat/>
    <w:rsid w:val="00242A20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242A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2A20"/>
    <w:rPr>
      <w:rFonts w:ascii="Bookman Old Style" w:eastAsia="Times New Roman" w:hAnsi="Bookman Old Style" w:cs="Bookman Old Style"/>
      <w:kern w:val="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E1D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1DEC"/>
    <w:rPr>
      <w:rFonts w:ascii="Bookman Old Style" w:eastAsia="Times New Roman" w:hAnsi="Bookman Old Style" w:cs="Bookman Old Style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Antal 1</dc:creator>
  <cp:keywords/>
  <dc:description/>
  <cp:lastModifiedBy>Mészáros Antal 1</cp:lastModifiedBy>
  <cp:revision>8</cp:revision>
  <dcterms:created xsi:type="dcterms:W3CDTF">2023-09-26T08:28:00Z</dcterms:created>
  <dcterms:modified xsi:type="dcterms:W3CDTF">2025-01-25T09:02:00Z</dcterms:modified>
</cp:coreProperties>
</file>