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EEA" w:rsidRPr="00D033B5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033B5">
        <w:rPr>
          <w:i/>
          <w:color w:val="3366FF"/>
          <w:sz w:val="20"/>
          <w:highlight w:val="green"/>
        </w:rPr>
        <w:t>A határozati javaslat elfogadásához</w:t>
      </w:r>
    </w:p>
    <w:p w:rsidR="00DA5EEA" w:rsidRPr="00D033B5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D033B5">
        <w:rPr>
          <w:b/>
          <w:bCs/>
          <w:i/>
          <w:color w:val="3366FF"/>
          <w:sz w:val="20"/>
          <w:highlight w:val="green"/>
          <w:u w:val="single"/>
        </w:rPr>
        <w:t>egyszerű</w:t>
      </w:r>
      <w:r w:rsidRPr="00D033B5">
        <w:rPr>
          <w:i/>
          <w:color w:val="3366FF"/>
          <w:sz w:val="20"/>
          <w:highlight w:val="green"/>
        </w:rPr>
        <w:t xml:space="preserve"> többség szükséges, </w:t>
      </w:r>
    </w:p>
    <w:p w:rsidR="00DA5EEA" w:rsidRPr="00ED4DCE" w:rsidRDefault="00DA5EEA" w:rsidP="009071CA">
      <w:pPr>
        <w:jc w:val="right"/>
        <w:rPr>
          <w:color w:val="3366FF"/>
        </w:rPr>
      </w:pPr>
      <w:r w:rsidRPr="00D033B5">
        <w:rPr>
          <w:i/>
          <w:color w:val="3366FF"/>
          <w:sz w:val="20"/>
          <w:highlight w:val="green"/>
        </w:rPr>
        <w:t xml:space="preserve">az előterjesztés </w:t>
      </w:r>
      <w:r w:rsidRPr="00D033B5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D033B5">
        <w:rPr>
          <w:i/>
          <w:color w:val="3366FF"/>
          <w:sz w:val="20"/>
          <w:highlight w:val="green"/>
        </w:rPr>
        <w:t>!</w:t>
      </w:r>
      <w:r w:rsidR="009071CA" w:rsidRPr="00ED4DCE">
        <w:rPr>
          <w:color w:val="3366FF"/>
        </w:rPr>
        <w:t xml:space="preserve"> </w:t>
      </w:r>
    </w:p>
    <w:p w:rsidR="00DA5EEA" w:rsidRPr="00ED4DCE" w:rsidRDefault="00DA5EEA" w:rsidP="00DA5EEA">
      <w:pPr>
        <w:rPr>
          <w:color w:val="3366FF"/>
        </w:rPr>
      </w:pPr>
    </w:p>
    <w:p w:rsidR="00DA5EEA" w:rsidRPr="00ED4DCE" w:rsidRDefault="00FD0DA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4</w:t>
      </w:r>
      <w:r w:rsidR="004756B0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7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FD0DA8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FD0DA8">
        <w:rPr>
          <w:rFonts w:ascii="Arial" w:hAnsi="Arial" w:cs="Arial"/>
          <w:color w:val="3366FF"/>
          <w:sz w:val="22"/>
          <w:szCs w:val="22"/>
        </w:rPr>
        <w:t>február 26-á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:rsidR="00DA5EEA" w:rsidRPr="00ED4DCE" w:rsidRDefault="00FE6E4C" w:rsidP="00675064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</w:t>
      </w:r>
      <w:r w:rsidR="00221996">
        <w:rPr>
          <w:rFonts w:ascii="Arial" w:hAnsi="Arial" w:cs="Arial"/>
          <w:color w:val="3366FF"/>
          <w:sz w:val="22"/>
          <w:szCs w:val="22"/>
        </w:rPr>
        <w:t>6</w:t>
      </w:r>
      <w:r w:rsidR="00D12B25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675064">
        <w:rPr>
          <w:rFonts w:ascii="Arial" w:hAnsi="Arial" w:cs="Arial"/>
          <w:color w:val="3366FF"/>
          <w:sz w:val="22"/>
          <w:szCs w:val="22"/>
        </w:rPr>
        <w:t xml:space="preserve">RENDKÍVÜLI </w:t>
      </w:r>
      <w:bookmarkStart w:id="0" w:name="_GoBack"/>
      <w:bookmarkEnd w:id="0"/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:rsidR="00DA5EEA" w:rsidRPr="002C753D" w:rsidRDefault="00DA5EEA" w:rsidP="00DA5EEA">
      <w:pPr>
        <w:jc w:val="center"/>
        <w:rPr>
          <w:color w:val="3366FF"/>
        </w:rPr>
      </w:pPr>
    </w:p>
    <w:p w:rsidR="00DA5EEA" w:rsidRPr="002C753D" w:rsidRDefault="00221996" w:rsidP="00DA5EEA">
      <w:pPr>
        <w:widowControl w:val="0"/>
        <w:tabs>
          <w:tab w:val="left" w:pos="540"/>
        </w:tabs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221996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A rekultivált hulladéklerakó területén monitoring-utógondozási munkákra vállalkozó kiválasztása</w:t>
      </w:r>
    </w:p>
    <w:p w:rsidR="00DA5EEA" w:rsidRPr="00ED4DCE" w:rsidRDefault="00DA5EEA" w:rsidP="00DA5EEA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 xml:space="preserve"> Dr. Bozsolik Róbert polgármester</w:t>
            </w:r>
          </w:p>
          <w:p w:rsidR="00057DA8" w:rsidRDefault="00057DA8" w:rsidP="00057DA8">
            <w:pPr>
              <w:tabs>
                <w:tab w:val="left" w:pos="1843"/>
              </w:tabs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Készítette: </w:t>
            </w:r>
            <w:r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Bozsolik Zoltán mb. városüzemeltetési irodavezető</w:t>
            </w: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color w:val="3366FF"/>
                <w:sz w:val="22"/>
                <w:szCs w:val="22"/>
                <w:u w:val="single"/>
              </w:rPr>
              <w:t xml:space="preserve">Törvényességi ellenőrzést végezte: </w:t>
            </w:r>
            <w:r w:rsidRPr="00165B04"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  <w:t>dr. Firle-Paksi Anna aljegyző</w:t>
            </w:r>
          </w:p>
          <w:p w:rsidR="00057DA8" w:rsidRPr="00A87818" w:rsidRDefault="00057DA8" w:rsidP="00057DA8">
            <w:pPr>
              <w:jc w:val="both"/>
              <w:rPr>
                <w:rFonts w:ascii="Arial" w:eastAsia="Calibri" w:hAnsi="Arial" w:cs="Arial"/>
                <w:bCs/>
                <w:color w:val="3366FF"/>
                <w:sz w:val="22"/>
                <w:szCs w:val="22"/>
              </w:rPr>
            </w:pPr>
          </w:p>
          <w:p w:rsidR="00DA5EEA" w:rsidRDefault="00057DA8" w:rsidP="001003CF">
            <w:pPr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</w:pPr>
            <w:r w:rsidRPr="00A87818">
              <w:rPr>
                <w:rFonts w:ascii="Arial" w:eastAsia="Calibri" w:hAnsi="Arial" w:cs="Arial"/>
                <w:b/>
                <w:color w:val="3366FF"/>
                <w:sz w:val="22"/>
                <w:szCs w:val="22"/>
                <w:u w:val="single"/>
                <w:lang w:eastAsia="en-US"/>
              </w:rPr>
              <w:t>Pénzügyileg ellenőrizte:</w:t>
            </w:r>
            <w:r w:rsidRPr="00A8781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 xml:space="preserve"> </w:t>
            </w:r>
            <w:r w:rsidR="00FD0DA8" w:rsidRPr="00FD0DA8">
              <w:rPr>
                <w:rFonts w:ascii="Arial" w:eastAsia="Calibri" w:hAnsi="Arial" w:cs="Arial"/>
                <w:color w:val="3366FF"/>
                <w:sz w:val="22"/>
                <w:szCs w:val="22"/>
                <w:lang w:eastAsia="en-US"/>
              </w:rPr>
              <w:t>Adorján Viktória gazdálkodási ügyintéző</w:t>
            </w:r>
          </w:p>
          <w:p w:rsidR="001003CF" w:rsidRPr="00A87818" w:rsidRDefault="001003CF" w:rsidP="001003CF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057DA8" w:rsidRDefault="00057DA8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A87818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Tárgyalja:</w:t>
            </w:r>
          </w:p>
          <w:p w:rsidR="00FB2541" w:rsidRPr="00A87818" w:rsidRDefault="00FB2541" w:rsidP="00057DA8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057DA8" w:rsidRPr="00A87818" w:rsidRDefault="00057DA8" w:rsidP="00057DA8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PG Bizottság: 202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221996">
              <w:rPr>
                <w:rFonts w:ascii="Arial" w:hAnsi="Arial" w:cs="Arial"/>
                <w:color w:val="3366FF"/>
                <w:sz w:val="22"/>
                <w:szCs w:val="22"/>
              </w:rPr>
              <w:t>0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2</w:t>
            </w:r>
            <w:r w:rsidR="00AA1086">
              <w:rPr>
                <w:rFonts w:ascii="Arial" w:hAnsi="Arial" w:cs="Arial"/>
                <w:color w:val="3366FF"/>
                <w:sz w:val="22"/>
                <w:szCs w:val="22"/>
              </w:rPr>
              <w:t xml:space="preserve">. </w:t>
            </w:r>
            <w:r w:rsidR="00FD0DA8">
              <w:rPr>
                <w:rFonts w:ascii="Arial" w:hAnsi="Arial" w:cs="Arial"/>
                <w:color w:val="3366FF"/>
                <w:sz w:val="22"/>
                <w:szCs w:val="22"/>
              </w:rPr>
              <w:t>26</w:t>
            </w:r>
            <w:r w:rsidRPr="00A87818"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  <w:p w:rsidR="00DA5EEA" w:rsidRPr="00ED4DCE" w:rsidRDefault="00DA5EEA" w:rsidP="00ED4DCE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</w:p>
        </w:tc>
      </w:tr>
    </w:tbl>
    <w:p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:rsidR="00057DA8" w:rsidRPr="00BE56E9" w:rsidRDefault="00057DA8" w:rsidP="00057DA8">
      <w:pPr>
        <w:rPr>
          <w:rFonts w:ascii="Arial" w:hAnsi="Arial" w:cs="Arial"/>
          <w:sz w:val="20"/>
          <w:szCs w:val="20"/>
        </w:rPr>
      </w:pPr>
    </w:p>
    <w:p w:rsidR="00221996" w:rsidRPr="00BE56E9" w:rsidRDefault="00221996" w:rsidP="00BE56E9">
      <w:pPr>
        <w:tabs>
          <w:tab w:val="left" w:pos="600"/>
        </w:tabs>
        <w:jc w:val="both"/>
        <w:rPr>
          <w:rFonts w:ascii="Arial" w:hAnsi="Arial" w:cs="Arial"/>
          <w:b/>
          <w:sz w:val="22"/>
          <w:szCs w:val="22"/>
        </w:rPr>
      </w:pPr>
      <w:r w:rsidRPr="00BE56E9">
        <w:rPr>
          <w:rFonts w:ascii="Arial" w:hAnsi="Arial" w:cs="Arial"/>
          <w:b/>
          <w:sz w:val="22"/>
          <w:szCs w:val="22"/>
        </w:rPr>
        <w:t>Tisztelt Képviselő-testület!</w:t>
      </w: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Pr="00BE56E9">
        <w:rPr>
          <w:rFonts w:ascii="Arial" w:hAnsi="Arial" w:cs="Arial"/>
          <w:sz w:val="22"/>
          <w:szCs w:val="22"/>
        </w:rPr>
        <w:t>Közép-dunántúli Környezetvédelmi, Természetvédelmi és Vízügyi Felügyelőség 27230/2008. számú (1.sz. melléklet) határozata rendelkezik a hulladéklerakó rekultivációjáról. A határozat 2.24 pontja szerint a hulladéklerakó utógondozását és a monitoring rendszer üzemeltetését 2035. december 31. napig kell végezni.</w:t>
      </w: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A 20</w:t>
      </w:r>
      <w:r w:rsidR="0079227C" w:rsidRPr="00BE56E9">
        <w:rPr>
          <w:rFonts w:ascii="Arial" w:hAnsi="Arial" w:cs="Arial"/>
          <w:sz w:val="22"/>
          <w:szCs w:val="22"/>
        </w:rPr>
        <w:t>2</w:t>
      </w:r>
      <w:r w:rsidR="007A0F13">
        <w:rPr>
          <w:rFonts w:ascii="Arial" w:hAnsi="Arial" w:cs="Arial"/>
          <w:sz w:val="22"/>
          <w:szCs w:val="22"/>
        </w:rPr>
        <w:t>4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7A0F13">
        <w:rPr>
          <w:rFonts w:ascii="Arial" w:hAnsi="Arial" w:cs="Arial"/>
          <w:sz w:val="22"/>
          <w:szCs w:val="22"/>
        </w:rPr>
        <w:t>február</w:t>
      </w:r>
      <w:r w:rsidRPr="00BE56E9">
        <w:rPr>
          <w:rFonts w:ascii="Arial" w:hAnsi="Arial" w:cs="Arial"/>
          <w:sz w:val="22"/>
          <w:szCs w:val="22"/>
        </w:rPr>
        <w:t xml:space="preserve"> </w:t>
      </w:r>
      <w:r w:rsidR="007A0F13">
        <w:rPr>
          <w:rFonts w:ascii="Arial" w:hAnsi="Arial" w:cs="Arial"/>
          <w:sz w:val="22"/>
          <w:szCs w:val="22"/>
        </w:rPr>
        <w:t>2</w:t>
      </w:r>
      <w:r w:rsidR="0079227C" w:rsidRPr="00BE56E9">
        <w:rPr>
          <w:rFonts w:ascii="Arial" w:hAnsi="Arial" w:cs="Arial"/>
          <w:sz w:val="22"/>
          <w:szCs w:val="22"/>
        </w:rPr>
        <w:t>7</w:t>
      </w:r>
      <w:r w:rsidRPr="00BE56E9">
        <w:rPr>
          <w:rFonts w:ascii="Arial" w:hAnsi="Arial" w:cs="Arial"/>
          <w:sz w:val="22"/>
          <w:szCs w:val="22"/>
        </w:rPr>
        <w:t>. napon, a monitoring-utógondozási feladatok elvégzésére létrejött vállalkozási szerződés 202</w:t>
      </w:r>
      <w:r w:rsidR="007A0F13"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>. február 2</w:t>
      </w:r>
      <w:r w:rsidR="007A0F13">
        <w:rPr>
          <w:rFonts w:ascii="Arial" w:hAnsi="Arial" w:cs="Arial"/>
          <w:sz w:val="22"/>
          <w:szCs w:val="22"/>
        </w:rPr>
        <w:t>8</w:t>
      </w:r>
      <w:r w:rsidR="00BE56E9">
        <w:rPr>
          <w:rFonts w:ascii="Arial" w:hAnsi="Arial" w:cs="Arial"/>
          <w:sz w:val="22"/>
          <w:szCs w:val="22"/>
        </w:rPr>
        <w:t>. napjá</w:t>
      </w:r>
      <w:r w:rsidRPr="00BE56E9">
        <w:rPr>
          <w:rFonts w:ascii="Arial" w:hAnsi="Arial" w:cs="Arial"/>
          <w:sz w:val="22"/>
          <w:szCs w:val="22"/>
        </w:rPr>
        <w:t>n megszűn</w:t>
      </w:r>
      <w:r w:rsidR="0079227C" w:rsidRPr="00BE56E9">
        <w:rPr>
          <w:rFonts w:ascii="Arial" w:hAnsi="Arial" w:cs="Arial"/>
          <w:sz w:val="22"/>
          <w:szCs w:val="22"/>
        </w:rPr>
        <w:t>ik</w:t>
      </w:r>
      <w:r w:rsidRPr="00BE56E9">
        <w:rPr>
          <w:rFonts w:ascii="Arial" w:hAnsi="Arial" w:cs="Arial"/>
          <w:sz w:val="22"/>
          <w:szCs w:val="22"/>
        </w:rPr>
        <w:t xml:space="preserve">. </w:t>
      </w: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Tekintettel arra, hogy a monitoring-utógondozási feladatokat továbbra is el kell végezni, vállalkozási szerződés megkötését javasoljuk.</w:t>
      </w: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9227C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Ajánlattételre szóló felhívás került kiküldésre három vállalkozónak, mely</w:t>
      </w:r>
      <w:r w:rsidR="0079227C" w:rsidRPr="00BE56E9">
        <w:rPr>
          <w:rFonts w:ascii="Arial" w:hAnsi="Arial" w:cs="Arial"/>
          <w:sz w:val="22"/>
          <w:szCs w:val="22"/>
          <w:lang w:eastAsia="hu-HU"/>
        </w:rPr>
        <w:t>nek tárgya: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 xml:space="preserve">A rekultivált hulladéklerakó területén a Közép-dunántúli Környezetvédelmi, Természetvédelmi és Vízügyi Felügyelőség 27230/2008. (Bátaszék) határozatban és a TOG/81/00297-5/2020. számú határozat valamint a TOG/81/00297-6/2020. számú határozat kiegészítésében foglaltaknak megfelelően, monitoring-utógondozási munkálatokat elvégzését. 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Gázkutak kibocsátásának mérése I. félévben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Monitoring kutakban felszín alatti víz szintjének meghatározása félévente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Talajvíz monitoring vizsgálatok II. félévben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Akkreditált laboratóriumi vizsgálatok II. félévben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Süllyedésmérő pontok bemérése geodéziailag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ab/>
        <w:t>- Vízháztartás adatok beszerzése, értékelése</w:t>
      </w:r>
    </w:p>
    <w:p w:rsidR="0079227C" w:rsidRPr="00BE56E9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lastRenderedPageBreak/>
        <w:t xml:space="preserve">Az ajánlattételi határidő lejártáig egy ajánlattevő nyújtotta be ajánlatát. Az ajánlat formai és tartalmi szempontoknak megfelel (lásd </w:t>
      </w:r>
      <w:r w:rsidR="00B039D7" w:rsidRPr="00BE56E9">
        <w:rPr>
          <w:rFonts w:ascii="Arial" w:hAnsi="Arial" w:cs="Arial"/>
          <w:sz w:val="22"/>
          <w:szCs w:val="22"/>
          <w:lang w:eastAsia="hu-HU"/>
        </w:rPr>
        <w:t>1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.sz. melléklet). </w:t>
      </w:r>
    </w:p>
    <w:p w:rsidR="0079227C" w:rsidRPr="00BE56E9" w:rsidRDefault="0079227C" w:rsidP="0079227C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Az ajánlattevő árajánlatában az alábbi ellenszolgáltatást ajánlotta meg.</w:t>
      </w:r>
    </w:p>
    <w:p w:rsidR="0079227C" w:rsidRPr="00BE56E9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B039D7" w:rsidRPr="00BE56E9" w:rsidRDefault="00B039D7" w:rsidP="00B039D7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1.</w:t>
      </w:r>
      <w:r w:rsidRPr="00BE56E9">
        <w:rPr>
          <w:rFonts w:ascii="Arial" w:hAnsi="Arial" w:cs="Arial"/>
          <w:sz w:val="22"/>
          <w:szCs w:val="22"/>
          <w:lang w:eastAsia="hu-HU"/>
        </w:rPr>
        <w:tab/>
        <w:t xml:space="preserve">Az ajánlattevő neve: </w:t>
      </w:r>
      <w:r w:rsidR="007A0F13" w:rsidRPr="007A0F13">
        <w:rPr>
          <w:rFonts w:ascii="Arial" w:hAnsi="Arial" w:cs="Arial"/>
          <w:sz w:val="22"/>
          <w:szCs w:val="22"/>
          <w:lang w:eastAsia="hu-HU"/>
        </w:rPr>
        <w:t>Eurofins</w:t>
      </w:r>
      <w:r w:rsidR="007A0F13">
        <w:rPr>
          <w:rFonts w:ascii="Arial" w:hAnsi="Arial" w:cs="Arial"/>
          <w:sz w:val="22"/>
          <w:szCs w:val="22"/>
          <w:lang w:eastAsia="hu-HU"/>
        </w:rPr>
        <w:t xml:space="preserve"> Environment Testing Hungary </w:t>
      </w:r>
      <w:r w:rsidRPr="00BE56E9">
        <w:rPr>
          <w:rFonts w:ascii="Arial" w:hAnsi="Arial" w:cs="Arial"/>
          <w:sz w:val="22"/>
          <w:szCs w:val="22"/>
          <w:lang w:eastAsia="hu-HU"/>
        </w:rPr>
        <w:t>Kft.</w:t>
      </w:r>
    </w:p>
    <w:p w:rsidR="00B039D7" w:rsidRPr="00BE56E9" w:rsidRDefault="00B039D7" w:rsidP="00B039D7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1045 Budapest, Anonymus utca 6.</w:t>
      </w:r>
    </w:p>
    <w:p w:rsidR="0079227C" w:rsidRPr="00BE56E9" w:rsidRDefault="00B039D7" w:rsidP="00B039D7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  <w:lang w:eastAsia="hu-HU"/>
        </w:rPr>
        <w:t>Ajánlati ár: 1.</w:t>
      </w:r>
      <w:r w:rsidR="007A0F13">
        <w:rPr>
          <w:rFonts w:ascii="Arial" w:hAnsi="Arial" w:cs="Arial"/>
          <w:sz w:val="22"/>
          <w:szCs w:val="22"/>
          <w:lang w:eastAsia="hu-HU"/>
        </w:rPr>
        <w:t>477.8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00,-Ft + </w:t>
      </w:r>
      <w:r w:rsidR="007A0F13">
        <w:rPr>
          <w:rFonts w:ascii="Arial" w:hAnsi="Arial" w:cs="Arial"/>
          <w:sz w:val="22"/>
          <w:szCs w:val="22"/>
          <w:lang w:eastAsia="hu-HU"/>
        </w:rPr>
        <w:t>399.066</w:t>
      </w:r>
      <w:r w:rsidRPr="00BE56E9">
        <w:rPr>
          <w:rFonts w:ascii="Arial" w:hAnsi="Arial" w:cs="Arial"/>
          <w:sz w:val="22"/>
          <w:szCs w:val="22"/>
          <w:lang w:eastAsia="hu-HU"/>
        </w:rPr>
        <w:t xml:space="preserve">,-Ft Áfa </w:t>
      </w:r>
      <w:r w:rsidRPr="00BE56E9">
        <w:rPr>
          <w:rFonts w:ascii="Arial" w:hAnsi="Arial" w:cs="Arial"/>
          <w:sz w:val="22"/>
          <w:szCs w:val="22"/>
          <w:lang w:eastAsia="hu-HU"/>
        </w:rPr>
        <w:tab/>
        <w:t xml:space="preserve">Összesen: </w:t>
      </w:r>
      <w:r w:rsidR="007A0F13">
        <w:rPr>
          <w:rFonts w:ascii="Arial" w:hAnsi="Arial" w:cs="Arial"/>
          <w:sz w:val="22"/>
          <w:szCs w:val="22"/>
          <w:lang w:eastAsia="hu-HU"/>
        </w:rPr>
        <w:t>1.876.806</w:t>
      </w:r>
      <w:r w:rsidRPr="00BE56E9">
        <w:rPr>
          <w:rFonts w:ascii="Arial" w:hAnsi="Arial" w:cs="Arial"/>
          <w:sz w:val="22"/>
          <w:szCs w:val="22"/>
          <w:lang w:eastAsia="hu-HU"/>
        </w:rPr>
        <w:t>,- Ft</w:t>
      </w:r>
    </w:p>
    <w:p w:rsidR="0079227C" w:rsidRPr="00BE56E9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79227C" w:rsidRPr="00BE56E9" w:rsidRDefault="0079227C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79227C" w:rsidRPr="00BE56E9" w:rsidRDefault="00BE56E9" w:rsidP="00B039D7">
      <w:pPr>
        <w:widowControl w:val="0"/>
        <w:suppressAutoHyphens/>
        <w:autoSpaceDE w:val="0"/>
        <w:jc w:val="both"/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</w:pPr>
      <w:r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Az alábbi határozati javaslat elfogadásával j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avasoljuk </w:t>
      </w:r>
      <w:r w:rsidR="007A0F13" w:rsidRPr="007A0F13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Eurofins Environment Testing Hungary Kft </w:t>
      </w:r>
      <w:r w:rsidR="00B039D7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Kft.-vel (1045 Budapest, Anonymus utca 6.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) történő - 202</w:t>
      </w:r>
      <w:r w:rsidR="007A0F13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5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. </w:t>
      </w:r>
      <w:r w:rsidR="00B039D7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március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 1. – 202</w:t>
      </w:r>
      <w:r w:rsidR="007A0F13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6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. </w:t>
      </w:r>
      <w:r w:rsidR="00B039D7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február 28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 xml:space="preserve">. - közötti időtartamra a szerződés megkötését összesen bruttó </w:t>
      </w:r>
      <w:r w:rsidR="007A0F13" w:rsidRPr="007A0F13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1.876.806</w:t>
      </w:r>
      <w:r w:rsidR="0079227C" w:rsidRPr="00BE56E9">
        <w:rPr>
          <w:rFonts w:ascii="Arial" w:hAnsi="Arial" w:cs="Arial"/>
          <w:kern w:val="1"/>
          <w:sz w:val="22"/>
          <w:szCs w:val="22"/>
          <w:u w:val="single"/>
          <w:lang w:eastAsia="hu-HU" w:bidi="hi-IN"/>
        </w:rPr>
        <w:t>,- Ft összeggel.</w:t>
      </w:r>
      <w:r w:rsidR="0079227C" w:rsidRPr="00BE56E9">
        <w:rPr>
          <w:rFonts w:ascii="Arial" w:hAnsi="Arial" w:cs="Arial"/>
          <w:sz w:val="22"/>
          <w:szCs w:val="22"/>
          <w:u w:val="single"/>
          <w:lang w:eastAsia="hu-HU"/>
        </w:rPr>
        <w:t xml:space="preserve"> </w:t>
      </w:r>
    </w:p>
    <w:p w:rsidR="00221996" w:rsidRPr="00BE56E9" w:rsidRDefault="00221996" w:rsidP="00221996">
      <w:pPr>
        <w:suppressAutoHyphens/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hu-HU"/>
        </w:rPr>
      </w:pPr>
    </w:p>
    <w:p w:rsidR="00221996" w:rsidRPr="00BE56E9" w:rsidRDefault="00221996" w:rsidP="00221996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BE56E9">
        <w:rPr>
          <w:rFonts w:ascii="Arial" w:hAnsi="Arial" w:cs="Arial"/>
          <w:b/>
          <w:iCs/>
          <w:sz w:val="22"/>
          <w:szCs w:val="22"/>
          <w:u w:val="single"/>
        </w:rPr>
        <w:t>H a t á r o z a t i    j a v a s l a t :</w:t>
      </w:r>
    </w:p>
    <w:p w:rsidR="00221996" w:rsidRPr="00BE56E9" w:rsidRDefault="00221996" w:rsidP="00221996">
      <w:pPr>
        <w:ind w:left="2835"/>
        <w:jc w:val="both"/>
        <w:rPr>
          <w:rFonts w:ascii="Arial" w:hAnsi="Arial" w:cs="Arial"/>
          <w:b/>
          <w:iCs/>
          <w:sz w:val="22"/>
          <w:szCs w:val="22"/>
        </w:rPr>
      </w:pPr>
      <w:r w:rsidRPr="00BE56E9">
        <w:rPr>
          <w:rFonts w:ascii="Arial" w:hAnsi="Arial" w:cs="Arial"/>
          <w:b/>
          <w:iCs/>
          <w:sz w:val="22"/>
          <w:szCs w:val="22"/>
        </w:rPr>
        <w:tab/>
      </w:r>
      <w:r w:rsidRPr="00BE56E9">
        <w:rPr>
          <w:rFonts w:ascii="Arial" w:hAnsi="Arial" w:cs="Arial"/>
          <w:b/>
          <w:iCs/>
          <w:sz w:val="22"/>
          <w:szCs w:val="22"/>
        </w:rPr>
        <w:tab/>
        <w:t xml:space="preserve">      </w:t>
      </w:r>
    </w:p>
    <w:p w:rsidR="00221996" w:rsidRPr="00BE56E9" w:rsidRDefault="00221996" w:rsidP="00221996">
      <w:pPr>
        <w:ind w:left="2832" w:right="72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BE56E9">
        <w:rPr>
          <w:rFonts w:ascii="Arial" w:hAnsi="Arial" w:cs="Arial"/>
          <w:b/>
          <w:sz w:val="22"/>
          <w:szCs w:val="22"/>
          <w:u w:val="single"/>
        </w:rPr>
        <w:t>A rekultivált hulladéklerakó területén monitoring-utógondozási munkákra vállalkozó kiválasztására</w:t>
      </w:r>
    </w:p>
    <w:p w:rsidR="00221996" w:rsidRPr="00BE56E9" w:rsidRDefault="00221996" w:rsidP="00221996">
      <w:pPr>
        <w:ind w:left="2832" w:right="72"/>
        <w:jc w:val="both"/>
        <w:rPr>
          <w:rFonts w:ascii="Arial" w:hAnsi="Arial" w:cs="Arial"/>
          <w:b/>
          <w:sz w:val="22"/>
          <w:szCs w:val="22"/>
        </w:rPr>
      </w:pPr>
    </w:p>
    <w:p w:rsidR="00221996" w:rsidRPr="00BE56E9" w:rsidRDefault="00221996" w:rsidP="00221996">
      <w:pPr>
        <w:ind w:left="2832" w:right="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Bátaszék Város Önkormányzatának Képviselő-testülete;</w:t>
      </w:r>
    </w:p>
    <w:p w:rsidR="00221996" w:rsidRPr="00577575" w:rsidRDefault="00221996" w:rsidP="007A0F13">
      <w:pPr>
        <w:numPr>
          <w:ilvl w:val="0"/>
          <w:numId w:val="10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u w:val="single"/>
        </w:rPr>
      </w:pPr>
      <w:r w:rsidRPr="00BE56E9">
        <w:rPr>
          <w:rFonts w:ascii="Arial" w:hAnsi="Arial" w:cs="Arial"/>
          <w:sz w:val="22"/>
          <w:szCs w:val="22"/>
        </w:rPr>
        <w:t xml:space="preserve">a hulladéklerakó monitoring-utógondozási feladatok 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elvégzésével a legalacsonyabb ajánlati árat tevő </w:t>
      </w:r>
      <w:r w:rsidR="007A0F13" w:rsidRPr="007A0F13">
        <w:rPr>
          <w:rFonts w:ascii="Arial" w:hAnsi="Arial" w:cs="Arial"/>
          <w:color w:val="000000"/>
          <w:sz w:val="22"/>
          <w:szCs w:val="22"/>
          <w:lang w:eastAsia="hu-HU"/>
        </w:rPr>
        <w:t>Eurofins</w:t>
      </w:r>
      <w:r w:rsidR="007A0F13">
        <w:rPr>
          <w:rFonts w:ascii="Arial" w:hAnsi="Arial" w:cs="Arial"/>
          <w:color w:val="000000"/>
          <w:sz w:val="22"/>
          <w:szCs w:val="22"/>
          <w:lang w:eastAsia="hu-HU"/>
        </w:rPr>
        <w:t xml:space="preserve"> Environment Testing Hungary</w:t>
      </w:r>
      <w:r w:rsidR="00B039D7" w:rsidRPr="00BE56E9">
        <w:rPr>
          <w:rFonts w:ascii="Arial" w:hAnsi="Arial" w:cs="Arial"/>
          <w:color w:val="000000"/>
          <w:sz w:val="22"/>
          <w:szCs w:val="22"/>
          <w:lang w:eastAsia="hu-HU"/>
        </w:rPr>
        <w:t xml:space="preserve"> Kft</w:t>
      </w:r>
      <w:r w:rsidR="007A0F13">
        <w:rPr>
          <w:rFonts w:ascii="Arial" w:hAnsi="Arial" w:cs="Arial"/>
          <w:color w:val="000000"/>
          <w:sz w:val="22"/>
          <w:szCs w:val="22"/>
          <w:lang w:eastAsia="hu-HU"/>
        </w:rPr>
        <w:t>.</w:t>
      </w:r>
      <w:r w:rsidRPr="00BE56E9">
        <w:rPr>
          <w:rFonts w:ascii="Arial" w:hAnsi="Arial" w:cs="Arial"/>
          <w:color w:val="000000"/>
          <w:sz w:val="22"/>
          <w:szCs w:val="22"/>
          <w:lang w:eastAsia="hu-HU"/>
        </w:rPr>
        <w:t>-t</w:t>
      </w:r>
      <w:r w:rsidRPr="00BE56E9">
        <w:rPr>
          <w:rFonts w:ascii="Arial" w:hAnsi="Arial" w:cs="Arial"/>
          <w:bCs/>
          <w:iCs/>
          <w:sz w:val="22"/>
          <w:szCs w:val="22"/>
        </w:rPr>
        <w:t xml:space="preserve"> bízza </w:t>
      </w:r>
      <w:r w:rsidRPr="00577575">
        <w:rPr>
          <w:rFonts w:ascii="Arial" w:hAnsi="Arial" w:cs="Arial"/>
          <w:bCs/>
          <w:iCs/>
          <w:sz w:val="22"/>
          <w:szCs w:val="22"/>
        </w:rPr>
        <w:t>meg</w:t>
      </w:r>
      <w:r w:rsidR="00577575" w:rsidRPr="00577575">
        <w:rPr>
          <w:rFonts w:ascii="Arial" w:hAnsi="Arial" w:cs="Arial"/>
          <w:bCs/>
          <w:iCs/>
          <w:sz w:val="22"/>
          <w:szCs w:val="22"/>
        </w:rPr>
        <w:t xml:space="preserve"> </w:t>
      </w:r>
      <w:r w:rsidR="00577575" w:rsidRPr="00577575">
        <w:rPr>
          <w:rFonts w:ascii="Arial" w:hAnsi="Arial" w:cs="Arial"/>
          <w:kern w:val="1"/>
          <w:sz w:val="22"/>
          <w:szCs w:val="22"/>
          <w:lang w:eastAsia="hu-HU" w:bidi="hi-IN"/>
        </w:rPr>
        <w:t>202</w:t>
      </w:r>
      <w:r w:rsidR="007A0F13">
        <w:rPr>
          <w:rFonts w:ascii="Arial" w:hAnsi="Arial" w:cs="Arial"/>
          <w:kern w:val="1"/>
          <w:sz w:val="22"/>
          <w:szCs w:val="22"/>
          <w:lang w:eastAsia="hu-HU" w:bidi="hi-IN"/>
        </w:rPr>
        <w:t>5</w:t>
      </w:r>
      <w:r w:rsidR="00577575" w:rsidRPr="00577575">
        <w:rPr>
          <w:rFonts w:ascii="Arial" w:hAnsi="Arial" w:cs="Arial"/>
          <w:kern w:val="1"/>
          <w:sz w:val="22"/>
          <w:szCs w:val="22"/>
          <w:lang w:eastAsia="hu-HU" w:bidi="hi-IN"/>
        </w:rPr>
        <w:t>. március</w:t>
      </w:r>
      <w:r w:rsidR="00577575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1. napjától</w:t>
      </w:r>
      <w:r w:rsidR="00577575" w:rsidRPr="00577575">
        <w:rPr>
          <w:rFonts w:ascii="Arial" w:hAnsi="Arial" w:cs="Arial"/>
          <w:kern w:val="1"/>
          <w:sz w:val="22"/>
          <w:szCs w:val="22"/>
          <w:lang w:eastAsia="hu-HU" w:bidi="hi-IN"/>
        </w:rPr>
        <w:t xml:space="preserve"> 202</w:t>
      </w:r>
      <w:r w:rsidR="007A0F13">
        <w:rPr>
          <w:rFonts w:ascii="Arial" w:hAnsi="Arial" w:cs="Arial"/>
          <w:kern w:val="1"/>
          <w:sz w:val="22"/>
          <w:szCs w:val="22"/>
          <w:lang w:eastAsia="hu-HU" w:bidi="hi-IN"/>
        </w:rPr>
        <w:t>6</w:t>
      </w:r>
      <w:r w:rsidR="00577575" w:rsidRPr="00577575">
        <w:rPr>
          <w:rFonts w:ascii="Arial" w:hAnsi="Arial" w:cs="Arial"/>
          <w:kern w:val="1"/>
          <w:sz w:val="22"/>
          <w:szCs w:val="22"/>
          <w:lang w:eastAsia="hu-HU" w:bidi="hi-IN"/>
        </w:rPr>
        <w:t>. február 28.</w:t>
      </w:r>
      <w:r w:rsidR="00577575">
        <w:rPr>
          <w:rFonts w:ascii="Arial" w:hAnsi="Arial" w:cs="Arial"/>
          <w:bCs/>
          <w:iCs/>
          <w:sz w:val="22"/>
          <w:szCs w:val="22"/>
        </w:rPr>
        <w:t xml:space="preserve"> napjáig terjedő időtartamra;</w:t>
      </w:r>
    </w:p>
    <w:p w:rsidR="00221996" w:rsidRPr="00BE56E9" w:rsidRDefault="00221996" w:rsidP="00B039D7">
      <w:pPr>
        <w:numPr>
          <w:ilvl w:val="0"/>
          <w:numId w:val="10"/>
        </w:numPr>
        <w:suppressAutoHyphens/>
        <w:overflowPunct w:val="0"/>
        <w:autoSpaceDE w:val="0"/>
        <w:ind w:right="74"/>
        <w:jc w:val="both"/>
        <w:textAlignment w:val="baseline"/>
        <w:rPr>
          <w:rFonts w:ascii="Arial" w:hAnsi="Arial" w:cs="Arial"/>
          <w:sz w:val="22"/>
          <w:szCs w:val="22"/>
          <w:lang w:eastAsia="hu-HU"/>
        </w:rPr>
      </w:pPr>
      <w:r w:rsidRPr="00BE56E9">
        <w:rPr>
          <w:rFonts w:ascii="Arial" w:hAnsi="Arial" w:cs="Arial"/>
          <w:sz w:val="22"/>
          <w:szCs w:val="22"/>
        </w:rPr>
        <w:t>a feladat e</w:t>
      </w:r>
      <w:r w:rsidRPr="00081B5D">
        <w:rPr>
          <w:rFonts w:ascii="Arial" w:hAnsi="Arial" w:cs="Arial"/>
          <w:sz w:val="22"/>
          <w:szCs w:val="22"/>
        </w:rPr>
        <w:t xml:space="preserve">llátásához szükséges </w:t>
      </w:r>
      <w:r w:rsidR="007A0F13">
        <w:rPr>
          <w:rFonts w:ascii="Arial" w:hAnsi="Arial" w:cs="Arial"/>
          <w:sz w:val="22"/>
          <w:szCs w:val="22"/>
          <w:lang w:eastAsia="hu-HU"/>
        </w:rPr>
        <w:t>bruttó 1.876.806</w:t>
      </w:r>
      <w:r w:rsidR="00B039D7" w:rsidRPr="00081B5D">
        <w:rPr>
          <w:rFonts w:ascii="Arial" w:hAnsi="Arial" w:cs="Arial"/>
          <w:sz w:val="22"/>
          <w:szCs w:val="22"/>
          <w:lang w:eastAsia="hu-HU"/>
        </w:rPr>
        <w:t>,- Ft</w:t>
      </w:r>
      <w:r w:rsidRPr="00081B5D">
        <w:rPr>
          <w:rFonts w:ascii="Arial" w:hAnsi="Arial" w:cs="Arial"/>
          <w:sz w:val="22"/>
          <w:szCs w:val="22"/>
          <w:lang w:eastAsia="hu-HU"/>
        </w:rPr>
        <w:t xml:space="preserve"> </w:t>
      </w:r>
      <w:r w:rsidRPr="00081B5D">
        <w:rPr>
          <w:rFonts w:ascii="Arial" w:hAnsi="Arial" w:cs="Arial"/>
          <w:color w:val="000000"/>
          <w:sz w:val="22"/>
          <w:szCs w:val="22"/>
          <w:lang w:eastAsia="hu-HU"/>
        </w:rPr>
        <w:t xml:space="preserve">díj kifizetését </w:t>
      </w:r>
      <w:r w:rsidRPr="00081B5D">
        <w:rPr>
          <w:rFonts w:ascii="Arial" w:hAnsi="Arial" w:cs="Arial"/>
          <w:sz w:val="22"/>
          <w:szCs w:val="22"/>
        </w:rPr>
        <w:t>az önkormányzat 202</w:t>
      </w:r>
      <w:r w:rsidR="007A0F13">
        <w:rPr>
          <w:rFonts w:ascii="Arial" w:hAnsi="Arial" w:cs="Arial"/>
          <w:sz w:val="22"/>
          <w:szCs w:val="22"/>
        </w:rPr>
        <w:t>5</w:t>
      </w:r>
      <w:r w:rsidRPr="00081B5D">
        <w:rPr>
          <w:rFonts w:ascii="Arial" w:hAnsi="Arial" w:cs="Arial"/>
          <w:sz w:val="22"/>
          <w:szCs w:val="22"/>
        </w:rPr>
        <w:t xml:space="preserve">. évi </w:t>
      </w:r>
      <w:r w:rsidRPr="00081B5D">
        <w:rPr>
          <w:rFonts w:ascii="Arial" w:hAnsi="Arial" w:cs="Arial"/>
          <w:color w:val="000000"/>
          <w:sz w:val="22"/>
          <w:szCs w:val="22"/>
          <w:lang w:eastAsia="hu-HU"/>
        </w:rPr>
        <w:t>költségvetésének</w:t>
      </w:r>
      <w:r w:rsidR="00B00F8A">
        <w:rPr>
          <w:rFonts w:ascii="Arial" w:hAnsi="Arial" w:cs="Arial"/>
          <w:color w:val="000000"/>
          <w:sz w:val="22"/>
          <w:szCs w:val="22"/>
          <w:lang w:eastAsia="hu-HU"/>
        </w:rPr>
        <w:t xml:space="preserve"> városüzemeltetési dologi kiadások</w:t>
      </w:r>
      <w:r w:rsidRPr="00081B5D">
        <w:rPr>
          <w:sz w:val="22"/>
          <w:szCs w:val="22"/>
        </w:rPr>
        <w:t xml:space="preserve"> </w:t>
      </w:r>
      <w:r w:rsidR="00577575">
        <w:rPr>
          <w:rFonts w:ascii="Arial" w:hAnsi="Arial" w:cs="Arial"/>
          <w:color w:val="000000"/>
          <w:sz w:val="22"/>
          <w:szCs w:val="22"/>
          <w:lang w:eastAsia="hu-HU"/>
        </w:rPr>
        <w:t>terhére biztosítja;</w:t>
      </w:r>
    </w:p>
    <w:p w:rsidR="00221996" w:rsidRPr="00BE56E9" w:rsidRDefault="00221996" w:rsidP="00221996">
      <w:pPr>
        <w:numPr>
          <w:ilvl w:val="0"/>
          <w:numId w:val="10"/>
        </w:numPr>
        <w:suppressAutoHyphens/>
        <w:overflowPunct w:val="0"/>
        <w:autoSpaceDE w:val="0"/>
        <w:ind w:left="3186" w:right="74" w:hanging="357"/>
        <w:jc w:val="both"/>
        <w:textAlignment w:val="baseline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>felhatalmazza a város polgármesterét a feladat ellátására vonatkozó szerződés aláírására.</w:t>
      </w:r>
    </w:p>
    <w:p w:rsidR="00221996" w:rsidRPr="00BE56E9" w:rsidRDefault="00221996" w:rsidP="00221996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:rsidR="00221996" w:rsidRPr="00BE56E9" w:rsidRDefault="00221996" w:rsidP="00296CF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Határidő:</w:t>
      </w:r>
      <w:r w:rsidRPr="00BE56E9">
        <w:rPr>
          <w:rFonts w:ascii="Arial" w:hAnsi="Arial" w:cs="Arial"/>
          <w:sz w:val="22"/>
          <w:szCs w:val="22"/>
        </w:rPr>
        <w:t xml:space="preserve"> 202</w:t>
      </w:r>
      <w:r w:rsidR="007A0F13">
        <w:rPr>
          <w:rFonts w:ascii="Arial" w:hAnsi="Arial" w:cs="Arial"/>
          <w:sz w:val="22"/>
          <w:szCs w:val="22"/>
        </w:rPr>
        <w:t>5</w:t>
      </w:r>
      <w:r w:rsidRPr="00BE56E9">
        <w:rPr>
          <w:rFonts w:ascii="Arial" w:hAnsi="Arial" w:cs="Arial"/>
          <w:sz w:val="22"/>
          <w:szCs w:val="22"/>
        </w:rPr>
        <w:t xml:space="preserve">. </w:t>
      </w:r>
      <w:r w:rsidR="0079227C" w:rsidRPr="00BE56E9">
        <w:rPr>
          <w:rFonts w:ascii="Arial" w:hAnsi="Arial" w:cs="Arial"/>
          <w:sz w:val="22"/>
          <w:szCs w:val="22"/>
        </w:rPr>
        <w:t>február 2</w:t>
      </w:r>
      <w:r w:rsidR="007A0F13">
        <w:rPr>
          <w:rFonts w:ascii="Arial" w:hAnsi="Arial" w:cs="Arial"/>
          <w:sz w:val="22"/>
          <w:szCs w:val="22"/>
        </w:rPr>
        <w:t>8</w:t>
      </w:r>
      <w:r w:rsidRPr="00BE56E9">
        <w:rPr>
          <w:rFonts w:ascii="Arial" w:hAnsi="Arial" w:cs="Arial"/>
          <w:sz w:val="22"/>
          <w:szCs w:val="22"/>
        </w:rPr>
        <w:t>.</w:t>
      </w:r>
    </w:p>
    <w:p w:rsidR="00221996" w:rsidRPr="00BE56E9" w:rsidRDefault="00221996" w:rsidP="00221996">
      <w:pPr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Felelős</w:t>
      </w:r>
      <w:r w:rsidRPr="00BE56E9">
        <w:rPr>
          <w:rFonts w:ascii="Arial" w:hAnsi="Arial" w:cs="Arial"/>
          <w:sz w:val="22"/>
          <w:szCs w:val="22"/>
        </w:rPr>
        <w:t xml:space="preserve">:   Dr. Bozsolik Róbert polgármester </w:t>
      </w:r>
    </w:p>
    <w:p w:rsidR="00221996" w:rsidRPr="00BE56E9" w:rsidRDefault="00221996" w:rsidP="00221996">
      <w:pPr>
        <w:ind w:left="367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sz w:val="22"/>
          <w:szCs w:val="22"/>
        </w:rPr>
        <w:t xml:space="preserve">  (szerződés aláírásáért)</w:t>
      </w:r>
    </w:p>
    <w:p w:rsidR="00221996" w:rsidRPr="00BE56E9" w:rsidRDefault="00221996" w:rsidP="00221996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:rsidR="00B039D7" w:rsidRPr="00BE56E9" w:rsidRDefault="00221996" w:rsidP="00B039D7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>Határozatról értesül</w:t>
      </w:r>
      <w:r w:rsidRPr="00BE56E9">
        <w:rPr>
          <w:rFonts w:ascii="Arial" w:hAnsi="Arial" w:cs="Arial"/>
          <w:sz w:val="22"/>
          <w:szCs w:val="22"/>
        </w:rPr>
        <w:t xml:space="preserve">: </w:t>
      </w:r>
    </w:p>
    <w:p w:rsidR="00221996" w:rsidRPr="00BE56E9" w:rsidRDefault="00B039D7" w:rsidP="00B039D7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="007A0F13" w:rsidRPr="007A0F13">
        <w:rPr>
          <w:rFonts w:ascii="Arial" w:hAnsi="Arial" w:cs="Arial"/>
          <w:sz w:val="22"/>
          <w:szCs w:val="22"/>
        </w:rPr>
        <w:t>Eurofins Environment Testing Hungary Kft</w:t>
      </w:r>
      <w:r w:rsidRPr="00BE56E9">
        <w:rPr>
          <w:rFonts w:ascii="Arial" w:hAnsi="Arial" w:cs="Arial"/>
          <w:sz w:val="22"/>
          <w:szCs w:val="22"/>
        </w:rPr>
        <w:t>.</w:t>
      </w:r>
    </w:p>
    <w:p w:rsidR="00221996" w:rsidRPr="00BE56E9" w:rsidRDefault="00221996" w:rsidP="00221996">
      <w:pPr>
        <w:tabs>
          <w:tab w:val="left" w:pos="5103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Bátaszéki KÖH városüz</w:t>
      </w:r>
      <w:r w:rsidRPr="00BE56E9">
        <w:rPr>
          <w:rFonts w:ascii="Arial" w:hAnsi="Arial" w:cs="Arial"/>
          <w:sz w:val="22"/>
          <w:szCs w:val="22"/>
        </w:rPr>
        <w:t>.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/>
          <w:iCs/>
          <w:sz w:val="22"/>
          <w:szCs w:val="22"/>
        </w:rPr>
        <w:t xml:space="preserve">                             </w:t>
      </w:r>
      <w:r w:rsidRPr="00BE56E9">
        <w:rPr>
          <w:rFonts w:ascii="Arial" w:hAnsi="Arial" w:cs="Arial"/>
          <w:iCs/>
          <w:sz w:val="22"/>
          <w:szCs w:val="22"/>
        </w:rPr>
        <w:t>Bátaszéki KÖH pénzügyi iroda</w:t>
      </w:r>
    </w:p>
    <w:p w:rsidR="00221996" w:rsidRPr="00BE56E9" w:rsidRDefault="00221996" w:rsidP="00221996">
      <w:pPr>
        <w:tabs>
          <w:tab w:val="left" w:pos="4920"/>
        </w:tabs>
        <w:ind w:left="2832"/>
        <w:jc w:val="both"/>
        <w:rPr>
          <w:rFonts w:ascii="Arial" w:hAnsi="Arial" w:cs="Arial"/>
          <w:iCs/>
          <w:sz w:val="22"/>
          <w:szCs w:val="22"/>
        </w:rPr>
      </w:pPr>
      <w:r w:rsidRPr="00BE56E9">
        <w:rPr>
          <w:rFonts w:ascii="Arial" w:hAnsi="Arial" w:cs="Arial"/>
          <w:iCs/>
          <w:sz w:val="22"/>
          <w:szCs w:val="22"/>
        </w:rPr>
        <w:t xml:space="preserve">                             irattár</w:t>
      </w:r>
    </w:p>
    <w:p w:rsidR="00221996" w:rsidRPr="00BE56E9" w:rsidRDefault="00221996" w:rsidP="00221996">
      <w:pPr>
        <w:widowControl w:val="0"/>
        <w:tabs>
          <w:tab w:val="left" w:pos="567"/>
        </w:tabs>
        <w:jc w:val="both"/>
        <w:rPr>
          <w:rFonts w:ascii="Arial" w:hAnsi="Arial" w:cs="Arial"/>
          <w:iCs/>
          <w:sz w:val="22"/>
          <w:szCs w:val="22"/>
        </w:rPr>
      </w:pPr>
    </w:p>
    <w:p w:rsidR="004E04CF" w:rsidRPr="00BE56E9" w:rsidRDefault="004E04CF" w:rsidP="00221996">
      <w:pPr>
        <w:tabs>
          <w:tab w:val="left" w:pos="600"/>
        </w:tabs>
        <w:spacing w:after="200" w:line="276" w:lineRule="auto"/>
        <w:jc w:val="both"/>
        <w:rPr>
          <w:rFonts w:ascii="Arial" w:hAnsi="Arial" w:cs="Arial"/>
          <w:sz w:val="22"/>
          <w:szCs w:val="22"/>
        </w:rPr>
      </w:pPr>
    </w:p>
    <w:sectPr w:rsidR="004E04CF" w:rsidRPr="00BE56E9" w:rsidSect="00221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3CF" w:rsidRDefault="001003CF" w:rsidP="001003CF">
      <w:r>
        <w:separator/>
      </w:r>
    </w:p>
  </w:endnote>
  <w:endnote w:type="continuationSeparator" w:id="0">
    <w:p w:rsidR="001003CF" w:rsidRDefault="001003CF" w:rsidP="0010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3CF" w:rsidRDefault="001003CF" w:rsidP="001003CF">
      <w:r>
        <w:separator/>
      </w:r>
    </w:p>
  </w:footnote>
  <w:footnote w:type="continuationSeparator" w:id="0">
    <w:p w:rsidR="001003CF" w:rsidRDefault="001003CF" w:rsidP="0010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B4B99"/>
    <w:multiLevelType w:val="hybridMultilevel"/>
    <w:tmpl w:val="FE8CD324"/>
    <w:lvl w:ilvl="0" w:tplc="1F86E266">
      <w:start w:val="17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754F2"/>
    <w:multiLevelType w:val="hybridMultilevel"/>
    <w:tmpl w:val="F1363C54"/>
    <w:lvl w:ilvl="0" w:tplc="5C5A4F04">
      <w:start w:val="1"/>
      <w:numFmt w:val="lowerLetter"/>
      <w:lvlText w:val="%1.)"/>
      <w:lvlJc w:val="left"/>
      <w:pPr>
        <w:ind w:left="319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3912" w:hanging="360"/>
      </w:pPr>
    </w:lvl>
    <w:lvl w:ilvl="2" w:tplc="040E001B" w:tentative="1">
      <w:start w:val="1"/>
      <w:numFmt w:val="lowerRoman"/>
      <w:lvlText w:val="%3."/>
      <w:lvlJc w:val="right"/>
      <w:pPr>
        <w:ind w:left="4632" w:hanging="180"/>
      </w:pPr>
    </w:lvl>
    <w:lvl w:ilvl="3" w:tplc="040E000F" w:tentative="1">
      <w:start w:val="1"/>
      <w:numFmt w:val="decimal"/>
      <w:lvlText w:val="%4."/>
      <w:lvlJc w:val="left"/>
      <w:pPr>
        <w:ind w:left="5352" w:hanging="360"/>
      </w:pPr>
    </w:lvl>
    <w:lvl w:ilvl="4" w:tplc="040E0019" w:tentative="1">
      <w:start w:val="1"/>
      <w:numFmt w:val="lowerLetter"/>
      <w:lvlText w:val="%5."/>
      <w:lvlJc w:val="left"/>
      <w:pPr>
        <w:ind w:left="6072" w:hanging="360"/>
      </w:pPr>
    </w:lvl>
    <w:lvl w:ilvl="5" w:tplc="040E001B" w:tentative="1">
      <w:start w:val="1"/>
      <w:numFmt w:val="lowerRoman"/>
      <w:lvlText w:val="%6."/>
      <w:lvlJc w:val="right"/>
      <w:pPr>
        <w:ind w:left="6792" w:hanging="180"/>
      </w:pPr>
    </w:lvl>
    <w:lvl w:ilvl="6" w:tplc="040E000F" w:tentative="1">
      <w:start w:val="1"/>
      <w:numFmt w:val="decimal"/>
      <w:lvlText w:val="%7."/>
      <w:lvlJc w:val="left"/>
      <w:pPr>
        <w:ind w:left="7512" w:hanging="360"/>
      </w:pPr>
    </w:lvl>
    <w:lvl w:ilvl="7" w:tplc="040E0019" w:tentative="1">
      <w:start w:val="1"/>
      <w:numFmt w:val="lowerLetter"/>
      <w:lvlText w:val="%8."/>
      <w:lvlJc w:val="left"/>
      <w:pPr>
        <w:ind w:left="8232" w:hanging="360"/>
      </w:pPr>
    </w:lvl>
    <w:lvl w:ilvl="8" w:tplc="040E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40DF7C65"/>
    <w:multiLevelType w:val="hybridMultilevel"/>
    <w:tmpl w:val="A71418B8"/>
    <w:lvl w:ilvl="0" w:tplc="875AF1FA">
      <w:start w:val="2020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57F45"/>
    <w:multiLevelType w:val="hybridMultilevel"/>
    <w:tmpl w:val="0980DD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27E8A"/>
    <w:multiLevelType w:val="hybridMultilevel"/>
    <w:tmpl w:val="0A6059FA"/>
    <w:lvl w:ilvl="0" w:tplc="7AA2F4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60E7A"/>
    <w:multiLevelType w:val="hybridMultilevel"/>
    <w:tmpl w:val="0DC49C44"/>
    <w:lvl w:ilvl="0" w:tplc="A4C0FD4C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15" w:hanging="360"/>
      </w:pPr>
    </w:lvl>
    <w:lvl w:ilvl="2" w:tplc="040E001B" w:tentative="1">
      <w:start w:val="1"/>
      <w:numFmt w:val="lowerRoman"/>
      <w:lvlText w:val="%3."/>
      <w:lvlJc w:val="right"/>
      <w:pPr>
        <w:ind w:left="4635" w:hanging="180"/>
      </w:pPr>
    </w:lvl>
    <w:lvl w:ilvl="3" w:tplc="040E000F" w:tentative="1">
      <w:start w:val="1"/>
      <w:numFmt w:val="decimal"/>
      <w:lvlText w:val="%4."/>
      <w:lvlJc w:val="left"/>
      <w:pPr>
        <w:ind w:left="5355" w:hanging="360"/>
      </w:pPr>
    </w:lvl>
    <w:lvl w:ilvl="4" w:tplc="040E0019" w:tentative="1">
      <w:start w:val="1"/>
      <w:numFmt w:val="lowerLetter"/>
      <w:lvlText w:val="%5."/>
      <w:lvlJc w:val="left"/>
      <w:pPr>
        <w:ind w:left="6075" w:hanging="360"/>
      </w:pPr>
    </w:lvl>
    <w:lvl w:ilvl="5" w:tplc="040E001B" w:tentative="1">
      <w:start w:val="1"/>
      <w:numFmt w:val="lowerRoman"/>
      <w:lvlText w:val="%6."/>
      <w:lvlJc w:val="right"/>
      <w:pPr>
        <w:ind w:left="6795" w:hanging="180"/>
      </w:pPr>
    </w:lvl>
    <w:lvl w:ilvl="6" w:tplc="040E000F" w:tentative="1">
      <w:start w:val="1"/>
      <w:numFmt w:val="decimal"/>
      <w:lvlText w:val="%7."/>
      <w:lvlJc w:val="left"/>
      <w:pPr>
        <w:ind w:left="7515" w:hanging="360"/>
      </w:pPr>
    </w:lvl>
    <w:lvl w:ilvl="7" w:tplc="040E0019" w:tentative="1">
      <w:start w:val="1"/>
      <w:numFmt w:val="lowerLetter"/>
      <w:lvlText w:val="%8."/>
      <w:lvlJc w:val="left"/>
      <w:pPr>
        <w:ind w:left="8235" w:hanging="360"/>
      </w:pPr>
    </w:lvl>
    <w:lvl w:ilvl="8" w:tplc="040E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 w15:restartNumberingAfterBreak="0">
    <w:nsid w:val="595B4647"/>
    <w:multiLevelType w:val="hybridMultilevel"/>
    <w:tmpl w:val="ECCC065E"/>
    <w:lvl w:ilvl="0" w:tplc="746A86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9237D6"/>
    <w:multiLevelType w:val="hybridMultilevel"/>
    <w:tmpl w:val="5352C244"/>
    <w:lvl w:ilvl="0" w:tplc="38604512">
      <w:start w:val="1"/>
      <w:numFmt w:val="upperRoman"/>
      <w:lvlText w:val="%1."/>
      <w:lvlJc w:val="left"/>
      <w:pPr>
        <w:ind w:left="1080" w:hanging="72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8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32A7E"/>
    <w:rsid w:val="00046BA8"/>
    <w:rsid w:val="00057DA8"/>
    <w:rsid w:val="000649FF"/>
    <w:rsid w:val="00081B5D"/>
    <w:rsid w:val="000B204E"/>
    <w:rsid w:val="000B7D1B"/>
    <w:rsid w:val="000E1B63"/>
    <w:rsid w:val="001003CF"/>
    <w:rsid w:val="0011656F"/>
    <w:rsid w:val="00150124"/>
    <w:rsid w:val="001A5CC5"/>
    <w:rsid w:val="001D3DD9"/>
    <w:rsid w:val="00202EC8"/>
    <w:rsid w:val="0021070F"/>
    <w:rsid w:val="00217B18"/>
    <w:rsid w:val="00221996"/>
    <w:rsid w:val="002654BE"/>
    <w:rsid w:val="00296CF6"/>
    <w:rsid w:val="002B3C68"/>
    <w:rsid w:val="002C1D52"/>
    <w:rsid w:val="002C753D"/>
    <w:rsid w:val="002E3C4B"/>
    <w:rsid w:val="00310CE9"/>
    <w:rsid w:val="003131EF"/>
    <w:rsid w:val="00323E65"/>
    <w:rsid w:val="0032605A"/>
    <w:rsid w:val="00332C16"/>
    <w:rsid w:val="00353784"/>
    <w:rsid w:val="003D6177"/>
    <w:rsid w:val="003F3BDB"/>
    <w:rsid w:val="003F5633"/>
    <w:rsid w:val="00401152"/>
    <w:rsid w:val="00405270"/>
    <w:rsid w:val="004066AA"/>
    <w:rsid w:val="0042566B"/>
    <w:rsid w:val="0042710F"/>
    <w:rsid w:val="004400D8"/>
    <w:rsid w:val="004756B0"/>
    <w:rsid w:val="004E04CF"/>
    <w:rsid w:val="004E3D5A"/>
    <w:rsid w:val="004F2553"/>
    <w:rsid w:val="005009E1"/>
    <w:rsid w:val="00517148"/>
    <w:rsid w:val="00520119"/>
    <w:rsid w:val="00523FB3"/>
    <w:rsid w:val="00577575"/>
    <w:rsid w:val="00583BCD"/>
    <w:rsid w:val="0058567A"/>
    <w:rsid w:val="00593729"/>
    <w:rsid w:val="005E220A"/>
    <w:rsid w:val="005E7A3E"/>
    <w:rsid w:val="005F683B"/>
    <w:rsid w:val="00675064"/>
    <w:rsid w:val="006B1326"/>
    <w:rsid w:val="006C2F4C"/>
    <w:rsid w:val="006D5DC7"/>
    <w:rsid w:val="006E6AEB"/>
    <w:rsid w:val="007557E4"/>
    <w:rsid w:val="00760E15"/>
    <w:rsid w:val="0079227C"/>
    <w:rsid w:val="00796729"/>
    <w:rsid w:val="007A0F13"/>
    <w:rsid w:val="007C1008"/>
    <w:rsid w:val="007E1E22"/>
    <w:rsid w:val="008706D5"/>
    <w:rsid w:val="00887FD9"/>
    <w:rsid w:val="008D3905"/>
    <w:rsid w:val="009071CA"/>
    <w:rsid w:val="009663F9"/>
    <w:rsid w:val="00A45377"/>
    <w:rsid w:val="00A52024"/>
    <w:rsid w:val="00A73F9F"/>
    <w:rsid w:val="00A87818"/>
    <w:rsid w:val="00A939D7"/>
    <w:rsid w:val="00A9447E"/>
    <w:rsid w:val="00A949BA"/>
    <w:rsid w:val="00AA1086"/>
    <w:rsid w:val="00AC2A81"/>
    <w:rsid w:val="00B00F8A"/>
    <w:rsid w:val="00B039D7"/>
    <w:rsid w:val="00B25E6D"/>
    <w:rsid w:val="00B50435"/>
    <w:rsid w:val="00B5548A"/>
    <w:rsid w:val="00B75C1C"/>
    <w:rsid w:val="00BB1F10"/>
    <w:rsid w:val="00BD6991"/>
    <w:rsid w:val="00BE1907"/>
    <w:rsid w:val="00BE4DF2"/>
    <w:rsid w:val="00BE56E9"/>
    <w:rsid w:val="00C4593A"/>
    <w:rsid w:val="00C56641"/>
    <w:rsid w:val="00C64249"/>
    <w:rsid w:val="00CC22B9"/>
    <w:rsid w:val="00CC6103"/>
    <w:rsid w:val="00CE1141"/>
    <w:rsid w:val="00CE6B55"/>
    <w:rsid w:val="00CE7ED4"/>
    <w:rsid w:val="00CF0BCE"/>
    <w:rsid w:val="00D033B5"/>
    <w:rsid w:val="00D04C18"/>
    <w:rsid w:val="00D12B25"/>
    <w:rsid w:val="00D453DA"/>
    <w:rsid w:val="00DA5EEA"/>
    <w:rsid w:val="00DC7E57"/>
    <w:rsid w:val="00E12D9B"/>
    <w:rsid w:val="00E14631"/>
    <w:rsid w:val="00E14821"/>
    <w:rsid w:val="00E606DD"/>
    <w:rsid w:val="00E9172D"/>
    <w:rsid w:val="00EA1133"/>
    <w:rsid w:val="00ED4DCE"/>
    <w:rsid w:val="00ED64C1"/>
    <w:rsid w:val="00F02092"/>
    <w:rsid w:val="00F1146B"/>
    <w:rsid w:val="00F23925"/>
    <w:rsid w:val="00F274CA"/>
    <w:rsid w:val="00F34C67"/>
    <w:rsid w:val="00F86990"/>
    <w:rsid w:val="00FB2541"/>
    <w:rsid w:val="00FC1B22"/>
    <w:rsid w:val="00FD0DA8"/>
    <w:rsid w:val="00FE2394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D379D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szerű bekezdés5,List Paragraph"/>
    <w:basedOn w:val="Norml"/>
    <w:link w:val="ListaszerbekezdsChar"/>
    <w:uiPriority w:val="34"/>
    <w:qFormat/>
    <w:rsid w:val="008D3905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057DA8"/>
    <w:rPr>
      <w:sz w:val="24"/>
      <w:szCs w:val="24"/>
      <w:lang w:eastAsia="ar-SA"/>
    </w:rPr>
  </w:style>
  <w:style w:type="character" w:customStyle="1" w:styleId="FontStyle127">
    <w:name w:val="Font Style127"/>
    <w:basedOn w:val="Bekezdsalapbettpusa"/>
    <w:rsid w:val="0079227C"/>
    <w:rPr>
      <w:rFonts w:ascii="Times New Roman" w:eastAsia="Times New Roman" w:hAnsi="Times New Roman" w:cs="Times New Roman"/>
      <w:color w:val="000000"/>
      <w:sz w:val="22"/>
    </w:rPr>
  </w:style>
  <w:style w:type="paragraph" w:styleId="lfej">
    <w:name w:val="header"/>
    <w:basedOn w:val="Norml"/>
    <w:link w:val="lfej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003CF"/>
    <w:rPr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100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003C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Aljegyző</cp:lastModifiedBy>
  <cp:revision>19</cp:revision>
  <dcterms:created xsi:type="dcterms:W3CDTF">2024-01-19T09:56:00Z</dcterms:created>
  <dcterms:modified xsi:type="dcterms:W3CDTF">2025-02-24T10:49:00Z</dcterms:modified>
</cp:coreProperties>
</file>