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295CD" w14:textId="77777777" w:rsidR="00DA5EEA" w:rsidRPr="00296DB0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296DB0">
        <w:rPr>
          <w:i/>
          <w:color w:val="3366FF"/>
          <w:sz w:val="20"/>
          <w:highlight w:val="green"/>
        </w:rPr>
        <w:t>A határozati javaslat elfogadásához</w:t>
      </w:r>
    </w:p>
    <w:p w14:paraId="75999E54" w14:textId="77777777" w:rsidR="00DA5EEA" w:rsidRPr="00296DB0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296DB0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296DB0">
        <w:rPr>
          <w:i/>
          <w:color w:val="3366FF"/>
          <w:sz w:val="20"/>
          <w:highlight w:val="green"/>
        </w:rPr>
        <w:t xml:space="preserve"> többség szükséges, </w:t>
      </w:r>
    </w:p>
    <w:p w14:paraId="215BF9F3" w14:textId="77777777" w:rsidR="00DA5EEA" w:rsidRPr="00ED4DCE" w:rsidRDefault="00DA5EEA" w:rsidP="009071CA">
      <w:pPr>
        <w:jc w:val="right"/>
        <w:rPr>
          <w:color w:val="3366FF"/>
        </w:rPr>
      </w:pPr>
      <w:r w:rsidRPr="00296DB0">
        <w:rPr>
          <w:i/>
          <w:color w:val="3366FF"/>
          <w:sz w:val="20"/>
          <w:highlight w:val="green"/>
        </w:rPr>
        <w:t xml:space="preserve">az előterjesztés </w:t>
      </w:r>
      <w:r w:rsidRPr="00296DB0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296DB0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14:paraId="60909573" w14:textId="77777777" w:rsidR="00DA5EEA" w:rsidRPr="00ED4DCE" w:rsidRDefault="00DA5EEA" w:rsidP="00DA5EEA">
      <w:pPr>
        <w:rPr>
          <w:color w:val="3366FF"/>
        </w:rPr>
      </w:pPr>
    </w:p>
    <w:p w14:paraId="25C24322" w14:textId="576A5E95" w:rsidR="00DA5EEA" w:rsidRPr="00ED4DCE" w:rsidRDefault="00593C78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97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2896277A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237528AC" w14:textId="10248274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5E7A3E">
        <w:rPr>
          <w:rFonts w:ascii="Arial" w:hAnsi="Arial" w:cs="Arial"/>
          <w:color w:val="3366FF"/>
          <w:sz w:val="22"/>
          <w:szCs w:val="22"/>
        </w:rPr>
        <w:t>lő-testületének 202</w:t>
      </w:r>
      <w:r w:rsidR="00FF64F6">
        <w:rPr>
          <w:rFonts w:ascii="Arial" w:hAnsi="Arial" w:cs="Arial"/>
          <w:color w:val="3366FF"/>
          <w:sz w:val="22"/>
          <w:szCs w:val="22"/>
        </w:rPr>
        <w:t>5</w:t>
      </w:r>
      <w:r w:rsidR="005E7A3E">
        <w:rPr>
          <w:rFonts w:ascii="Arial" w:hAnsi="Arial" w:cs="Arial"/>
          <w:color w:val="3366FF"/>
          <w:sz w:val="22"/>
          <w:szCs w:val="22"/>
        </w:rPr>
        <w:t>. május 2</w:t>
      </w:r>
      <w:r w:rsidR="00FF64F6">
        <w:rPr>
          <w:rFonts w:ascii="Arial" w:hAnsi="Arial" w:cs="Arial"/>
          <w:color w:val="3366FF"/>
          <w:sz w:val="22"/>
          <w:szCs w:val="22"/>
        </w:rPr>
        <w:t>8</w:t>
      </w:r>
      <w:r w:rsidR="00F1146B">
        <w:rPr>
          <w:rFonts w:ascii="Arial" w:hAnsi="Arial" w:cs="Arial"/>
          <w:color w:val="3366FF"/>
          <w:sz w:val="22"/>
          <w:szCs w:val="22"/>
        </w:rPr>
        <w:t>-</w:t>
      </w:r>
      <w:r w:rsidR="00FF64F6">
        <w:rPr>
          <w:rFonts w:ascii="Arial" w:hAnsi="Arial" w:cs="Arial"/>
          <w:color w:val="3366FF"/>
          <w:sz w:val="22"/>
          <w:szCs w:val="22"/>
        </w:rPr>
        <w:t>á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n </w:t>
      </w:r>
    </w:p>
    <w:p w14:paraId="60A60E8C" w14:textId="658D27F4" w:rsidR="00DA5EEA" w:rsidRPr="00ED4DCE" w:rsidRDefault="008912CB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</w:t>
      </w:r>
      <w:r w:rsidR="000B255C">
        <w:rPr>
          <w:rFonts w:ascii="Arial" w:hAnsi="Arial" w:cs="Arial"/>
          <w:color w:val="3366FF"/>
          <w:sz w:val="22"/>
          <w:szCs w:val="22"/>
        </w:rPr>
        <w:t>5</w:t>
      </w:r>
      <w:bookmarkStart w:id="0" w:name="_GoBack"/>
      <w:bookmarkEnd w:id="0"/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1C6A5B">
        <w:rPr>
          <w:rFonts w:ascii="Arial" w:hAnsi="Arial" w:cs="Arial"/>
          <w:color w:val="3366FF"/>
          <w:sz w:val="22"/>
          <w:szCs w:val="22"/>
        </w:rPr>
        <w:t>órakor megtartandó</w:t>
      </w:r>
      <w:r w:rsidR="00F274CA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5D88F650" w14:textId="77777777" w:rsidR="00DA5EEA" w:rsidRPr="00ED4DCE" w:rsidRDefault="00DA5EEA" w:rsidP="00DA5EEA">
      <w:pPr>
        <w:jc w:val="center"/>
        <w:rPr>
          <w:color w:val="3366FF"/>
        </w:rPr>
      </w:pPr>
    </w:p>
    <w:p w14:paraId="6A5E32A7" w14:textId="0A869591" w:rsidR="00DA5EEA" w:rsidRPr="00975A80" w:rsidRDefault="003A206C" w:rsidP="00975A80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</w:pPr>
      <w:r w:rsidRPr="003A206C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Beszámoló a Bátaszé</w:t>
      </w:r>
      <w:r w:rsidR="00403716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ki Önkormányzati Tűzoltóság 202</w:t>
      </w:r>
      <w:r w:rsidR="00FF64F6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4</w:t>
      </w:r>
      <w:r w:rsidRPr="003A206C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. évi tevékenységéről</w:t>
      </w:r>
    </w:p>
    <w:p w14:paraId="3ACA1778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51CB54B5" w14:textId="77777777" w:rsidTr="00975A80">
        <w:trPr>
          <w:trHeight w:val="2233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F33886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0ECC5608" w14:textId="77777777" w:rsidR="003A206C" w:rsidRPr="00ED4DCE" w:rsidRDefault="003A206C" w:rsidP="003A206C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polgármester, Köztestület elnöke</w:t>
            </w:r>
          </w:p>
          <w:p w14:paraId="500D335E" w14:textId="77777777" w:rsidR="003A206C" w:rsidRPr="00ED4DCE" w:rsidRDefault="003A206C" w:rsidP="003A206C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5787B69" w14:textId="77777777" w:rsidR="003A206C" w:rsidRDefault="003A206C" w:rsidP="003A206C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:     </w:t>
            </w:r>
            <w:r w:rsidR="008912CB">
              <w:rPr>
                <w:rFonts w:ascii="Arial" w:hAnsi="Arial" w:cs="Arial"/>
                <w:color w:val="3366FF"/>
                <w:sz w:val="22"/>
                <w:szCs w:val="22"/>
              </w:rPr>
              <w:t>Ill József mb. tűzoltóp</w:t>
            </w:r>
            <w:r w:rsidRPr="006F2445">
              <w:rPr>
                <w:rFonts w:ascii="Arial" w:hAnsi="Arial" w:cs="Arial"/>
                <w:color w:val="3366FF"/>
                <w:sz w:val="22"/>
                <w:szCs w:val="22"/>
              </w:rPr>
              <w:t>arancsnok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</w:t>
            </w:r>
          </w:p>
          <w:p w14:paraId="1A2331F4" w14:textId="77777777" w:rsidR="003A206C" w:rsidRDefault="003A206C" w:rsidP="003A206C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53402A11" w14:textId="77777777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3A206C">
              <w:rPr>
                <w:rFonts w:ascii="Arial" w:hAnsi="Arial" w:cs="Arial"/>
                <w:color w:val="3366FF"/>
                <w:sz w:val="22"/>
                <w:szCs w:val="22"/>
              </w:rPr>
              <w:t xml:space="preserve">  ------------</w:t>
            </w:r>
          </w:p>
          <w:p w14:paraId="5F9AB281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4CBEE105" w14:textId="77777777" w:rsidR="00DA5EEA" w:rsidRPr="00975A80" w:rsidRDefault="00DA5EEA" w:rsidP="00975A80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  <w:r w:rsidR="003A206C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r w:rsidR="003A206C">
              <w:rPr>
                <w:rFonts w:ascii="Arial" w:hAnsi="Arial" w:cs="Arial"/>
                <w:bCs/>
                <w:color w:val="3366FF"/>
                <w:sz w:val="22"/>
                <w:szCs w:val="22"/>
              </w:rPr>
              <w:t>------------</w:t>
            </w:r>
          </w:p>
        </w:tc>
      </w:tr>
    </w:tbl>
    <w:p w14:paraId="007D8012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69A6DD9F" w14:textId="77777777" w:rsidR="00975A80" w:rsidRDefault="00975A80" w:rsidP="00975A80">
      <w:pPr>
        <w:mirrorIndents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6F2445">
        <w:rPr>
          <w:rFonts w:ascii="Arial" w:eastAsia="Calibri" w:hAnsi="Arial" w:cs="Arial"/>
          <w:b/>
          <w:i/>
          <w:sz w:val="22"/>
          <w:szCs w:val="22"/>
          <w:lang w:eastAsia="en-US"/>
        </w:rPr>
        <w:t>Tisztelt Képviselő-testület!</w:t>
      </w:r>
    </w:p>
    <w:p w14:paraId="4191079C" w14:textId="77777777" w:rsidR="00975A80" w:rsidRPr="006F2445" w:rsidRDefault="00975A80" w:rsidP="00975A80">
      <w:pPr>
        <w:mirrorIndents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73DDD1B9" w14:textId="77777777" w:rsidR="00975A80" w:rsidRPr="006F2445" w:rsidRDefault="00975A80" w:rsidP="00975A80">
      <w:pPr>
        <w:widowControl w:val="0"/>
        <w:autoSpaceDE w:val="0"/>
        <w:autoSpaceDN w:val="0"/>
        <w:adjustRightInd w:val="0"/>
        <w:mirrorIndents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244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Az önkormányzat és a Bátaszéki Önkormányzati Tűzoltóság Köztestület 2015. február 10. napján együttműködési megállapodást kötöttek a város közigazgatási területén az önkormányzati tűzoltóság működtetésére. A testület az együttműködési megállapodást a 27/2015.(II.5.) önk-i határozatával fogadta el. Az együttműködési megállapodás 5.2. pontja értelmében az önkormányzati tűzoltóság minden évben beszámol a tűzoltóság tevékenységéről. </w:t>
      </w:r>
    </w:p>
    <w:p w14:paraId="1FC38F2F" w14:textId="5CF0C436" w:rsidR="00A701B4" w:rsidRDefault="00975A80" w:rsidP="00A701B4">
      <w:pPr>
        <w:widowControl w:val="0"/>
        <w:autoSpaceDE w:val="0"/>
        <w:autoSpaceDN w:val="0"/>
        <w:adjustRightInd w:val="0"/>
        <w:mirrorIndents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6F244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202</w:t>
      </w:r>
      <w:r w:rsidR="00FF64F6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Pr="006F244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évi tevékenységről szóló beszámoló az előterjesztés mellékletét képezi. Ké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rem</w:t>
      </w:r>
      <w:r w:rsidRPr="006F244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 tűzoltóság beszámolójának elfogadását.</w:t>
      </w:r>
    </w:p>
    <w:p w14:paraId="2C58C3FC" w14:textId="77777777" w:rsidR="00A701B4" w:rsidRDefault="00A701B4" w:rsidP="00A701B4">
      <w:pPr>
        <w:widowControl w:val="0"/>
        <w:autoSpaceDE w:val="0"/>
        <w:autoSpaceDN w:val="0"/>
        <w:adjustRightInd w:val="0"/>
        <w:mirrorIndents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7501BC6" w14:textId="77777777" w:rsidR="00904EBB" w:rsidRDefault="00904EBB" w:rsidP="00904EBB">
      <w:pPr>
        <w:widowControl w:val="0"/>
        <w:autoSpaceDE w:val="0"/>
        <w:autoSpaceDN w:val="0"/>
        <w:adjustRightInd w:val="0"/>
        <w:mirrorIndents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369CEAF" w14:textId="622CF75C" w:rsidR="00975A80" w:rsidRPr="00A701B4" w:rsidRDefault="00904EBB" w:rsidP="00904EBB">
      <w:pPr>
        <w:widowControl w:val="0"/>
        <w:autoSpaceDE w:val="0"/>
        <w:autoSpaceDN w:val="0"/>
        <w:adjustRightInd w:val="0"/>
        <w:mirrorIndents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</w:t>
      </w:r>
      <w:r w:rsidR="00975A80" w:rsidRPr="006F2445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H a t á r o z a t i  j a v a s l a t</w:t>
      </w:r>
      <w:r w:rsidR="00F67269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:</w:t>
      </w:r>
    </w:p>
    <w:p w14:paraId="1D2AED3D" w14:textId="77777777" w:rsidR="00975A80" w:rsidRPr="006F2445" w:rsidRDefault="00975A80" w:rsidP="00A701B4">
      <w:pPr>
        <w:spacing w:after="200" w:line="276" w:lineRule="auto"/>
        <w:ind w:left="2835" w:right="283"/>
        <w:contextualSpacing/>
        <w:mirrorIndents/>
        <w:jc w:val="right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14:paraId="12DBF296" w14:textId="03E1A3CF" w:rsidR="00975A80" w:rsidRPr="006F2445" w:rsidRDefault="00975A80" w:rsidP="007D4412">
      <w:pPr>
        <w:spacing w:after="200" w:line="276" w:lineRule="auto"/>
        <w:ind w:left="2835" w:right="283"/>
        <w:contextualSpacing/>
        <w:mirrorIndents/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  <w:r w:rsidRPr="006F2445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a Bátaszé</w:t>
      </w:r>
      <w:r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ki Önkormányzati Tűzoltóság 202</w:t>
      </w:r>
      <w:r w:rsidR="00FF64F6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4</w:t>
      </w:r>
      <w:r w:rsidRPr="006F2445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. évi beszámolójának elfogadására</w:t>
      </w:r>
    </w:p>
    <w:p w14:paraId="1AF62B87" w14:textId="77777777" w:rsidR="00975A80" w:rsidRPr="006F2445" w:rsidRDefault="00975A80" w:rsidP="007D4412">
      <w:pPr>
        <w:spacing w:after="120"/>
        <w:ind w:left="2835" w:right="283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70F09502" w14:textId="35123A72" w:rsidR="00975A80" w:rsidRPr="006F2445" w:rsidRDefault="00975A80" w:rsidP="007D4412">
      <w:pPr>
        <w:spacing w:after="120"/>
        <w:ind w:left="2835" w:right="283"/>
        <w:contextualSpacing/>
        <w:mirrorIndent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 Város Önkormányzatának Képviselő-testülete</w:t>
      </w:r>
      <w:r w:rsidRPr="006F2445">
        <w:rPr>
          <w:rFonts w:ascii="Arial" w:hAnsi="Arial" w:cs="Arial"/>
          <w:sz w:val="22"/>
          <w:szCs w:val="22"/>
        </w:rPr>
        <w:t xml:space="preserve"> –figyelemmel </w:t>
      </w:r>
      <w:r w:rsidRPr="006F2445">
        <w:rPr>
          <w:rFonts w:ascii="Arial" w:hAnsi="Arial" w:cs="Arial"/>
          <w:i/>
          <w:sz w:val="22"/>
          <w:szCs w:val="22"/>
        </w:rPr>
        <w:t>a Bátaszéki Önkormányzati Tűzoltóság Köztestülettel kötött, és a 27/2015.(II.5.) önk-i határozattal elfogadott együttműködési megállapodás 5.2. pontjára</w:t>
      </w:r>
      <w:r w:rsidRPr="006F2445">
        <w:rPr>
          <w:rFonts w:ascii="Arial" w:hAnsi="Arial" w:cs="Arial"/>
          <w:sz w:val="22"/>
          <w:szCs w:val="22"/>
        </w:rPr>
        <w:t xml:space="preserve"> – a Bátaszéki Önkormányzati </w:t>
      </w:r>
      <w:r>
        <w:rPr>
          <w:rFonts w:ascii="Arial" w:hAnsi="Arial" w:cs="Arial"/>
          <w:sz w:val="22"/>
          <w:szCs w:val="22"/>
        </w:rPr>
        <w:t>Tűzoltóság 202</w:t>
      </w:r>
      <w:r w:rsidR="00FF64F6">
        <w:rPr>
          <w:rFonts w:ascii="Arial" w:hAnsi="Arial" w:cs="Arial"/>
          <w:sz w:val="22"/>
          <w:szCs w:val="22"/>
        </w:rPr>
        <w:t>4</w:t>
      </w:r>
      <w:r w:rsidRPr="006F2445">
        <w:rPr>
          <w:rFonts w:ascii="Arial" w:hAnsi="Arial" w:cs="Arial"/>
          <w:sz w:val="22"/>
          <w:szCs w:val="22"/>
        </w:rPr>
        <w:t>. évi tevékenységéről szóló szakmai beszámolót elfogadja.</w:t>
      </w:r>
    </w:p>
    <w:p w14:paraId="58916C0E" w14:textId="77777777" w:rsidR="00975A80" w:rsidRPr="006F2445" w:rsidRDefault="00975A80" w:rsidP="007D4412">
      <w:pPr>
        <w:spacing w:after="200" w:line="276" w:lineRule="auto"/>
        <w:ind w:left="2835" w:right="283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5DEB3884" w14:textId="6E8D0F8B" w:rsidR="00975A80" w:rsidRPr="006F2445" w:rsidRDefault="00975A80" w:rsidP="007D4412">
      <w:pPr>
        <w:spacing w:after="200" w:line="276" w:lineRule="auto"/>
        <w:ind w:left="2835" w:right="283"/>
        <w:contextualSpacing/>
        <w:mirrorIndents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968A7">
        <w:rPr>
          <w:rFonts w:ascii="Arial" w:eastAsia="Calibri" w:hAnsi="Arial" w:cs="Arial"/>
          <w:i/>
          <w:sz w:val="22"/>
          <w:szCs w:val="22"/>
          <w:lang w:eastAsia="en-US"/>
        </w:rPr>
        <w:t>Határidő:</w:t>
      </w:r>
      <w:r w:rsidR="008912CB">
        <w:rPr>
          <w:rFonts w:ascii="Arial" w:eastAsia="Calibri" w:hAnsi="Arial" w:cs="Arial"/>
          <w:sz w:val="22"/>
          <w:szCs w:val="22"/>
          <w:lang w:eastAsia="en-US"/>
        </w:rPr>
        <w:t xml:space="preserve"> 202</w:t>
      </w:r>
      <w:r w:rsidR="00434CE8">
        <w:rPr>
          <w:rFonts w:ascii="Arial" w:eastAsia="Calibri" w:hAnsi="Arial" w:cs="Arial"/>
          <w:sz w:val="22"/>
          <w:szCs w:val="22"/>
          <w:lang w:eastAsia="en-US"/>
        </w:rPr>
        <w:t>5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FF64F6">
        <w:rPr>
          <w:rFonts w:ascii="Arial" w:eastAsia="Calibri" w:hAnsi="Arial" w:cs="Arial"/>
          <w:sz w:val="22"/>
          <w:szCs w:val="22"/>
          <w:lang w:eastAsia="en-US"/>
        </w:rPr>
        <w:t>június 5.</w:t>
      </w:r>
    </w:p>
    <w:p w14:paraId="23E3FB38" w14:textId="77777777" w:rsidR="00975A80" w:rsidRPr="006F2445" w:rsidRDefault="00975A80" w:rsidP="007D4412">
      <w:pPr>
        <w:spacing w:after="200" w:line="276" w:lineRule="auto"/>
        <w:ind w:left="2835" w:right="283"/>
        <w:contextualSpacing/>
        <w:mirrorIndents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2445">
        <w:rPr>
          <w:rFonts w:ascii="Arial" w:eastAsia="Calibri" w:hAnsi="Arial" w:cs="Arial"/>
          <w:i/>
          <w:sz w:val="22"/>
          <w:szCs w:val="22"/>
          <w:lang w:eastAsia="en-US"/>
        </w:rPr>
        <w:t>Felelős:</w:t>
      </w:r>
      <w:r w:rsidRPr="006F244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912CB">
        <w:rPr>
          <w:rFonts w:ascii="Arial" w:eastAsia="Calibri" w:hAnsi="Arial" w:cs="Arial"/>
          <w:sz w:val="22"/>
          <w:szCs w:val="22"/>
          <w:lang w:eastAsia="en-US"/>
        </w:rPr>
        <w:t>Dr. Firle-Paksi Anna aljegyző</w:t>
      </w:r>
    </w:p>
    <w:p w14:paraId="7C294FF5" w14:textId="77777777" w:rsidR="00975A80" w:rsidRDefault="00F67269" w:rsidP="007D4412">
      <w:pPr>
        <w:spacing w:after="200" w:line="276" w:lineRule="auto"/>
        <w:ind w:left="2835" w:right="283" w:firstLine="566"/>
        <w:contextualSpacing/>
        <w:mirrorIndents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r w:rsidR="00975A80" w:rsidRPr="006F2445">
        <w:rPr>
          <w:rFonts w:ascii="Arial" w:eastAsia="Calibri" w:hAnsi="Arial" w:cs="Arial"/>
          <w:sz w:val="22"/>
          <w:szCs w:val="22"/>
          <w:lang w:eastAsia="en-US"/>
        </w:rPr>
        <w:t xml:space="preserve"> (a határozat megküldéséért)</w:t>
      </w:r>
    </w:p>
    <w:p w14:paraId="57ED682F" w14:textId="77777777" w:rsidR="007D4412" w:rsidRPr="006F2445" w:rsidRDefault="007D4412" w:rsidP="007D4412">
      <w:pPr>
        <w:spacing w:after="200" w:line="276" w:lineRule="auto"/>
        <w:ind w:left="2835" w:right="283" w:firstLine="566"/>
        <w:contextualSpacing/>
        <w:mirrorIndents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BC3E670" w14:textId="302019D7" w:rsidR="004E04CF" w:rsidRPr="00975A80" w:rsidRDefault="00904EBB" w:rsidP="00FF64F6">
      <w:pPr>
        <w:spacing w:after="200" w:line="276" w:lineRule="auto"/>
        <w:ind w:left="2835" w:right="141"/>
        <w:contextualSpacing/>
        <w:mirrorIndents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 </w:t>
      </w:r>
      <w:r w:rsidR="00975A80" w:rsidRPr="006F2445">
        <w:rPr>
          <w:rFonts w:ascii="Arial" w:eastAsia="Calibri" w:hAnsi="Arial" w:cs="Arial"/>
          <w:i/>
          <w:sz w:val="22"/>
          <w:szCs w:val="22"/>
          <w:lang w:eastAsia="en-US"/>
        </w:rPr>
        <w:t>Határozatról értesül:</w:t>
      </w:r>
      <w:r w:rsidR="00975A80" w:rsidRPr="006F2445">
        <w:rPr>
          <w:rFonts w:ascii="Arial" w:eastAsia="Calibri" w:hAnsi="Arial" w:cs="Arial"/>
          <w:sz w:val="22"/>
          <w:szCs w:val="22"/>
          <w:lang w:eastAsia="en-US"/>
        </w:rPr>
        <w:t xml:space="preserve"> Bátaszéki Önkormányzati Tűzoltóság                         </w:t>
      </w:r>
      <w:r w:rsidR="00975A80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975A80" w:rsidRPr="006F244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D4412">
        <w:rPr>
          <w:rFonts w:ascii="Arial" w:eastAsia="Calibri" w:hAnsi="Arial" w:cs="Arial"/>
          <w:sz w:val="22"/>
          <w:szCs w:val="22"/>
          <w:lang w:eastAsia="en-US"/>
        </w:rPr>
        <w:tab/>
      </w:r>
      <w:r w:rsidR="007D4412">
        <w:rPr>
          <w:rFonts w:ascii="Arial" w:eastAsia="Calibri" w:hAnsi="Arial" w:cs="Arial"/>
          <w:sz w:val="22"/>
          <w:szCs w:val="22"/>
          <w:lang w:eastAsia="en-US"/>
        </w:rPr>
        <w:tab/>
      </w:r>
      <w:r w:rsidR="007D4412">
        <w:rPr>
          <w:rFonts w:ascii="Arial" w:eastAsia="Calibri" w:hAnsi="Arial" w:cs="Arial"/>
          <w:sz w:val="22"/>
          <w:szCs w:val="22"/>
          <w:lang w:eastAsia="en-US"/>
        </w:rPr>
        <w:tab/>
      </w:r>
      <w:r w:rsidR="00FF64F6">
        <w:rPr>
          <w:rFonts w:ascii="Arial" w:eastAsia="Calibri" w:hAnsi="Arial" w:cs="Arial"/>
          <w:sz w:val="22"/>
          <w:szCs w:val="22"/>
          <w:lang w:eastAsia="en-US"/>
        </w:rPr>
        <w:t xml:space="preserve">     </w:t>
      </w:r>
      <w:r w:rsidR="00975A80" w:rsidRPr="006F2445">
        <w:rPr>
          <w:rFonts w:ascii="Arial" w:eastAsia="Calibri" w:hAnsi="Arial" w:cs="Arial"/>
          <w:sz w:val="22"/>
          <w:szCs w:val="22"/>
          <w:lang w:eastAsia="en-US"/>
        </w:rPr>
        <w:t>irattár</w:t>
      </w:r>
    </w:p>
    <w:sectPr w:rsidR="004E04CF" w:rsidRPr="00975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46BA8"/>
    <w:rsid w:val="000B255C"/>
    <w:rsid w:val="000E1B63"/>
    <w:rsid w:val="000F63AE"/>
    <w:rsid w:val="001C6A5B"/>
    <w:rsid w:val="001D3DD9"/>
    <w:rsid w:val="001F6E9F"/>
    <w:rsid w:val="0021070F"/>
    <w:rsid w:val="00217B18"/>
    <w:rsid w:val="002654BE"/>
    <w:rsid w:val="00296DB0"/>
    <w:rsid w:val="00310CE9"/>
    <w:rsid w:val="0032605A"/>
    <w:rsid w:val="00332C16"/>
    <w:rsid w:val="00356B8D"/>
    <w:rsid w:val="003A206C"/>
    <w:rsid w:val="003D36FB"/>
    <w:rsid w:val="003F5633"/>
    <w:rsid w:val="00401152"/>
    <w:rsid w:val="00403716"/>
    <w:rsid w:val="00405270"/>
    <w:rsid w:val="0042566B"/>
    <w:rsid w:val="00434CE8"/>
    <w:rsid w:val="00473EDB"/>
    <w:rsid w:val="004E04CF"/>
    <w:rsid w:val="00523FB3"/>
    <w:rsid w:val="00582817"/>
    <w:rsid w:val="0058388F"/>
    <w:rsid w:val="00593C78"/>
    <w:rsid w:val="005E220A"/>
    <w:rsid w:val="005E7A3E"/>
    <w:rsid w:val="006C2F4C"/>
    <w:rsid w:val="006D5DC7"/>
    <w:rsid w:val="007557E4"/>
    <w:rsid w:val="00796729"/>
    <w:rsid w:val="007D4412"/>
    <w:rsid w:val="008912CB"/>
    <w:rsid w:val="008D3905"/>
    <w:rsid w:val="00904EBB"/>
    <w:rsid w:val="009071CA"/>
    <w:rsid w:val="009663F9"/>
    <w:rsid w:val="00975A80"/>
    <w:rsid w:val="00A701B4"/>
    <w:rsid w:val="00A73F9F"/>
    <w:rsid w:val="00AC2A81"/>
    <w:rsid w:val="00AD55CC"/>
    <w:rsid w:val="00AD7B92"/>
    <w:rsid w:val="00B21875"/>
    <w:rsid w:val="00BB1F10"/>
    <w:rsid w:val="00BD6991"/>
    <w:rsid w:val="00C4593A"/>
    <w:rsid w:val="00CE1141"/>
    <w:rsid w:val="00CE7ED4"/>
    <w:rsid w:val="00CF0BCE"/>
    <w:rsid w:val="00D04C18"/>
    <w:rsid w:val="00DA5EEA"/>
    <w:rsid w:val="00DD0303"/>
    <w:rsid w:val="00E14821"/>
    <w:rsid w:val="00ED4DCE"/>
    <w:rsid w:val="00F1146B"/>
    <w:rsid w:val="00F274CA"/>
    <w:rsid w:val="00F67269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2599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HatVez</cp:lastModifiedBy>
  <cp:revision>50</cp:revision>
  <dcterms:created xsi:type="dcterms:W3CDTF">2020-08-05T07:06:00Z</dcterms:created>
  <dcterms:modified xsi:type="dcterms:W3CDTF">2025-05-20T06:30:00Z</dcterms:modified>
</cp:coreProperties>
</file>