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10" w:rsidRPr="00654DF7" w:rsidRDefault="00753910" w:rsidP="00753910">
      <w:pPr>
        <w:jc w:val="right"/>
        <w:rPr>
          <w:i/>
          <w:color w:val="3366FF"/>
          <w:sz w:val="20"/>
          <w:highlight w:val="green"/>
        </w:rPr>
      </w:pPr>
      <w:r w:rsidRPr="00654DF7">
        <w:rPr>
          <w:i/>
          <w:color w:val="3366FF"/>
          <w:sz w:val="20"/>
          <w:highlight w:val="green"/>
        </w:rPr>
        <w:t>A határozati javaslat elfogadásához</w:t>
      </w:r>
    </w:p>
    <w:p w:rsidR="00753910" w:rsidRPr="00654DF7" w:rsidRDefault="00753910" w:rsidP="00753910">
      <w:pPr>
        <w:jc w:val="right"/>
        <w:rPr>
          <w:i/>
          <w:color w:val="3366FF"/>
          <w:sz w:val="20"/>
          <w:highlight w:val="green"/>
        </w:rPr>
      </w:pPr>
      <w:proofErr w:type="gramStart"/>
      <w:r w:rsidRPr="00654DF7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654DF7">
        <w:rPr>
          <w:i/>
          <w:color w:val="3366FF"/>
          <w:sz w:val="20"/>
          <w:highlight w:val="green"/>
        </w:rPr>
        <w:t xml:space="preserve"> többség szükséges, </w:t>
      </w:r>
    </w:p>
    <w:p w:rsidR="00753910" w:rsidRPr="00ED4DCE" w:rsidRDefault="00753910" w:rsidP="00753910">
      <w:pPr>
        <w:jc w:val="right"/>
        <w:rPr>
          <w:color w:val="3366FF"/>
        </w:rPr>
      </w:pPr>
      <w:proofErr w:type="gramStart"/>
      <w:r w:rsidRPr="00654DF7">
        <w:rPr>
          <w:i/>
          <w:color w:val="3366FF"/>
          <w:sz w:val="20"/>
          <w:highlight w:val="green"/>
        </w:rPr>
        <w:t>az</w:t>
      </w:r>
      <w:proofErr w:type="gramEnd"/>
      <w:r w:rsidRPr="00654DF7">
        <w:rPr>
          <w:i/>
          <w:color w:val="3366FF"/>
          <w:sz w:val="20"/>
          <w:highlight w:val="green"/>
        </w:rPr>
        <w:t xml:space="preserve"> előterjesztés </w:t>
      </w:r>
      <w:r w:rsidRPr="00654DF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54DF7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Pr="00ED4DCE">
        <w:rPr>
          <w:color w:val="3366FF"/>
        </w:rPr>
        <w:t xml:space="preserve"> </w:t>
      </w:r>
    </w:p>
    <w:p w:rsidR="00DA5EEA" w:rsidRPr="00ED4DCE" w:rsidRDefault="00DA5EEA" w:rsidP="009071CA">
      <w:pPr>
        <w:jc w:val="right"/>
        <w:rPr>
          <w:color w:val="3366FF"/>
        </w:rPr>
      </w:pP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EE5FC5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753910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6E7A54" w:rsidRPr="006E7A54" w:rsidRDefault="006E7A54" w:rsidP="006E7A54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6E7A54">
        <w:rPr>
          <w:rFonts w:ascii="Arial" w:hAnsi="Arial" w:cs="Arial"/>
          <w:color w:val="3366FF"/>
          <w:sz w:val="22"/>
          <w:szCs w:val="22"/>
        </w:rPr>
        <w:t xml:space="preserve">Bátaszék Város Önkormányzata Képviselő-testületének 2025. </w:t>
      </w:r>
      <w:r w:rsidR="00BD4741">
        <w:rPr>
          <w:rFonts w:ascii="Arial" w:hAnsi="Arial" w:cs="Arial"/>
          <w:color w:val="3366FF"/>
          <w:sz w:val="22"/>
          <w:szCs w:val="22"/>
        </w:rPr>
        <w:t>jú</w:t>
      </w:r>
      <w:r w:rsidR="00753910">
        <w:rPr>
          <w:rFonts w:ascii="Arial" w:hAnsi="Arial" w:cs="Arial"/>
          <w:color w:val="3366FF"/>
          <w:sz w:val="22"/>
          <w:szCs w:val="22"/>
        </w:rPr>
        <w:t>l</w:t>
      </w:r>
      <w:r w:rsidR="00BD4741">
        <w:rPr>
          <w:rFonts w:ascii="Arial" w:hAnsi="Arial" w:cs="Arial"/>
          <w:color w:val="3366FF"/>
          <w:sz w:val="22"/>
          <w:szCs w:val="22"/>
        </w:rPr>
        <w:t xml:space="preserve">ius </w:t>
      </w:r>
      <w:r w:rsidR="00753910">
        <w:rPr>
          <w:rFonts w:ascii="Arial" w:hAnsi="Arial" w:cs="Arial"/>
          <w:color w:val="3366FF"/>
          <w:sz w:val="22"/>
          <w:szCs w:val="22"/>
        </w:rPr>
        <w:t>9</w:t>
      </w:r>
      <w:r w:rsidR="001011D1">
        <w:rPr>
          <w:rFonts w:ascii="Arial" w:hAnsi="Arial" w:cs="Arial"/>
          <w:color w:val="3366FF"/>
          <w:sz w:val="22"/>
          <w:szCs w:val="22"/>
        </w:rPr>
        <w:t>.-é</w:t>
      </w:r>
      <w:r w:rsidRPr="006E7A54"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DA5EEA" w:rsidRPr="006E7A54" w:rsidRDefault="00753910" w:rsidP="006E7A54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08.00 órakor</w:t>
      </w:r>
      <w:r w:rsidR="006E7A54" w:rsidRPr="006E7A54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303BE7">
        <w:rPr>
          <w:rFonts w:ascii="Arial" w:hAnsi="Arial" w:cs="Arial"/>
          <w:color w:val="3366FF"/>
          <w:sz w:val="22"/>
          <w:szCs w:val="22"/>
        </w:rPr>
        <w:t xml:space="preserve"> </w:t>
      </w:r>
      <w:r w:rsidR="00D83F87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6E7A54" w:rsidRPr="006E7A54">
        <w:rPr>
          <w:rFonts w:ascii="Arial" w:hAnsi="Arial" w:cs="Arial"/>
          <w:color w:val="3366FF"/>
          <w:sz w:val="22"/>
          <w:szCs w:val="22"/>
        </w:rPr>
        <w:t>ülésére</w:t>
      </w:r>
    </w:p>
    <w:p w:rsidR="006E7A54" w:rsidRDefault="006E7A54" w:rsidP="00EE7E2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:rsidR="00EE7E2D" w:rsidRPr="00EE7E2D" w:rsidRDefault="00EE7E2D" w:rsidP="00EE7E2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EE7E2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TOP_PLUSZ-1.1.1-21 kódszámú, Kanizsai Dorottya Általános és Zeneiskola </w:t>
      </w:r>
      <w:proofErr w:type="gramStart"/>
      <w:r w:rsidRPr="00EE7E2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Konyha korszerűsítés</w:t>
      </w:r>
      <w:proofErr w:type="gramEnd"/>
      <w:r w:rsidRPr="00EE7E2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,</w:t>
      </w:r>
    </w:p>
    <w:p w:rsidR="006B31FA" w:rsidRPr="00491BF4" w:rsidRDefault="00EE7E2D" w:rsidP="00491BF4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bővítés</w:t>
      </w:r>
      <w:proofErr w:type="gramEnd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tárgyú </w:t>
      </w:r>
      <w:r w:rsidR="00187EED" w:rsidRPr="00187EE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pro</w:t>
      </w:r>
      <w:r w:rsidR="0052362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jekt</w:t>
      </w:r>
      <w:r w:rsidR="0075391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tervezési költségéhez kiegészítő forrás biztosítására</w:t>
      </w:r>
    </w:p>
    <w:p w:rsidR="006B31FA" w:rsidRPr="00ED4DCE" w:rsidRDefault="006B31FA" w:rsidP="006B31F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6B31FA" w:rsidRPr="00ED4DCE" w:rsidTr="00B86173">
        <w:trPr>
          <w:trHeight w:val="237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1FA" w:rsidRPr="00ED4DCE" w:rsidRDefault="006B31FA" w:rsidP="0092578D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753910" w:rsidRDefault="00753910" w:rsidP="00753910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753910" w:rsidRDefault="00753910" w:rsidP="00753910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753910" w:rsidRDefault="00753910" w:rsidP="00753910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753910" w:rsidRDefault="00753910" w:rsidP="00753910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753910" w:rsidRPr="00A9097E" w:rsidRDefault="00753910" w:rsidP="00753910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proofErr w:type="spellStart"/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spellEnd"/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Varga Erzsébet </w:t>
            </w:r>
          </w:p>
          <w:p w:rsidR="00753910" w:rsidRDefault="00753910" w:rsidP="00753910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753910" w:rsidRDefault="00753910" w:rsidP="00753910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753910" w:rsidRDefault="00753910" w:rsidP="00753910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753910" w:rsidRPr="00A87818" w:rsidRDefault="00753910" w:rsidP="00753910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753910" w:rsidRPr="003725F3" w:rsidRDefault="00753910" w:rsidP="0075391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---</w:t>
            </w:r>
          </w:p>
          <w:p w:rsidR="006B31FA" w:rsidRPr="00ED4DCE" w:rsidRDefault="006B31FA" w:rsidP="00B86173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6B31FA" w:rsidRPr="008D3905" w:rsidRDefault="006B31FA" w:rsidP="006B31FA">
      <w:pPr>
        <w:rPr>
          <w:rFonts w:ascii="Arial" w:hAnsi="Arial" w:cs="Arial"/>
        </w:rPr>
      </w:pPr>
    </w:p>
    <w:p w:rsidR="006B31FA" w:rsidRPr="008D3905" w:rsidRDefault="006B31FA" w:rsidP="006B31FA">
      <w:pPr>
        <w:rPr>
          <w:rFonts w:ascii="Arial" w:hAnsi="Arial" w:cs="Arial"/>
          <w:sz w:val="20"/>
          <w:szCs w:val="20"/>
        </w:rPr>
      </w:pPr>
    </w:p>
    <w:p w:rsidR="006B31FA" w:rsidRPr="00604931" w:rsidRDefault="006B31FA" w:rsidP="006B31FA">
      <w:pPr>
        <w:rPr>
          <w:rFonts w:ascii="Arial" w:hAnsi="Arial" w:cs="Arial"/>
          <w:b/>
          <w:sz w:val="22"/>
          <w:szCs w:val="22"/>
        </w:rPr>
      </w:pPr>
      <w:r w:rsidRPr="00604931">
        <w:rPr>
          <w:rFonts w:ascii="Arial" w:hAnsi="Arial" w:cs="Arial"/>
          <w:b/>
          <w:sz w:val="22"/>
          <w:szCs w:val="22"/>
        </w:rPr>
        <w:t>Tisztelt Képviselő-testület!</w:t>
      </w:r>
    </w:p>
    <w:p w:rsidR="006B31FA" w:rsidRPr="00604931" w:rsidRDefault="006B31FA" w:rsidP="006B31FA">
      <w:pPr>
        <w:rPr>
          <w:rFonts w:ascii="Arial" w:hAnsi="Arial" w:cs="Arial"/>
          <w:b/>
          <w:sz w:val="22"/>
          <w:szCs w:val="22"/>
        </w:rPr>
      </w:pPr>
    </w:p>
    <w:p w:rsidR="000818CF" w:rsidRDefault="000818CF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EE7E2D" w:rsidRPr="00604931" w:rsidRDefault="00EE7E2D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04931">
        <w:rPr>
          <w:rFonts w:ascii="Arial" w:hAnsi="Arial" w:cs="Arial"/>
          <w:sz w:val="22"/>
          <w:szCs w:val="22"/>
        </w:rPr>
        <w:t xml:space="preserve">A Kanizsai Dorottya Általános és Zeneiskola Konyha korszerűsítés, bővítés tárgyban benyújtott támogatási kérelmeket pozitívan bírálták el. A Támogatási Szerződés 2024.06.13. napon aláírásra került. </w:t>
      </w:r>
    </w:p>
    <w:p w:rsidR="00EE7E2D" w:rsidRPr="00604931" w:rsidRDefault="00EE7E2D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EE7E2D" w:rsidRPr="00604931" w:rsidRDefault="00EE7E2D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04931">
        <w:rPr>
          <w:rFonts w:ascii="Arial" w:hAnsi="Arial" w:cs="Arial"/>
          <w:sz w:val="22"/>
          <w:szCs w:val="22"/>
        </w:rPr>
        <w:t>Projekt megvalósításának kezdő időpontja: 2024.06.01.</w:t>
      </w:r>
    </w:p>
    <w:p w:rsidR="00EE7E2D" w:rsidRPr="00604931" w:rsidRDefault="00EE7E2D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04931">
        <w:rPr>
          <w:rFonts w:ascii="Arial" w:hAnsi="Arial" w:cs="Arial"/>
          <w:sz w:val="22"/>
          <w:szCs w:val="22"/>
        </w:rPr>
        <w:t>Projekt fizikai befejezésének tervezett napja: 2025.12.31.</w:t>
      </w:r>
    </w:p>
    <w:p w:rsidR="00EE7E2D" w:rsidRPr="007B25EB" w:rsidRDefault="00EE7E2D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B25EB">
        <w:rPr>
          <w:rFonts w:ascii="Arial" w:hAnsi="Arial" w:cs="Arial"/>
          <w:sz w:val="22"/>
          <w:szCs w:val="22"/>
        </w:rPr>
        <w:t>Projekt teljes költsége: nettó 214.173.228 Forint</w:t>
      </w:r>
    </w:p>
    <w:p w:rsidR="00B309E2" w:rsidRDefault="00B309E2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B25EB">
        <w:rPr>
          <w:rFonts w:ascii="Arial" w:hAnsi="Arial" w:cs="Arial"/>
          <w:sz w:val="22"/>
          <w:szCs w:val="22"/>
        </w:rPr>
        <w:t>Kivitelezésre rendelkezésre álló forrás:</w:t>
      </w:r>
      <w:r w:rsidR="00082C0B" w:rsidRPr="007B25EB">
        <w:rPr>
          <w:rFonts w:ascii="Arial" w:hAnsi="Arial" w:cs="Arial"/>
          <w:sz w:val="22"/>
          <w:szCs w:val="22"/>
        </w:rPr>
        <w:t xml:space="preserve"> </w:t>
      </w:r>
      <w:r w:rsidR="007B25EB" w:rsidRPr="007B25EB">
        <w:rPr>
          <w:rFonts w:ascii="Arial" w:hAnsi="Arial" w:cs="Arial"/>
          <w:sz w:val="22"/>
          <w:szCs w:val="22"/>
        </w:rPr>
        <w:t>186</w:t>
      </w:r>
      <w:r w:rsidR="007B25EB">
        <w:rPr>
          <w:rFonts w:ascii="Arial" w:hAnsi="Arial" w:cs="Arial"/>
          <w:sz w:val="22"/>
          <w:szCs w:val="22"/>
        </w:rPr>
        <w:t>.364.665 Forint</w:t>
      </w:r>
    </w:p>
    <w:p w:rsidR="007056BD" w:rsidRPr="00604931" w:rsidRDefault="007056BD" w:rsidP="00EE7E2D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D506AE" w:rsidRDefault="009E0458" w:rsidP="0013710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tervdokumentációt a tervező a szerződésben foglaltaknak megfelelően elkészítette. Az első közbeszerzési eljárás lezárását követően személyes egyeztetés történt a Magyar Államkincstár Tolna Vármegyei szervezeténél a felmerülő többletköltségek elszámolhatósága tekintetében is. A Kincstár jelezte, hogy forrás ráemelést lehet kérni szükség esetén, de ehhez az ÉKM-</w:t>
      </w:r>
      <w:proofErr w:type="spellStart"/>
      <w:r>
        <w:rPr>
          <w:rFonts w:ascii="Arial" w:hAnsi="Arial" w:cs="Arial"/>
          <w:sz w:val="22"/>
          <w:szCs w:val="22"/>
        </w:rPr>
        <w:t>hez</w:t>
      </w:r>
      <w:proofErr w:type="spellEnd"/>
      <w:r>
        <w:rPr>
          <w:rFonts w:ascii="Arial" w:hAnsi="Arial" w:cs="Arial"/>
          <w:sz w:val="22"/>
          <w:szCs w:val="22"/>
        </w:rPr>
        <w:t xml:space="preserve"> költségellenőrzésre be kell nyújtani a tervdokumentációt. </w:t>
      </w:r>
    </w:p>
    <w:p w:rsidR="009E0458" w:rsidRDefault="009E0458" w:rsidP="0013710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Továbbá a kivitelezés megvalósulását követően benyújtott záró kifizetési kérelem elbírálása során a kivitelezői költségvetés egységárait ellenőrizni fogják.</w:t>
      </w:r>
      <w:r w:rsidR="00D506AE">
        <w:rPr>
          <w:rFonts w:ascii="Arial" w:hAnsi="Arial" w:cs="Arial"/>
          <w:sz w:val="22"/>
          <w:szCs w:val="22"/>
        </w:rPr>
        <w:t xml:space="preserve"> Így ellenőrzik a piaci árnak való megfelelést.</w:t>
      </w:r>
      <w:r>
        <w:rPr>
          <w:rFonts w:ascii="Arial" w:hAnsi="Arial" w:cs="Arial"/>
          <w:sz w:val="22"/>
          <w:szCs w:val="22"/>
        </w:rPr>
        <w:t xml:space="preserve"> Az </w:t>
      </w:r>
      <w:r w:rsidR="00D506AE">
        <w:rPr>
          <w:rFonts w:ascii="Arial" w:hAnsi="Arial" w:cs="Arial"/>
          <w:sz w:val="22"/>
          <w:szCs w:val="22"/>
        </w:rPr>
        <w:t>általuk magasnak ítélt egységárak esetén, bizonyos mértéket</w:t>
      </w:r>
      <w:r>
        <w:rPr>
          <w:rFonts w:ascii="Arial" w:hAnsi="Arial" w:cs="Arial"/>
          <w:sz w:val="22"/>
          <w:szCs w:val="22"/>
        </w:rPr>
        <w:t xml:space="preserve"> meghaladó összeg</w:t>
      </w:r>
      <w:r w:rsidR="00D506A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 vissza kell majd fizetni az Önkormányzatnak. Ez azt jelenti, hogy </w:t>
      </w:r>
      <w:r w:rsidR="00D506AE">
        <w:rPr>
          <w:rFonts w:ascii="Arial" w:hAnsi="Arial" w:cs="Arial"/>
          <w:sz w:val="22"/>
          <w:szCs w:val="22"/>
        </w:rPr>
        <w:t xml:space="preserve">a későbbiekben </w:t>
      </w:r>
      <w:r>
        <w:rPr>
          <w:rFonts w:ascii="Arial" w:hAnsi="Arial" w:cs="Arial"/>
          <w:sz w:val="22"/>
          <w:szCs w:val="22"/>
        </w:rPr>
        <w:t>többlet saját forrást kell biztosítanunk, hiszen a kivitelező a munkát elvégezte, a számlát kifizettük</w:t>
      </w:r>
      <w:r w:rsidR="00D506AE">
        <w:rPr>
          <w:rFonts w:ascii="Arial" w:hAnsi="Arial" w:cs="Arial"/>
          <w:sz w:val="22"/>
          <w:szCs w:val="22"/>
        </w:rPr>
        <w:t>, de pályázati forrás nem áll rendelkezésre</w:t>
      </w:r>
      <w:r>
        <w:rPr>
          <w:rFonts w:ascii="Arial" w:hAnsi="Arial" w:cs="Arial"/>
          <w:sz w:val="22"/>
          <w:szCs w:val="22"/>
        </w:rPr>
        <w:t>.</w:t>
      </w:r>
    </w:p>
    <w:p w:rsidR="00B451B6" w:rsidRDefault="00B451B6" w:rsidP="0013710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Jelen projekt keretében az é</w:t>
      </w:r>
      <w:r w:rsidR="00D506AE" w:rsidRPr="00D506AE">
        <w:rPr>
          <w:rFonts w:ascii="Arial" w:hAnsi="Arial" w:cs="Arial"/>
          <w:sz w:val="22"/>
          <w:szCs w:val="22"/>
        </w:rPr>
        <w:t xml:space="preserve">pítési tevékenység megvalósítása esetén a Magyar Államkincstár, mint az IH közreműködő szerve és, mint Nemzeti Kifizető Ügynökség (a továbbiakban: Kincstár) honlapján közzétett Építési Normagyűjtemény (a továbbiakban: ÉNGY) alkalmazandó. </w:t>
      </w:r>
      <w:r>
        <w:rPr>
          <w:rFonts w:ascii="Arial" w:hAnsi="Arial" w:cs="Arial"/>
          <w:sz w:val="22"/>
          <w:szCs w:val="22"/>
        </w:rPr>
        <w:t xml:space="preserve">Hasonlóan a </w:t>
      </w:r>
      <w:r w:rsidRPr="00B451B6">
        <w:rPr>
          <w:rFonts w:ascii="Arial" w:hAnsi="Arial" w:cs="Arial"/>
          <w:sz w:val="22"/>
          <w:szCs w:val="22"/>
        </w:rPr>
        <w:t>Közös Agrárpolitikából és a nemzeti költségvetésből biztosított agrártámogatások eljárási rendjé</w:t>
      </w:r>
      <w:r>
        <w:rPr>
          <w:rFonts w:ascii="Arial" w:hAnsi="Arial" w:cs="Arial"/>
          <w:sz w:val="22"/>
          <w:szCs w:val="22"/>
        </w:rPr>
        <w:t>hez.</w:t>
      </w:r>
    </w:p>
    <w:p w:rsidR="00B451B6" w:rsidRDefault="00B451B6" w:rsidP="0013710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ÉNGY-</w:t>
      </w:r>
      <w:proofErr w:type="spellStart"/>
      <w:r>
        <w:rPr>
          <w:rFonts w:ascii="Arial" w:hAnsi="Arial" w:cs="Arial"/>
          <w:sz w:val="22"/>
          <w:szCs w:val="22"/>
        </w:rPr>
        <w:t>ben</w:t>
      </w:r>
      <w:proofErr w:type="spellEnd"/>
      <w:r>
        <w:rPr>
          <w:rFonts w:ascii="Arial" w:hAnsi="Arial" w:cs="Arial"/>
          <w:sz w:val="22"/>
          <w:szCs w:val="22"/>
        </w:rPr>
        <w:t xml:space="preserve"> szereplő referencia árak mértékéig számolható el és fizethető ki költség. A jelenlegi tételes költségvetések nem </w:t>
      </w:r>
      <w:proofErr w:type="gramStart"/>
      <w:r>
        <w:rPr>
          <w:rFonts w:ascii="Arial" w:hAnsi="Arial" w:cs="Arial"/>
          <w:sz w:val="22"/>
          <w:szCs w:val="22"/>
        </w:rPr>
        <w:t>konvertálhatók</w:t>
      </w:r>
      <w:proofErr w:type="gramEnd"/>
      <w:r>
        <w:rPr>
          <w:rFonts w:ascii="Arial" w:hAnsi="Arial" w:cs="Arial"/>
          <w:sz w:val="22"/>
          <w:szCs w:val="22"/>
        </w:rPr>
        <w:t xml:space="preserve"> át a szükséges formátumban, így nem áll rendelkezésre információ arra vonatkozóan, hogy mekkora a referencia árakkal számított becsült költség, tehát mekkora összeget enged majd elszámolni a Kincstár. A referencia árakkal számított költségvetést kell majd az ÉKM-</w:t>
      </w:r>
      <w:proofErr w:type="spellStart"/>
      <w:r>
        <w:rPr>
          <w:rFonts w:ascii="Arial" w:hAnsi="Arial" w:cs="Arial"/>
          <w:sz w:val="22"/>
          <w:szCs w:val="22"/>
        </w:rPr>
        <w:t>nek</w:t>
      </w:r>
      <w:proofErr w:type="spellEnd"/>
      <w:r>
        <w:rPr>
          <w:rFonts w:ascii="Arial" w:hAnsi="Arial" w:cs="Arial"/>
          <w:sz w:val="22"/>
          <w:szCs w:val="22"/>
        </w:rPr>
        <w:t xml:space="preserve"> megküldeni költségellenőrzésre, illetve a kivitelezői ajánlatokat is ez alapján kell ellenőrizni az értékelés során.</w:t>
      </w:r>
    </w:p>
    <w:p w:rsidR="00B451B6" w:rsidRDefault="00B451B6" w:rsidP="0013710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Javasoljuk, hogy 635.000,-Ft összegű keret</w:t>
      </w:r>
      <w:r w:rsidR="00192283">
        <w:rPr>
          <w:rFonts w:ascii="Arial" w:hAnsi="Arial" w:cs="Arial"/>
          <w:sz w:val="22"/>
          <w:szCs w:val="22"/>
        </w:rPr>
        <w:t xml:space="preserve"> kerüljön biztosításra a költségvetések elkészíttetésére.</w:t>
      </w:r>
    </w:p>
    <w:p w:rsidR="00B451B6" w:rsidRDefault="00B451B6" w:rsidP="00137108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05538F" w:rsidRDefault="0005538F" w:rsidP="006B31FA">
      <w:pPr>
        <w:tabs>
          <w:tab w:val="lef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41AE9" w:rsidRPr="000818CF" w:rsidRDefault="00C41AE9" w:rsidP="00192283">
      <w:pPr>
        <w:pStyle w:val="Listaszerbekezds"/>
        <w:spacing w:line="276" w:lineRule="auto"/>
        <w:ind w:left="3315" w:hanging="48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0818CF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0818CF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:rsidR="00C41AE9" w:rsidRPr="00A30627" w:rsidRDefault="00C41AE9" w:rsidP="00C41AE9">
      <w:pPr>
        <w:suppressAutoHyphens/>
        <w:spacing w:line="252" w:lineRule="auto"/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C41AE9" w:rsidRPr="00A30627" w:rsidRDefault="00C41AE9" w:rsidP="00C41AE9">
      <w:pPr>
        <w:suppressAutoHyphens/>
        <w:spacing w:line="252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0627">
        <w:rPr>
          <w:rFonts w:ascii="Arial" w:hAnsi="Arial" w:cs="Arial"/>
          <w:b/>
          <w:sz w:val="22"/>
          <w:szCs w:val="22"/>
          <w:u w:val="single"/>
        </w:rPr>
        <w:t xml:space="preserve">a TOP_PLUSZ-1.1.1-21 kódszámú, Kanizsai Dorottya Általános és Zeneiskola </w:t>
      </w:r>
      <w:proofErr w:type="gramStart"/>
      <w:r w:rsidRPr="00A30627">
        <w:rPr>
          <w:rFonts w:ascii="Arial" w:hAnsi="Arial" w:cs="Arial"/>
          <w:b/>
          <w:sz w:val="22"/>
          <w:szCs w:val="22"/>
          <w:u w:val="single"/>
        </w:rPr>
        <w:t>Konyha korszerűsítés</w:t>
      </w:r>
      <w:proofErr w:type="gramEnd"/>
      <w:r w:rsidRPr="00A30627">
        <w:rPr>
          <w:rFonts w:ascii="Arial" w:hAnsi="Arial" w:cs="Arial"/>
          <w:b/>
          <w:sz w:val="22"/>
          <w:szCs w:val="22"/>
          <w:u w:val="single"/>
        </w:rPr>
        <w:t>, bővítés tárgyú projekt</w:t>
      </w:r>
      <w:r w:rsidR="0019228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92283" w:rsidRPr="00192283">
        <w:rPr>
          <w:rFonts w:ascii="Arial" w:hAnsi="Arial" w:cs="Arial"/>
          <w:b/>
          <w:sz w:val="22"/>
          <w:szCs w:val="22"/>
          <w:u w:val="single"/>
        </w:rPr>
        <w:t>tervezési költségéhez kiegészítő forrás biztosítására</w:t>
      </w:r>
    </w:p>
    <w:p w:rsidR="00C41AE9" w:rsidRPr="00A30627" w:rsidRDefault="00C41AE9" w:rsidP="00C41AE9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192283" w:rsidRDefault="00C41AE9" w:rsidP="00C41AE9">
      <w:pPr>
        <w:ind w:left="2835" w:right="72"/>
        <w:jc w:val="both"/>
        <w:rPr>
          <w:rFonts w:ascii="Arial" w:hAnsi="Arial" w:cs="Arial"/>
          <w:sz w:val="22"/>
          <w:szCs w:val="22"/>
        </w:rPr>
      </w:pPr>
      <w:r w:rsidRPr="00A30627">
        <w:rPr>
          <w:rFonts w:ascii="Arial" w:hAnsi="Arial" w:cs="Arial"/>
          <w:sz w:val="22"/>
          <w:szCs w:val="22"/>
        </w:rPr>
        <w:t>Bátaszék Város Önkormányzatának Képviselő-testülete</w:t>
      </w:r>
      <w:r w:rsidR="00192283">
        <w:rPr>
          <w:rFonts w:ascii="Arial" w:hAnsi="Arial" w:cs="Arial"/>
          <w:sz w:val="22"/>
          <w:szCs w:val="22"/>
        </w:rPr>
        <w:t>,</w:t>
      </w:r>
      <w:r w:rsidRPr="00A30627">
        <w:rPr>
          <w:rFonts w:ascii="Arial" w:hAnsi="Arial" w:cs="Arial"/>
          <w:sz w:val="22"/>
          <w:szCs w:val="22"/>
        </w:rPr>
        <w:t xml:space="preserve"> </w:t>
      </w:r>
    </w:p>
    <w:p w:rsidR="00192283" w:rsidRDefault="00192283" w:rsidP="00192283">
      <w:pPr>
        <w:pStyle w:val="Listaszerbekezds"/>
        <w:numPr>
          <w:ilvl w:val="0"/>
          <w:numId w:val="11"/>
        </w:numPr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egyetért </w:t>
      </w:r>
      <w:r w:rsidR="00C41AE9" w:rsidRPr="00192283">
        <w:rPr>
          <w:rFonts w:ascii="Arial" w:hAnsi="Arial" w:cs="Arial"/>
          <w:sz w:val="22"/>
          <w:szCs w:val="22"/>
        </w:rPr>
        <w:t xml:space="preserve">a TOP_PLUSZ-1.1.1-21 kódszámú, Kanizsai Dorottya Általános és Zeneiskola </w:t>
      </w:r>
      <w:proofErr w:type="gramStart"/>
      <w:r w:rsidR="00C41AE9" w:rsidRPr="00192283">
        <w:rPr>
          <w:rFonts w:ascii="Arial" w:hAnsi="Arial" w:cs="Arial"/>
          <w:sz w:val="22"/>
          <w:szCs w:val="22"/>
        </w:rPr>
        <w:t>Konyha korszerűsítés</w:t>
      </w:r>
      <w:proofErr w:type="gramEnd"/>
      <w:r w:rsidR="00C41AE9" w:rsidRPr="00192283">
        <w:rPr>
          <w:rFonts w:ascii="Arial" w:hAnsi="Arial" w:cs="Arial"/>
          <w:sz w:val="22"/>
          <w:szCs w:val="22"/>
        </w:rPr>
        <w:t>, bővítés tárgyú projekthez</w:t>
      </w:r>
      <w:r>
        <w:rPr>
          <w:rFonts w:ascii="Arial" w:hAnsi="Arial" w:cs="Arial"/>
          <w:sz w:val="22"/>
          <w:szCs w:val="22"/>
        </w:rPr>
        <w:t xml:space="preserve"> </w:t>
      </w:r>
      <w:r w:rsidRPr="00192283">
        <w:rPr>
          <w:rFonts w:ascii="Arial" w:hAnsi="Arial" w:cs="Arial"/>
          <w:sz w:val="22"/>
          <w:szCs w:val="22"/>
        </w:rPr>
        <w:t>Építési Normagyűjtemény</w:t>
      </w:r>
      <w:r>
        <w:rPr>
          <w:rFonts w:ascii="Arial" w:hAnsi="Arial" w:cs="Arial"/>
          <w:sz w:val="22"/>
          <w:szCs w:val="22"/>
        </w:rPr>
        <w:t xml:space="preserve"> szerinti költségvetés készíttetésével</w:t>
      </w:r>
      <w:r w:rsidR="00C41AE9" w:rsidRPr="00192283">
        <w:rPr>
          <w:rFonts w:ascii="Arial" w:hAnsi="Arial" w:cs="Arial"/>
          <w:sz w:val="22"/>
          <w:szCs w:val="22"/>
        </w:rPr>
        <w:t xml:space="preserve">, </w:t>
      </w:r>
    </w:p>
    <w:p w:rsidR="00192283" w:rsidRDefault="00192283" w:rsidP="00192283">
      <w:pPr>
        <w:pStyle w:val="Listaszerbekezds"/>
        <w:numPr>
          <w:ilvl w:val="0"/>
          <w:numId w:val="11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192283">
        <w:rPr>
          <w:rFonts w:ascii="Arial" w:hAnsi="Arial" w:cs="Arial"/>
          <w:sz w:val="22"/>
          <w:szCs w:val="22"/>
        </w:rPr>
        <w:t xml:space="preserve">a feladat ellátásához bruttó </w:t>
      </w:r>
      <w:r>
        <w:rPr>
          <w:rFonts w:ascii="Arial" w:hAnsi="Arial" w:cs="Arial"/>
          <w:sz w:val="22"/>
          <w:szCs w:val="22"/>
        </w:rPr>
        <w:t>635.000</w:t>
      </w:r>
      <w:r w:rsidRPr="00192283">
        <w:rPr>
          <w:rFonts w:ascii="Arial" w:hAnsi="Arial" w:cs="Arial"/>
          <w:sz w:val="22"/>
          <w:szCs w:val="22"/>
        </w:rPr>
        <w:t>,- Ft keretösszeget biztosí</w:t>
      </w:r>
      <w:r w:rsidR="00654DF7">
        <w:rPr>
          <w:rFonts w:ascii="Arial" w:hAnsi="Arial" w:cs="Arial"/>
          <w:sz w:val="22"/>
          <w:szCs w:val="22"/>
        </w:rPr>
        <w:t xml:space="preserve">t elsősorban a </w:t>
      </w:r>
      <w:r w:rsidR="00654DF7" w:rsidRPr="00192283">
        <w:rPr>
          <w:rFonts w:ascii="Arial" w:hAnsi="Arial" w:cs="Arial"/>
          <w:sz w:val="22"/>
          <w:szCs w:val="22"/>
        </w:rPr>
        <w:t xml:space="preserve">TOP_PLUSZ-1.1.1-21 kódszámú, Kanizsai Dorottya Általános és Zeneiskola </w:t>
      </w:r>
      <w:proofErr w:type="gramStart"/>
      <w:r w:rsidR="00654DF7" w:rsidRPr="00192283">
        <w:rPr>
          <w:rFonts w:ascii="Arial" w:hAnsi="Arial" w:cs="Arial"/>
          <w:sz w:val="22"/>
          <w:szCs w:val="22"/>
        </w:rPr>
        <w:t>Konyha korszerűsítés</w:t>
      </w:r>
      <w:proofErr w:type="gramEnd"/>
      <w:r w:rsidR="00654DF7" w:rsidRPr="00192283">
        <w:rPr>
          <w:rFonts w:ascii="Arial" w:hAnsi="Arial" w:cs="Arial"/>
          <w:sz w:val="22"/>
          <w:szCs w:val="22"/>
        </w:rPr>
        <w:t xml:space="preserve">, bővítés tárgyú </w:t>
      </w:r>
      <w:r w:rsidR="00654DF7">
        <w:rPr>
          <w:rFonts w:ascii="Arial" w:hAnsi="Arial" w:cs="Arial"/>
          <w:sz w:val="22"/>
          <w:szCs w:val="22"/>
        </w:rPr>
        <w:t xml:space="preserve">projekt költsége terhére, de amennyiben ott nem elszámolható, úgy </w:t>
      </w:r>
      <w:r w:rsidRPr="00192283">
        <w:rPr>
          <w:rFonts w:ascii="Arial" w:hAnsi="Arial" w:cs="Arial"/>
          <w:sz w:val="22"/>
          <w:szCs w:val="22"/>
        </w:rPr>
        <w:t>az önkormányzat 2025. évi költségvetésének általános tartalékkerete terhére</w:t>
      </w:r>
      <w:r>
        <w:rPr>
          <w:rFonts w:ascii="Arial" w:hAnsi="Arial" w:cs="Arial"/>
          <w:sz w:val="22"/>
          <w:szCs w:val="22"/>
        </w:rPr>
        <w:t>.</w:t>
      </w:r>
    </w:p>
    <w:p w:rsidR="00C41AE9" w:rsidRPr="00A30627" w:rsidRDefault="00C41AE9" w:rsidP="00C41AE9">
      <w:pPr>
        <w:ind w:left="2835" w:right="72"/>
        <w:jc w:val="both"/>
        <w:rPr>
          <w:rFonts w:ascii="Arial" w:hAnsi="Arial" w:cs="Arial"/>
          <w:sz w:val="22"/>
          <w:szCs w:val="22"/>
        </w:rPr>
      </w:pPr>
    </w:p>
    <w:p w:rsidR="00C41AE9" w:rsidRPr="00A30627" w:rsidRDefault="00C41AE9" w:rsidP="00C41AE9">
      <w:pPr>
        <w:ind w:left="2832"/>
        <w:jc w:val="both"/>
        <w:rPr>
          <w:rFonts w:ascii="Arial" w:hAnsi="Arial" w:cs="Arial"/>
          <w:sz w:val="22"/>
          <w:szCs w:val="22"/>
        </w:rPr>
      </w:pPr>
      <w:r w:rsidRPr="00A30627">
        <w:rPr>
          <w:rFonts w:ascii="Arial" w:hAnsi="Arial" w:cs="Arial"/>
          <w:i/>
          <w:iCs/>
          <w:sz w:val="22"/>
          <w:szCs w:val="22"/>
        </w:rPr>
        <w:t>Határidő:</w:t>
      </w:r>
      <w:r w:rsidRPr="00A30627">
        <w:rPr>
          <w:rFonts w:ascii="Arial" w:hAnsi="Arial" w:cs="Arial"/>
          <w:sz w:val="22"/>
          <w:szCs w:val="22"/>
        </w:rPr>
        <w:t xml:space="preserve"> azonnal  </w:t>
      </w:r>
    </w:p>
    <w:p w:rsidR="00C41AE9" w:rsidRPr="00192283" w:rsidRDefault="00C41AE9" w:rsidP="00192283">
      <w:pPr>
        <w:ind w:left="2832"/>
        <w:jc w:val="both"/>
        <w:rPr>
          <w:rFonts w:ascii="Arial" w:hAnsi="Arial" w:cs="Arial"/>
          <w:sz w:val="22"/>
          <w:szCs w:val="22"/>
        </w:rPr>
      </w:pPr>
      <w:r w:rsidRPr="00A30627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A30627">
        <w:rPr>
          <w:rFonts w:ascii="Arial" w:hAnsi="Arial" w:cs="Arial"/>
          <w:sz w:val="22"/>
          <w:szCs w:val="22"/>
        </w:rPr>
        <w:t xml:space="preserve">:   </w:t>
      </w:r>
      <w:proofErr w:type="spellStart"/>
      <w:r w:rsidR="00192283" w:rsidRPr="00192283">
        <w:rPr>
          <w:rFonts w:ascii="Arial" w:hAnsi="Arial" w:cs="Arial"/>
          <w:sz w:val="22"/>
          <w:szCs w:val="22"/>
        </w:rPr>
        <w:t>Kondriczné</w:t>
      </w:r>
      <w:proofErr w:type="spellEnd"/>
      <w:proofErr w:type="gramEnd"/>
      <w:r w:rsidR="00192283" w:rsidRPr="00192283">
        <w:rPr>
          <w:rFonts w:ascii="Arial" w:hAnsi="Arial" w:cs="Arial"/>
          <w:sz w:val="22"/>
          <w:szCs w:val="22"/>
        </w:rPr>
        <w:t xml:space="preserve"> dr. Varga Erzsébet</w:t>
      </w:r>
      <w:r w:rsidR="00192283">
        <w:rPr>
          <w:rFonts w:ascii="Arial" w:hAnsi="Arial" w:cs="Arial"/>
          <w:sz w:val="22"/>
          <w:szCs w:val="22"/>
        </w:rPr>
        <w:t xml:space="preserve"> jegyző</w:t>
      </w:r>
    </w:p>
    <w:p w:rsidR="00C41AE9" w:rsidRPr="00A30627" w:rsidRDefault="00C41AE9" w:rsidP="00C41AE9">
      <w:pPr>
        <w:ind w:left="3672"/>
        <w:jc w:val="both"/>
        <w:rPr>
          <w:rFonts w:ascii="Arial" w:hAnsi="Arial" w:cs="Arial"/>
          <w:sz w:val="22"/>
          <w:szCs w:val="22"/>
        </w:rPr>
      </w:pPr>
      <w:r w:rsidRPr="00A30627">
        <w:rPr>
          <w:rFonts w:ascii="Arial" w:hAnsi="Arial" w:cs="Arial"/>
          <w:sz w:val="22"/>
          <w:szCs w:val="22"/>
        </w:rPr>
        <w:t xml:space="preserve">  (a határozat megküldéséért)</w:t>
      </w:r>
    </w:p>
    <w:p w:rsidR="00C41AE9" w:rsidRPr="00A30627" w:rsidRDefault="00C41AE9" w:rsidP="00C41AE9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C41AE9" w:rsidRPr="00A30627" w:rsidRDefault="00C41AE9" w:rsidP="00C41AE9">
      <w:pPr>
        <w:tabs>
          <w:tab w:val="left" w:pos="4920"/>
        </w:tabs>
        <w:ind w:left="2832"/>
        <w:jc w:val="both"/>
        <w:rPr>
          <w:rFonts w:ascii="Arial" w:hAnsi="Arial" w:cs="Arial"/>
          <w:bCs/>
          <w:sz w:val="22"/>
          <w:szCs w:val="22"/>
          <w:lang w:eastAsia="hu-HU"/>
        </w:rPr>
      </w:pPr>
      <w:r w:rsidRPr="00A30627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A30627">
        <w:rPr>
          <w:rFonts w:ascii="Arial" w:hAnsi="Arial" w:cs="Arial"/>
          <w:sz w:val="22"/>
          <w:szCs w:val="22"/>
        </w:rPr>
        <w:t xml:space="preserve">: </w:t>
      </w:r>
    </w:p>
    <w:p w:rsidR="00C41AE9" w:rsidRPr="00A30627" w:rsidRDefault="00C41AE9" w:rsidP="00C41AE9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A30627">
        <w:rPr>
          <w:rFonts w:ascii="Arial" w:hAnsi="Arial" w:cs="Arial"/>
          <w:iCs/>
          <w:sz w:val="22"/>
          <w:szCs w:val="22"/>
        </w:rPr>
        <w:t xml:space="preserve">                                  Bátaszéki KÖH </w:t>
      </w:r>
      <w:proofErr w:type="spellStart"/>
      <w:r w:rsidRPr="00A30627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A30627">
        <w:rPr>
          <w:rFonts w:ascii="Arial" w:hAnsi="Arial" w:cs="Arial"/>
          <w:sz w:val="22"/>
          <w:szCs w:val="22"/>
        </w:rPr>
        <w:t>. iroda</w:t>
      </w:r>
    </w:p>
    <w:p w:rsidR="00C41AE9" w:rsidRPr="00A30627" w:rsidRDefault="00C41AE9" w:rsidP="00C41AE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A30627">
        <w:rPr>
          <w:rFonts w:ascii="Arial" w:hAnsi="Arial" w:cs="Arial"/>
          <w:i/>
          <w:iCs/>
          <w:sz w:val="22"/>
          <w:szCs w:val="22"/>
        </w:rPr>
        <w:t xml:space="preserve">                                  </w:t>
      </w:r>
      <w:r w:rsidRPr="00A30627">
        <w:rPr>
          <w:rFonts w:ascii="Arial" w:hAnsi="Arial" w:cs="Arial"/>
          <w:iCs/>
          <w:sz w:val="22"/>
          <w:szCs w:val="22"/>
        </w:rPr>
        <w:t>Bátaszéki KÖH pénzügyi iroda</w:t>
      </w:r>
    </w:p>
    <w:p w:rsidR="00C41AE9" w:rsidRDefault="00C41AE9" w:rsidP="00C41AE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A30627">
        <w:rPr>
          <w:rFonts w:ascii="Arial" w:hAnsi="Arial" w:cs="Arial"/>
          <w:iCs/>
          <w:sz w:val="22"/>
          <w:szCs w:val="22"/>
        </w:rPr>
        <w:t xml:space="preserve">                                  </w:t>
      </w:r>
      <w:proofErr w:type="gramStart"/>
      <w:r w:rsidRPr="00A30627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8543CC" w:rsidRDefault="008543CC" w:rsidP="008543CC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highlight w:val="yellow"/>
          <w:u w:val="single"/>
        </w:rPr>
      </w:pPr>
    </w:p>
    <w:p w:rsidR="008543CC" w:rsidRDefault="008543CC" w:rsidP="008543CC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highlight w:val="yellow"/>
          <w:u w:val="single"/>
        </w:rPr>
      </w:pPr>
    </w:p>
    <w:p w:rsidR="00C206BB" w:rsidRPr="00B86173" w:rsidRDefault="00C206BB" w:rsidP="008543CC">
      <w:pPr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highlight w:val="yellow"/>
          <w:u w:val="single"/>
        </w:rPr>
      </w:pPr>
    </w:p>
    <w:sectPr w:rsidR="00C206BB" w:rsidRPr="00B86173" w:rsidSect="00C3021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686"/>
    <w:multiLevelType w:val="hybridMultilevel"/>
    <w:tmpl w:val="E36C3908"/>
    <w:lvl w:ilvl="0" w:tplc="040E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" w15:restartNumberingAfterBreak="0">
    <w:nsid w:val="24EE750C"/>
    <w:multiLevelType w:val="hybridMultilevel"/>
    <w:tmpl w:val="61FC9142"/>
    <w:lvl w:ilvl="0" w:tplc="5726D906">
      <w:start w:val="1"/>
      <w:numFmt w:val="decimal"/>
      <w:lvlText w:val="%1."/>
      <w:lvlJc w:val="left"/>
      <w:pPr>
        <w:ind w:left="331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1CC6"/>
    <w:multiLevelType w:val="hybridMultilevel"/>
    <w:tmpl w:val="C42C5696"/>
    <w:lvl w:ilvl="0" w:tplc="A524F10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A6578AD"/>
    <w:multiLevelType w:val="hybridMultilevel"/>
    <w:tmpl w:val="C9EE39BC"/>
    <w:lvl w:ilvl="0" w:tplc="8C44A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80B"/>
    <w:multiLevelType w:val="hybridMultilevel"/>
    <w:tmpl w:val="8E1A17F4"/>
    <w:lvl w:ilvl="0" w:tplc="040E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6EEE5DE9"/>
    <w:multiLevelType w:val="hybridMultilevel"/>
    <w:tmpl w:val="3A7ACE60"/>
    <w:lvl w:ilvl="0" w:tplc="CDC6A68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427B1"/>
    <w:multiLevelType w:val="hybridMultilevel"/>
    <w:tmpl w:val="00145250"/>
    <w:lvl w:ilvl="0" w:tplc="DC567BC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C4A72"/>
    <w:multiLevelType w:val="hybridMultilevel"/>
    <w:tmpl w:val="B59A578A"/>
    <w:lvl w:ilvl="0" w:tplc="D8920C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5538F"/>
    <w:rsid w:val="00062EA8"/>
    <w:rsid w:val="000818CF"/>
    <w:rsid w:val="00082C0B"/>
    <w:rsid w:val="0009090E"/>
    <w:rsid w:val="000C7B19"/>
    <w:rsid w:val="000E1B63"/>
    <w:rsid w:val="000E31C3"/>
    <w:rsid w:val="000E352F"/>
    <w:rsid w:val="000E6AEC"/>
    <w:rsid w:val="00100B63"/>
    <w:rsid w:val="001011D1"/>
    <w:rsid w:val="0012721F"/>
    <w:rsid w:val="00137108"/>
    <w:rsid w:val="00187EED"/>
    <w:rsid w:val="00192283"/>
    <w:rsid w:val="0021070F"/>
    <w:rsid w:val="00217B18"/>
    <w:rsid w:val="00237CAE"/>
    <w:rsid w:val="002560DA"/>
    <w:rsid w:val="002654BE"/>
    <w:rsid w:val="002A06E0"/>
    <w:rsid w:val="002B0D6B"/>
    <w:rsid w:val="002B5ECF"/>
    <w:rsid w:val="002C10A2"/>
    <w:rsid w:val="00303BE7"/>
    <w:rsid w:val="00310CE9"/>
    <w:rsid w:val="0032605A"/>
    <w:rsid w:val="00332C16"/>
    <w:rsid w:val="0039698B"/>
    <w:rsid w:val="003A061C"/>
    <w:rsid w:val="003C5D27"/>
    <w:rsid w:val="003F5633"/>
    <w:rsid w:val="0042566B"/>
    <w:rsid w:val="00491BF4"/>
    <w:rsid w:val="004E04CF"/>
    <w:rsid w:val="004E1E46"/>
    <w:rsid w:val="005000D8"/>
    <w:rsid w:val="005030CC"/>
    <w:rsid w:val="0051188F"/>
    <w:rsid w:val="00512AB0"/>
    <w:rsid w:val="00523627"/>
    <w:rsid w:val="00523FB3"/>
    <w:rsid w:val="0055405F"/>
    <w:rsid w:val="0055665B"/>
    <w:rsid w:val="005742DF"/>
    <w:rsid w:val="005A4080"/>
    <w:rsid w:val="005E1A4F"/>
    <w:rsid w:val="005E220A"/>
    <w:rsid w:val="00604931"/>
    <w:rsid w:val="00654DF7"/>
    <w:rsid w:val="00685E44"/>
    <w:rsid w:val="006A7A9B"/>
    <w:rsid w:val="006B31FA"/>
    <w:rsid w:val="006C085A"/>
    <w:rsid w:val="006C2F4C"/>
    <w:rsid w:val="006D513B"/>
    <w:rsid w:val="006D5DC7"/>
    <w:rsid w:val="006D5FA8"/>
    <w:rsid w:val="006E7A54"/>
    <w:rsid w:val="007056BD"/>
    <w:rsid w:val="00753910"/>
    <w:rsid w:val="007557E4"/>
    <w:rsid w:val="0076309B"/>
    <w:rsid w:val="007927DF"/>
    <w:rsid w:val="00796CF2"/>
    <w:rsid w:val="007B25EB"/>
    <w:rsid w:val="007C2E15"/>
    <w:rsid w:val="007C6119"/>
    <w:rsid w:val="00822C59"/>
    <w:rsid w:val="008543CC"/>
    <w:rsid w:val="00881F01"/>
    <w:rsid w:val="008B57E3"/>
    <w:rsid w:val="008D3905"/>
    <w:rsid w:val="008F5220"/>
    <w:rsid w:val="00902C9F"/>
    <w:rsid w:val="009071CA"/>
    <w:rsid w:val="00934BD5"/>
    <w:rsid w:val="009663F9"/>
    <w:rsid w:val="009C0F19"/>
    <w:rsid w:val="009E0458"/>
    <w:rsid w:val="00A04CFE"/>
    <w:rsid w:val="00A053D4"/>
    <w:rsid w:val="00A30627"/>
    <w:rsid w:val="00A73F9F"/>
    <w:rsid w:val="00A7606C"/>
    <w:rsid w:val="00AC2A81"/>
    <w:rsid w:val="00AF0672"/>
    <w:rsid w:val="00B11C86"/>
    <w:rsid w:val="00B309E2"/>
    <w:rsid w:val="00B41EA4"/>
    <w:rsid w:val="00B451B6"/>
    <w:rsid w:val="00B61CA5"/>
    <w:rsid w:val="00B86173"/>
    <w:rsid w:val="00BB10BF"/>
    <w:rsid w:val="00BB1F10"/>
    <w:rsid w:val="00BD4741"/>
    <w:rsid w:val="00BD6991"/>
    <w:rsid w:val="00BF2472"/>
    <w:rsid w:val="00C206BB"/>
    <w:rsid w:val="00C30212"/>
    <w:rsid w:val="00C41AE9"/>
    <w:rsid w:val="00C4593A"/>
    <w:rsid w:val="00CA5FC7"/>
    <w:rsid w:val="00CA6DE5"/>
    <w:rsid w:val="00CB2A0A"/>
    <w:rsid w:val="00CC4270"/>
    <w:rsid w:val="00CE0A62"/>
    <w:rsid w:val="00CF0BCE"/>
    <w:rsid w:val="00CF71BF"/>
    <w:rsid w:val="00D04C18"/>
    <w:rsid w:val="00D22F78"/>
    <w:rsid w:val="00D35B2F"/>
    <w:rsid w:val="00D506AE"/>
    <w:rsid w:val="00D83F87"/>
    <w:rsid w:val="00D91BA4"/>
    <w:rsid w:val="00DA457D"/>
    <w:rsid w:val="00DA5EEA"/>
    <w:rsid w:val="00DD6397"/>
    <w:rsid w:val="00DF5D7D"/>
    <w:rsid w:val="00E03C89"/>
    <w:rsid w:val="00E14821"/>
    <w:rsid w:val="00E60819"/>
    <w:rsid w:val="00E62120"/>
    <w:rsid w:val="00ED4DCE"/>
    <w:rsid w:val="00ED5A44"/>
    <w:rsid w:val="00EE14F0"/>
    <w:rsid w:val="00EE5FC5"/>
    <w:rsid w:val="00EE7E2D"/>
    <w:rsid w:val="00F1146B"/>
    <w:rsid w:val="00F23BA6"/>
    <w:rsid w:val="00F84AC7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3B04"/>
  <w15:docId w15:val="{870783C6-04AC-4BBA-816B-C472653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B11C8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11C8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540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70</cp:revision>
  <dcterms:created xsi:type="dcterms:W3CDTF">2025-03-10T06:20:00Z</dcterms:created>
  <dcterms:modified xsi:type="dcterms:W3CDTF">2025-07-07T14:13:00Z</dcterms:modified>
</cp:coreProperties>
</file>