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8" w:rsidRPr="00820318" w:rsidRDefault="006D5CC8" w:rsidP="007A655A">
      <w:pPr>
        <w:jc w:val="right"/>
        <w:rPr>
          <w:i/>
          <w:color w:val="3366FF"/>
          <w:sz w:val="22"/>
          <w:szCs w:val="22"/>
          <w:highlight w:val="green"/>
        </w:rPr>
      </w:pPr>
      <w:r w:rsidRPr="00820318">
        <w:rPr>
          <w:i/>
          <w:color w:val="3366FF"/>
          <w:sz w:val="22"/>
          <w:szCs w:val="22"/>
          <w:highlight w:val="green"/>
        </w:rPr>
        <w:t>A határozati javalat elfogadásához egyszerű többség,</w:t>
      </w:r>
    </w:p>
    <w:p w:rsidR="007A655A" w:rsidRPr="00820318" w:rsidRDefault="006D5CC8" w:rsidP="007A655A">
      <w:pPr>
        <w:jc w:val="right"/>
        <w:rPr>
          <w:i/>
          <w:color w:val="3366FF"/>
          <w:sz w:val="22"/>
          <w:szCs w:val="22"/>
          <w:highlight w:val="green"/>
        </w:rPr>
      </w:pPr>
      <w:proofErr w:type="gramStart"/>
      <w:r w:rsidRPr="00820318">
        <w:rPr>
          <w:i/>
          <w:color w:val="3366FF"/>
          <w:sz w:val="22"/>
          <w:szCs w:val="22"/>
          <w:highlight w:val="green"/>
        </w:rPr>
        <w:t>a</w:t>
      </w:r>
      <w:proofErr w:type="gramEnd"/>
      <w:r w:rsidR="007A655A" w:rsidRPr="00820318">
        <w:rPr>
          <w:i/>
          <w:color w:val="3366FF"/>
          <w:sz w:val="22"/>
          <w:szCs w:val="22"/>
          <w:highlight w:val="green"/>
        </w:rPr>
        <w:t xml:space="preserve"> rendelet tervezet elfogadásához</w:t>
      </w:r>
    </w:p>
    <w:p w:rsidR="007A655A" w:rsidRPr="00820318" w:rsidRDefault="007A655A" w:rsidP="007A655A">
      <w:pPr>
        <w:jc w:val="right"/>
        <w:rPr>
          <w:i/>
          <w:color w:val="3366FF"/>
          <w:sz w:val="22"/>
          <w:szCs w:val="22"/>
          <w:highlight w:val="green"/>
        </w:rPr>
      </w:pPr>
      <w:r w:rsidRPr="00820318">
        <w:rPr>
          <w:i/>
          <w:color w:val="3366FF"/>
          <w:sz w:val="22"/>
          <w:szCs w:val="22"/>
          <w:highlight w:val="green"/>
        </w:rPr>
        <w:t xml:space="preserve"> </w:t>
      </w:r>
      <w:proofErr w:type="gramStart"/>
      <w:r w:rsidRPr="00820318">
        <w:rPr>
          <w:i/>
          <w:color w:val="3366FF"/>
          <w:sz w:val="22"/>
          <w:szCs w:val="22"/>
          <w:highlight w:val="green"/>
        </w:rPr>
        <w:t>a</w:t>
      </w:r>
      <w:proofErr w:type="gramEnd"/>
      <w:r w:rsidRPr="00820318">
        <w:rPr>
          <w:i/>
          <w:color w:val="3366FF"/>
          <w:sz w:val="22"/>
          <w:szCs w:val="22"/>
          <w:highlight w:val="green"/>
        </w:rPr>
        <w:t xml:space="preserve"> </w:t>
      </w:r>
      <w:proofErr w:type="spellStart"/>
      <w:r w:rsidRPr="00820318">
        <w:rPr>
          <w:b/>
          <w:bCs/>
          <w:i/>
          <w:color w:val="3366FF"/>
          <w:sz w:val="22"/>
          <w:szCs w:val="22"/>
          <w:highlight w:val="green"/>
          <w:u w:val="single"/>
        </w:rPr>
        <w:t>Mötv</w:t>
      </w:r>
      <w:proofErr w:type="spellEnd"/>
      <w:r w:rsidRPr="00820318">
        <w:rPr>
          <w:b/>
          <w:bCs/>
          <w:i/>
          <w:color w:val="3366FF"/>
          <w:sz w:val="22"/>
          <w:szCs w:val="22"/>
          <w:highlight w:val="green"/>
          <w:u w:val="single"/>
        </w:rPr>
        <w:t>. 50. §-</w:t>
      </w:r>
      <w:proofErr w:type="gramStart"/>
      <w:r w:rsidRPr="00820318">
        <w:rPr>
          <w:b/>
          <w:bCs/>
          <w:i/>
          <w:color w:val="3366FF"/>
          <w:sz w:val="22"/>
          <w:szCs w:val="22"/>
          <w:highlight w:val="green"/>
          <w:u w:val="single"/>
        </w:rPr>
        <w:t>a</w:t>
      </w:r>
      <w:proofErr w:type="gramEnd"/>
      <w:r w:rsidRPr="00820318">
        <w:rPr>
          <w:b/>
          <w:bCs/>
          <w:i/>
          <w:color w:val="3366FF"/>
          <w:sz w:val="22"/>
          <w:szCs w:val="22"/>
          <w:highlight w:val="green"/>
          <w:u w:val="single"/>
        </w:rPr>
        <w:t xml:space="preserve"> alapján minősített többség</w:t>
      </w:r>
      <w:r w:rsidRPr="00820318">
        <w:rPr>
          <w:i/>
          <w:color w:val="3366FF"/>
          <w:sz w:val="22"/>
          <w:szCs w:val="22"/>
          <w:highlight w:val="green"/>
        </w:rPr>
        <w:t xml:space="preserve"> szükséges,</w:t>
      </w:r>
    </w:p>
    <w:p w:rsidR="007A655A" w:rsidRDefault="007A655A" w:rsidP="007A655A">
      <w:pPr>
        <w:jc w:val="right"/>
        <w:rPr>
          <w:color w:val="3366FF"/>
          <w:sz w:val="22"/>
          <w:szCs w:val="22"/>
        </w:rPr>
      </w:pPr>
      <w:proofErr w:type="gramStart"/>
      <w:r w:rsidRPr="00820318">
        <w:rPr>
          <w:i/>
          <w:color w:val="3366FF"/>
          <w:sz w:val="22"/>
          <w:szCs w:val="22"/>
          <w:highlight w:val="green"/>
        </w:rPr>
        <w:t>az</w:t>
      </w:r>
      <w:proofErr w:type="gramEnd"/>
      <w:r w:rsidRPr="00820318">
        <w:rPr>
          <w:i/>
          <w:color w:val="3366FF"/>
          <w:sz w:val="22"/>
          <w:szCs w:val="22"/>
          <w:highlight w:val="green"/>
        </w:rPr>
        <w:t xml:space="preserve"> előterjesztés </w:t>
      </w:r>
      <w:r w:rsidR="009A2407" w:rsidRPr="00820318">
        <w:rPr>
          <w:b/>
          <w:bCs/>
          <w:i/>
          <w:color w:val="3366FF"/>
          <w:sz w:val="22"/>
          <w:szCs w:val="22"/>
          <w:highlight w:val="green"/>
          <w:u w:val="single"/>
        </w:rPr>
        <w:t>nyilvános ülésen tárgyalható!</w:t>
      </w:r>
      <w:bookmarkStart w:id="0" w:name="_GoBack"/>
      <w:bookmarkEnd w:id="0"/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6D5CC8" w:rsidP="000D4EA9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173</w:t>
      </w:r>
      <w:r w:rsidR="00987CD3" w:rsidRPr="00987CD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9A1AA6">
        <w:rPr>
          <w:rFonts w:ascii="Arial" w:hAnsi="Arial" w:cs="Arial"/>
          <w:color w:val="3366FF"/>
          <w:sz w:val="22"/>
          <w:szCs w:val="22"/>
        </w:rPr>
        <w:t>lő-testületének 202</w:t>
      </w:r>
      <w:r w:rsidR="005912E3">
        <w:rPr>
          <w:rFonts w:ascii="Arial" w:hAnsi="Arial" w:cs="Arial"/>
          <w:color w:val="3366FF"/>
          <w:sz w:val="22"/>
          <w:szCs w:val="22"/>
        </w:rPr>
        <w:t>5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613E86">
        <w:rPr>
          <w:rFonts w:ascii="Arial" w:hAnsi="Arial" w:cs="Arial"/>
          <w:color w:val="3366FF"/>
          <w:sz w:val="22"/>
          <w:szCs w:val="22"/>
        </w:rPr>
        <w:t>szeptember 24</w:t>
      </w:r>
      <w:r w:rsidR="007A05C9">
        <w:rPr>
          <w:rFonts w:ascii="Arial" w:hAnsi="Arial" w:cs="Arial"/>
          <w:color w:val="3366FF"/>
          <w:sz w:val="22"/>
          <w:szCs w:val="22"/>
        </w:rPr>
        <w:t>-é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CA1FF8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613E86">
        <w:rPr>
          <w:rFonts w:ascii="Arial" w:hAnsi="Arial" w:cs="Arial"/>
          <w:color w:val="3366FF"/>
          <w:sz w:val="22"/>
          <w:szCs w:val="22"/>
        </w:rPr>
        <w:t>6</w:t>
      </w:r>
      <w:r>
        <w:rPr>
          <w:rFonts w:ascii="Arial" w:hAnsi="Arial" w:cs="Arial"/>
          <w:color w:val="3366FF"/>
          <w:sz w:val="22"/>
          <w:szCs w:val="22"/>
        </w:rPr>
        <w:t>.</w:t>
      </w:r>
      <w:r w:rsidR="00613E86">
        <w:rPr>
          <w:rFonts w:ascii="Arial" w:hAnsi="Arial" w:cs="Arial"/>
          <w:color w:val="3366FF"/>
          <w:sz w:val="22"/>
          <w:szCs w:val="22"/>
        </w:rPr>
        <w:t>0</w:t>
      </w:r>
      <w:r>
        <w:rPr>
          <w:rFonts w:ascii="Arial" w:hAnsi="Arial" w:cs="Arial"/>
          <w:color w:val="3366FF"/>
          <w:sz w:val="22"/>
          <w:szCs w:val="22"/>
        </w:rPr>
        <w:t>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5F683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A12071" w:rsidRPr="002E4C9C" w:rsidRDefault="005912E3" w:rsidP="00A1207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 Város Önkormányzatának Szervezeti</w:t>
      </w:r>
      <w:r w:rsidR="00A12071" w:rsidRPr="002E4C9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és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</w:t>
      </w:r>
      <w:r w:rsidR="00A12071" w:rsidRPr="002E4C9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űködési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</w:t>
      </w:r>
      <w:r w:rsidR="00A12071" w:rsidRPr="002E4C9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zabályzatáról szóló</w:t>
      </w:r>
      <w:r w:rsidR="0028621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12</w:t>
      </w:r>
      <w:r w:rsidR="0028621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/20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24</w:t>
      </w:r>
      <w:r w:rsidR="0028621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(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XI. 5.</w:t>
      </w:r>
      <w:r w:rsidR="0028621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)</w:t>
      </w:r>
      <w:r w:rsidR="00A12071" w:rsidRPr="002E4C9C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ö</w:t>
      </w:r>
      <w:r w:rsidR="006D5CC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nkormányzati rendelettel kapcsolatos szakmai segít</w:t>
      </w:r>
      <w:r w:rsidR="003166F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</w:t>
      </w:r>
      <w:r w:rsidR="006D5CC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égnyújtás megvitatása</w:t>
      </w:r>
    </w:p>
    <w:p w:rsidR="00A12071" w:rsidRPr="00ED4DCE" w:rsidRDefault="00A12071" w:rsidP="00A1207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74"/>
      </w:tblGrid>
      <w:tr w:rsidR="00A12071" w:rsidRPr="00ED4DCE" w:rsidTr="00F90A5A">
        <w:trPr>
          <w:trHeight w:val="2961"/>
          <w:jc w:val="center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071" w:rsidRPr="00ED4DCE" w:rsidRDefault="00A12071" w:rsidP="00F90A5A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A12071" w:rsidRPr="00ED4DCE" w:rsidRDefault="00A12071" w:rsidP="00F90A5A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CA1FF8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A12071" w:rsidRPr="00ED4DCE" w:rsidRDefault="00A12071" w:rsidP="00F90A5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A12071" w:rsidRDefault="00A12071" w:rsidP="00F90A5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 w:rsidR="00CA1FF8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166F3">
              <w:rPr>
                <w:rFonts w:ascii="Arial" w:hAnsi="Arial" w:cs="Arial"/>
                <w:color w:val="3366FF"/>
                <w:sz w:val="22"/>
                <w:szCs w:val="22"/>
              </w:rPr>
              <w:t>Kondriczné dr. Varga Erzsébet jegyző</w:t>
            </w:r>
          </w:p>
          <w:p w:rsidR="00A12071" w:rsidRPr="00ED4DCE" w:rsidRDefault="00A12071" w:rsidP="00F90A5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</w:t>
            </w:r>
          </w:p>
          <w:p w:rsidR="00A12071" w:rsidRPr="00ED4DCE" w:rsidRDefault="00A12071" w:rsidP="00F90A5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3166F3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r w:rsidR="003166F3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3166F3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3166F3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 al</w:t>
            </w:r>
            <w:r w:rsidR="008F10D8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:rsidR="00A24F6A" w:rsidRDefault="00A24F6A" w:rsidP="00F90A5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A12071" w:rsidRPr="00ED4DCE" w:rsidRDefault="00A12071" w:rsidP="00F90A5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A12071" w:rsidRPr="00ED4DCE" w:rsidRDefault="00A12071" w:rsidP="00F90A5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0428" w:rsidRPr="00ED4DCE" w:rsidRDefault="003166F3" w:rsidP="00F90A5A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</w:p>
          <w:p w:rsidR="00A12071" w:rsidRPr="00ED4DCE" w:rsidRDefault="00A12071" w:rsidP="00F90A5A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A12071" w:rsidRPr="008D3905" w:rsidRDefault="00A12071" w:rsidP="00A12071">
      <w:pPr>
        <w:rPr>
          <w:rFonts w:ascii="Arial" w:hAnsi="Arial" w:cs="Arial"/>
        </w:rPr>
      </w:pPr>
    </w:p>
    <w:p w:rsidR="00A12071" w:rsidRPr="008D3905" w:rsidRDefault="00A12071" w:rsidP="00A12071">
      <w:pPr>
        <w:rPr>
          <w:rFonts w:ascii="Arial" w:hAnsi="Arial" w:cs="Arial"/>
          <w:sz w:val="20"/>
          <w:szCs w:val="20"/>
        </w:rPr>
      </w:pPr>
    </w:p>
    <w:p w:rsidR="00A12071" w:rsidRDefault="00A12071" w:rsidP="00A12071">
      <w:pPr>
        <w:tabs>
          <w:tab w:val="left" w:pos="600"/>
        </w:tabs>
        <w:autoSpaceDN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2E6B39">
        <w:rPr>
          <w:rFonts w:ascii="Arial" w:eastAsia="Calibri" w:hAnsi="Arial" w:cs="Arial"/>
          <w:b/>
          <w:iCs/>
          <w:sz w:val="22"/>
          <w:szCs w:val="22"/>
          <w:lang w:eastAsia="en-US"/>
        </w:rPr>
        <w:t>Tisztelt Képviselő-testület!</w:t>
      </w:r>
    </w:p>
    <w:p w:rsidR="00271FAD" w:rsidRPr="002E6B39" w:rsidRDefault="00271FAD" w:rsidP="00A12071">
      <w:pPr>
        <w:tabs>
          <w:tab w:val="left" w:pos="600"/>
        </w:tabs>
        <w:autoSpaceDN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271FAD" w:rsidRPr="00271FAD" w:rsidRDefault="00BD6366" w:rsidP="00271FAD">
      <w:pPr>
        <w:pStyle w:val="Szvegtrzs"/>
        <w:tabs>
          <w:tab w:val="left" w:pos="567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proofErr w:type="gramStart"/>
      <w:r w:rsidR="00271FAD" w:rsidRPr="00271FAD">
        <w:rPr>
          <w:rFonts w:ascii="Arial" w:hAnsi="Arial" w:cs="Arial"/>
          <w:sz w:val="22"/>
          <w:szCs w:val="22"/>
        </w:rPr>
        <w:t>A</w:t>
      </w:r>
      <w:proofErr w:type="gramEnd"/>
      <w:r w:rsidR="00271FAD" w:rsidRPr="00271FAD">
        <w:rPr>
          <w:rFonts w:ascii="Arial" w:hAnsi="Arial" w:cs="Arial"/>
          <w:sz w:val="22"/>
          <w:szCs w:val="22"/>
        </w:rPr>
        <w:t xml:space="preserve"> Tolna Vármegyei Kormányhivatal Hatósági Főosztály Törvényességi Felügyeleti Osztálya ez év első felében célvizsgálat keretében vizsgálta a vármegye valamennyi önkormányzatának Szervezeti és Működési Szabályzatáról szóló önkormányzati rendeletét (a továbbiakban: SZMSZ). A Kormányhivatal </w:t>
      </w:r>
      <w:r w:rsidR="00271FAD">
        <w:rPr>
          <w:rFonts w:ascii="Arial" w:hAnsi="Arial" w:cs="Arial"/>
          <w:sz w:val="22"/>
          <w:szCs w:val="22"/>
        </w:rPr>
        <w:t>Bátaszék Város</w:t>
      </w:r>
      <w:r w:rsidR="00271FAD" w:rsidRPr="00271FAD">
        <w:rPr>
          <w:rFonts w:ascii="Arial" w:hAnsi="Arial" w:cs="Arial"/>
          <w:sz w:val="22"/>
          <w:szCs w:val="22"/>
        </w:rPr>
        <w:t xml:space="preserve"> Önkormá</w:t>
      </w:r>
      <w:r w:rsidR="005A029E">
        <w:rPr>
          <w:rFonts w:ascii="Arial" w:hAnsi="Arial" w:cs="Arial"/>
          <w:sz w:val="22"/>
          <w:szCs w:val="22"/>
        </w:rPr>
        <w:t>nyzata Képviselő- testületének Bátaszék Város Önkormányzata Szervezeti és Működési S</w:t>
      </w:r>
      <w:r w:rsidR="00271FAD" w:rsidRPr="00271FAD">
        <w:rPr>
          <w:rFonts w:ascii="Arial" w:hAnsi="Arial" w:cs="Arial"/>
          <w:sz w:val="22"/>
          <w:szCs w:val="22"/>
        </w:rPr>
        <w:t>zabályzatáról szóló 1</w:t>
      </w:r>
      <w:r w:rsidR="005A029E">
        <w:rPr>
          <w:rFonts w:ascii="Arial" w:hAnsi="Arial" w:cs="Arial"/>
          <w:sz w:val="22"/>
          <w:szCs w:val="22"/>
        </w:rPr>
        <w:t>2/2024. (XI. 5</w:t>
      </w:r>
      <w:r w:rsidR="00271FAD" w:rsidRPr="00271FAD">
        <w:rPr>
          <w:rFonts w:ascii="Arial" w:hAnsi="Arial" w:cs="Arial"/>
          <w:sz w:val="22"/>
          <w:szCs w:val="22"/>
        </w:rPr>
        <w:t>.) önkormányzati rendeletével kapcsolatban az előterjesztés mellékl</w:t>
      </w:r>
      <w:r w:rsidR="005A029E">
        <w:rPr>
          <w:rFonts w:ascii="Arial" w:hAnsi="Arial" w:cs="Arial"/>
          <w:sz w:val="22"/>
          <w:szCs w:val="22"/>
        </w:rPr>
        <w:t>etét képező szakmai segítségnyújtás</w:t>
      </w:r>
      <w:r w:rsidR="00067B82">
        <w:rPr>
          <w:rFonts w:ascii="Arial" w:hAnsi="Arial" w:cs="Arial"/>
          <w:sz w:val="22"/>
          <w:szCs w:val="22"/>
        </w:rPr>
        <w:t>t bocsátotta ki, mely 10 pontban fogalmaz meg módosítási javaslatokat</w:t>
      </w:r>
      <w:r w:rsidR="00271FAD" w:rsidRPr="00271FAD">
        <w:rPr>
          <w:rFonts w:ascii="Arial" w:hAnsi="Arial" w:cs="Arial"/>
          <w:sz w:val="22"/>
          <w:szCs w:val="22"/>
        </w:rPr>
        <w:t xml:space="preserve">. </w:t>
      </w:r>
      <w:r w:rsidR="00271FAD" w:rsidRPr="00271FAD">
        <w:rPr>
          <w:rFonts w:ascii="Arial" w:hAnsi="Arial" w:cs="Arial"/>
          <w:b/>
          <w:sz w:val="22"/>
          <w:szCs w:val="22"/>
        </w:rPr>
        <w:t>Javasoljuk az előterjesztésben szereplő határozati javaslat elfoga</w:t>
      </w:r>
      <w:r w:rsidR="00067B82">
        <w:rPr>
          <w:rFonts w:ascii="Arial" w:hAnsi="Arial" w:cs="Arial"/>
          <w:b/>
          <w:sz w:val="22"/>
          <w:szCs w:val="22"/>
        </w:rPr>
        <w:t>dásával a szakmai segítségnyújtás</w:t>
      </w:r>
      <w:r w:rsidR="00271FAD" w:rsidRPr="00271FAD">
        <w:rPr>
          <w:rFonts w:ascii="Arial" w:hAnsi="Arial" w:cs="Arial"/>
          <w:b/>
          <w:sz w:val="22"/>
          <w:szCs w:val="22"/>
        </w:rPr>
        <w:t xml:space="preserve"> elfogadását.</w:t>
      </w:r>
      <w:r w:rsidR="00271FAD" w:rsidRPr="00271FAD">
        <w:rPr>
          <w:rFonts w:ascii="Arial" w:hAnsi="Arial" w:cs="Arial"/>
          <w:sz w:val="22"/>
          <w:szCs w:val="22"/>
        </w:rPr>
        <w:t xml:space="preserve"> </w:t>
      </w:r>
      <w:r w:rsidR="00271FAD" w:rsidRPr="00271FAD">
        <w:rPr>
          <w:rFonts w:ascii="Arial" w:hAnsi="Arial" w:cs="Arial"/>
          <w:b/>
          <w:sz w:val="22"/>
          <w:szCs w:val="22"/>
        </w:rPr>
        <w:t xml:space="preserve">Majd az abban foglaltak maradéktalan teljesítése érdekében </w:t>
      </w:r>
      <w:r w:rsidR="005C452D" w:rsidRPr="005C452D">
        <w:rPr>
          <w:rFonts w:ascii="Arial" w:hAnsi="Arial" w:cs="Arial"/>
          <w:b/>
          <w:sz w:val="22"/>
          <w:szCs w:val="22"/>
        </w:rPr>
        <w:t>Bátaszék Város Önkormányzata Szervezeti és Működési Szabályzatáról szóló 12/2024. (XI. 5</w:t>
      </w:r>
      <w:r w:rsidR="005C452D">
        <w:rPr>
          <w:rFonts w:ascii="Arial" w:hAnsi="Arial" w:cs="Arial"/>
          <w:b/>
          <w:sz w:val="22"/>
          <w:szCs w:val="22"/>
        </w:rPr>
        <w:t>.) önkormányzati rendeletének módosításáról szóló rendelet tervezet elfogadását.</w:t>
      </w:r>
      <w:r w:rsidR="00271FAD" w:rsidRPr="00271FAD">
        <w:rPr>
          <w:rFonts w:ascii="Arial" w:hAnsi="Arial" w:cs="Arial"/>
          <w:sz w:val="22"/>
          <w:szCs w:val="22"/>
        </w:rPr>
        <w:t xml:space="preserve"> A rendelet tervezet mellékelve.</w:t>
      </w:r>
    </w:p>
    <w:p w:rsidR="00CE6791" w:rsidRPr="00271FAD" w:rsidRDefault="00CE6791" w:rsidP="00EA3005">
      <w:pPr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:rsidR="00CC1222" w:rsidRDefault="00BD6366" w:rsidP="00CC1222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 xml:space="preserve">II. </w:t>
      </w:r>
      <w:proofErr w:type="gramStart"/>
      <w:r w:rsidR="00CC1222">
        <w:rPr>
          <w:rFonts w:ascii="Jost-Regular" w:hAnsi="Jost-Regular" w:cs="Jost-Regular"/>
          <w:sz w:val="22"/>
          <w:szCs w:val="22"/>
          <w:lang w:eastAsia="en-US"/>
        </w:rPr>
        <w:t>A</w:t>
      </w:r>
      <w:proofErr w:type="gramEnd"/>
      <w:r w:rsidR="00CC1222">
        <w:rPr>
          <w:rFonts w:ascii="Jost-Regular" w:hAnsi="Jost-Regular" w:cs="Jost-Regular"/>
          <w:sz w:val="22"/>
          <w:szCs w:val="22"/>
          <w:lang w:eastAsia="en-US"/>
        </w:rPr>
        <w:t xml:space="preserve"> vidéki Magyarország élhetőségének és népességmegtartásának támogatása, a városok és községek kiegyensúlyozott fejlődésének biztosítása, valamint a települések közötti térségi együttműködések ösztönzése érdekében Magyarország Kormánya </w:t>
      </w:r>
      <w:r w:rsidR="00CC1222" w:rsidRPr="006F2900">
        <w:rPr>
          <w:rFonts w:ascii="Jost-Regular" w:hAnsi="Jost-Regular" w:cs="Jost-Regular"/>
          <w:b/>
          <w:sz w:val="22"/>
          <w:szCs w:val="22"/>
          <w:lang w:eastAsia="en-US"/>
        </w:rPr>
        <w:t>Versenyképes Járások Programot</w:t>
      </w:r>
      <w:r w:rsidR="00CC1222">
        <w:rPr>
          <w:rFonts w:ascii="Jost-Regular" w:hAnsi="Jost-Regular" w:cs="Jost-Regular"/>
          <w:sz w:val="22"/>
          <w:szCs w:val="22"/>
          <w:lang w:eastAsia="en-US"/>
        </w:rPr>
        <w:t xml:space="preserve"> indított. </w:t>
      </w:r>
    </w:p>
    <w:p w:rsidR="00CC1222" w:rsidRDefault="00CC1222" w:rsidP="00CC1222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37069">
        <w:rPr>
          <w:rFonts w:ascii="Arial" w:hAnsi="Arial" w:cs="Arial"/>
          <w:iCs/>
          <w:color w:val="000000"/>
          <w:sz w:val="22"/>
          <w:szCs w:val="22"/>
        </w:rPr>
        <w:t>Bátaszék Város Önkormányzatának Képviselő-testület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e </w:t>
      </w:r>
      <w:r w:rsidRPr="00AD38F9">
        <w:rPr>
          <w:rFonts w:ascii="Arial" w:hAnsi="Arial" w:cs="Arial"/>
          <w:iCs/>
          <w:color w:val="000000"/>
          <w:sz w:val="22"/>
          <w:szCs w:val="22"/>
        </w:rPr>
        <w:t xml:space="preserve">83/2025.(III.26.) </w:t>
      </w:r>
      <w:r w:rsidRPr="00837069">
        <w:rPr>
          <w:rFonts w:ascii="Arial" w:hAnsi="Arial" w:cs="Arial"/>
          <w:iCs/>
          <w:color w:val="000000"/>
          <w:sz w:val="22"/>
          <w:szCs w:val="22"/>
        </w:rPr>
        <w:t>önkormányzati határozat</w:t>
      </w:r>
      <w:r>
        <w:rPr>
          <w:rFonts w:ascii="Arial" w:hAnsi="Arial" w:cs="Arial"/>
          <w:iCs/>
          <w:color w:val="000000"/>
          <w:sz w:val="22"/>
          <w:szCs w:val="22"/>
        </w:rPr>
        <w:t>ában foglaltaknak megfelelően 2025.03.18. napon benyújtásra kerültek a támogatási kérelmek.</w:t>
      </w:r>
    </w:p>
    <w:p w:rsidR="00CC1222" w:rsidRPr="00C16CBC" w:rsidRDefault="00CC1222" w:rsidP="00CC1222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837069">
        <w:rPr>
          <w:rFonts w:ascii="Arial" w:hAnsi="Arial" w:cs="Arial"/>
          <w:iCs/>
          <w:color w:val="000000"/>
          <w:sz w:val="22"/>
          <w:szCs w:val="22"/>
        </w:rPr>
        <w:t>Bátaszék Város Önkormányzatának Képviselő-testület</w:t>
      </w:r>
      <w:r>
        <w:rPr>
          <w:rFonts w:ascii="Arial" w:hAnsi="Arial" w:cs="Arial"/>
          <w:iCs/>
          <w:color w:val="000000"/>
          <w:sz w:val="22"/>
          <w:szCs w:val="22"/>
        </w:rPr>
        <w:t>e 178</w:t>
      </w:r>
      <w:r w:rsidRPr="00AD38F9">
        <w:rPr>
          <w:rFonts w:ascii="Arial" w:hAnsi="Arial" w:cs="Arial"/>
          <w:iCs/>
          <w:color w:val="000000"/>
          <w:sz w:val="22"/>
          <w:szCs w:val="22"/>
        </w:rPr>
        <w:t>/2025.(</w:t>
      </w:r>
      <w:r w:rsidR="00DD39F3">
        <w:rPr>
          <w:rFonts w:ascii="Arial" w:hAnsi="Arial" w:cs="Arial"/>
          <w:iCs/>
          <w:color w:val="000000"/>
          <w:sz w:val="22"/>
          <w:szCs w:val="22"/>
        </w:rPr>
        <w:t>VIII.05</w:t>
      </w:r>
      <w:r w:rsidRPr="00AD38F9">
        <w:rPr>
          <w:rFonts w:ascii="Arial" w:hAnsi="Arial" w:cs="Arial"/>
          <w:iCs/>
          <w:color w:val="000000"/>
          <w:sz w:val="22"/>
          <w:szCs w:val="22"/>
        </w:rPr>
        <w:t>.)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DD39F3">
        <w:rPr>
          <w:rFonts w:ascii="Arial" w:hAnsi="Arial" w:cs="Arial"/>
          <w:iCs/>
          <w:color w:val="000000"/>
          <w:sz w:val="22"/>
          <w:szCs w:val="22"/>
        </w:rPr>
        <w:t>179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/2025.(</w:t>
      </w:r>
      <w:r w:rsidR="00DD39F3">
        <w:rPr>
          <w:rFonts w:ascii="Arial" w:hAnsi="Arial" w:cs="Arial"/>
          <w:iCs/>
          <w:color w:val="000000"/>
          <w:sz w:val="22"/>
          <w:szCs w:val="22"/>
        </w:rPr>
        <w:t>VIII.05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.)</w:t>
      </w:r>
      <w:r w:rsidR="00DD39F3">
        <w:rPr>
          <w:rFonts w:ascii="Arial" w:hAnsi="Arial" w:cs="Arial"/>
          <w:iCs/>
          <w:color w:val="000000"/>
          <w:sz w:val="22"/>
          <w:szCs w:val="22"/>
        </w:rPr>
        <w:t>, 180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/2025.(</w:t>
      </w:r>
      <w:r w:rsidR="00DD39F3">
        <w:rPr>
          <w:rFonts w:ascii="Arial" w:hAnsi="Arial" w:cs="Arial"/>
          <w:iCs/>
          <w:color w:val="000000"/>
          <w:sz w:val="22"/>
          <w:szCs w:val="22"/>
        </w:rPr>
        <w:t>VIII.05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.)</w:t>
      </w:r>
      <w:r w:rsidR="00DD39F3">
        <w:rPr>
          <w:rFonts w:ascii="Arial" w:hAnsi="Arial" w:cs="Arial"/>
          <w:iCs/>
          <w:color w:val="000000"/>
          <w:sz w:val="22"/>
          <w:szCs w:val="22"/>
        </w:rPr>
        <w:t>, 181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/2025.(</w:t>
      </w:r>
      <w:r w:rsidR="00DD39F3">
        <w:rPr>
          <w:rFonts w:ascii="Arial" w:hAnsi="Arial" w:cs="Arial"/>
          <w:iCs/>
          <w:color w:val="000000"/>
          <w:sz w:val="22"/>
          <w:szCs w:val="22"/>
        </w:rPr>
        <w:t>VIII.05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.)</w:t>
      </w:r>
      <w:r w:rsidR="00DD39F3">
        <w:rPr>
          <w:rFonts w:ascii="Arial" w:hAnsi="Arial" w:cs="Arial"/>
          <w:iCs/>
          <w:color w:val="000000"/>
          <w:sz w:val="22"/>
          <w:szCs w:val="22"/>
        </w:rPr>
        <w:t xml:space="preserve"> és 182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/2025.(</w:t>
      </w:r>
      <w:r w:rsidR="00DD39F3">
        <w:rPr>
          <w:rFonts w:ascii="Arial" w:hAnsi="Arial" w:cs="Arial"/>
          <w:iCs/>
          <w:color w:val="000000"/>
          <w:sz w:val="22"/>
          <w:szCs w:val="22"/>
        </w:rPr>
        <w:t>VIII.05</w:t>
      </w:r>
      <w:r w:rsidR="00DD39F3" w:rsidRPr="00AD38F9">
        <w:rPr>
          <w:rFonts w:ascii="Arial" w:hAnsi="Arial" w:cs="Arial"/>
          <w:iCs/>
          <w:color w:val="000000"/>
          <w:sz w:val="22"/>
          <w:szCs w:val="22"/>
        </w:rPr>
        <w:t>.)</w:t>
      </w:r>
      <w:r w:rsidR="00DD39F3">
        <w:rPr>
          <w:rFonts w:ascii="Arial" w:hAnsi="Arial" w:cs="Arial"/>
          <w:iCs/>
          <w:color w:val="000000"/>
          <w:sz w:val="22"/>
          <w:szCs w:val="22"/>
        </w:rPr>
        <w:t xml:space="preserve"> számú </w:t>
      </w:r>
      <w:r w:rsidR="00DD39F3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határozataival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döntött a fejlesztési igények megvalósításáról és a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konzorciumi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együttműködési </w:t>
      </w:r>
      <w:r w:rsidRPr="00C16CBC">
        <w:rPr>
          <w:rFonts w:ascii="Arial" w:hAnsi="Arial" w:cs="Arial"/>
          <w:iCs/>
          <w:color w:val="000000"/>
          <w:sz w:val="22"/>
          <w:szCs w:val="22"/>
        </w:rPr>
        <w:t>megállapodások jóváhagyásáról, aláírásáról.</w:t>
      </w:r>
    </w:p>
    <w:p w:rsidR="000A5777" w:rsidRPr="00566718" w:rsidRDefault="00566718" w:rsidP="00DD314B">
      <w:pPr>
        <w:tabs>
          <w:tab w:val="left" w:pos="540"/>
        </w:tabs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6F2900">
        <w:rPr>
          <w:rFonts w:ascii="Arial" w:hAnsi="Arial" w:cs="Arial"/>
          <w:b/>
          <w:sz w:val="22"/>
          <w:szCs w:val="22"/>
          <w:lang w:eastAsia="hu-HU"/>
        </w:rPr>
        <w:t>A pályázat pénzügyi bonyolítása érdekében szükséges egy újabb kormányzati funkciókód felvétele,</w:t>
      </w:r>
      <w:r w:rsidRPr="00C16CBC">
        <w:rPr>
          <w:rFonts w:ascii="Arial" w:hAnsi="Arial" w:cs="Arial"/>
          <w:sz w:val="22"/>
          <w:szCs w:val="22"/>
          <w:lang w:eastAsia="hu-HU"/>
        </w:rPr>
        <w:t xml:space="preserve"> melyet jelenleg </w:t>
      </w:r>
      <w:r w:rsidR="00EA3005" w:rsidRPr="00C16CBC">
        <w:rPr>
          <w:rFonts w:ascii="Arial" w:eastAsia="SimSun" w:hAnsi="Arial" w:cs="Arial"/>
          <w:sz w:val="22"/>
          <w:szCs w:val="22"/>
          <w:lang w:eastAsia="zh-CN"/>
        </w:rPr>
        <w:t>Bátaszék Város Önkormányzatának</w:t>
      </w:r>
      <w:r w:rsidR="00EA3005" w:rsidRPr="00C16CBC">
        <w:rPr>
          <w:rFonts w:ascii="Arial" w:hAnsi="Arial" w:cs="Arial"/>
          <w:sz w:val="22"/>
          <w:szCs w:val="22"/>
          <w:lang w:eastAsia="hu-HU"/>
        </w:rPr>
        <w:t xml:space="preserve"> Szervezeti és Működési Szabályzatáról szóló 12/2024. (XI. 5.) </w:t>
      </w:r>
      <w:r w:rsidRPr="00C16CBC">
        <w:rPr>
          <w:rFonts w:ascii="Arial" w:hAnsi="Arial" w:cs="Arial"/>
          <w:sz w:val="22"/>
          <w:szCs w:val="22"/>
          <w:lang w:eastAsia="hu-HU"/>
        </w:rPr>
        <w:t>önkormányzati</w:t>
      </w:r>
      <w:r w:rsidRPr="00566718">
        <w:rPr>
          <w:rFonts w:ascii="Arial" w:hAnsi="Arial" w:cs="Arial"/>
          <w:sz w:val="22"/>
          <w:szCs w:val="22"/>
          <w:lang w:eastAsia="hu-HU"/>
        </w:rPr>
        <w:t xml:space="preserve"> rendelet</w:t>
      </w:r>
      <w:r w:rsidR="00EA3005">
        <w:rPr>
          <w:rFonts w:ascii="Arial" w:hAnsi="Arial" w:cs="Arial"/>
          <w:sz w:val="22"/>
          <w:szCs w:val="22"/>
          <w:lang w:eastAsia="hu-HU"/>
        </w:rPr>
        <w:t xml:space="preserve"> 5. melléklete</w:t>
      </w:r>
      <w:r>
        <w:rPr>
          <w:rFonts w:ascii="Arial" w:hAnsi="Arial" w:cs="Arial"/>
          <w:sz w:val="22"/>
          <w:szCs w:val="22"/>
          <w:lang w:eastAsia="hu-HU"/>
        </w:rPr>
        <w:t xml:space="preserve"> nem tartalmaz.</w:t>
      </w:r>
    </w:p>
    <w:p w:rsidR="00566718" w:rsidRDefault="00566718" w:rsidP="00DD314B">
      <w:pPr>
        <w:tabs>
          <w:tab w:val="left" w:pos="540"/>
        </w:tabs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566718" w:rsidRPr="00D731F6" w:rsidRDefault="00566718" w:rsidP="00D731F6">
      <w:pPr>
        <w:tabs>
          <w:tab w:val="left" w:pos="540"/>
        </w:tabs>
        <w:autoSpaceDN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Ez a ko</w:t>
      </w:r>
      <w:r w:rsidR="00D731F6">
        <w:rPr>
          <w:rFonts w:ascii="Arial" w:hAnsi="Arial" w:cs="Arial"/>
          <w:sz w:val="22"/>
          <w:szCs w:val="22"/>
          <w:lang w:eastAsia="hu-HU"/>
        </w:rPr>
        <w:t xml:space="preserve">rmányzati </w:t>
      </w:r>
      <w:proofErr w:type="gramStart"/>
      <w:r w:rsidR="00D731F6">
        <w:rPr>
          <w:rFonts w:ascii="Arial" w:hAnsi="Arial" w:cs="Arial"/>
          <w:sz w:val="22"/>
          <w:szCs w:val="22"/>
          <w:lang w:eastAsia="hu-HU"/>
        </w:rPr>
        <w:t>funkció</w:t>
      </w:r>
      <w:proofErr w:type="gramEnd"/>
      <w:r w:rsidR="00D731F6">
        <w:rPr>
          <w:rFonts w:ascii="Arial" w:hAnsi="Arial" w:cs="Arial"/>
          <w:sz w:val="22"/>
          <w:szCs w:val="22"/>
          <w:lang w:eastAsia="hu-HU"/>
        </w:rPr>
        <w:t xml:space="preserve"> kód</w:t>
      </w:r>
      <w:r w:rsidR="00CE6791">
        <w:rPr>
          <w:rFonts w:ascii="Arial" w:hAnsi="Arial" w:cs="Arial"/>
          <w:sz w:val="22"/>
          <w:szCs w:val="22"/>
          <w:lang w:eastAsia="hu-HU"/>
        </w:rPr>
        <w:t>:</w:t>
      </w:r>
      <w:r w:rsidR="00D731F6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D731F6">
        <w:rPr>
          <w:rFonts w:ascii="Arial" w:eastAsia="Calibri" w:hAnsi="Arial" w:cs="Arial"/>
          <w:b/>
          <w:color w:val="000000" w:themeColor="text1"/>
          <w:sz w:val="22"/>
          <w:szCs w:val="22"/>
          <w:shd w:val="clear" w:color="auto" w:fill="FFFFFF"/>
          <w:lang w:eastAsia="en-US"/>
          <w14:ligatures w14:val="standardContextual"/>
        </w:rPr>
        <w:t>0</w:t>
      </w:r>
      <w:r w:rsidR="007A37F3" w:rsidRPr="00D731F6">
        <w:rPr>
          <w:rFonts w:ascii="Arial" w:eastAsia="Calibri" w:hAnsi="Arial" w:cs="Arial"/>
          <w:b/>
          <w:color w:val="000000" w:themeColor="text1"/>
          <w:sz w:val="22"/>
          <w:szCs w:val="22"/>
          <w:shd w:val="clear" w:color="auto" w:fill="FFFFFF"/>
          <w:lang w:eastAsia="en-US"/>
          <w14:ligatures w14:val="standardContextual"/>
        </w:rPr>
        <w:t>41140</w:t>
      </w:r>
      <w:r w:rsidRPr="00D731F6">
        <w:rPr>
          <w:rFonts w:ascii="Arial" w:eastAsia="Calibri" w:hAnsi="Arial" w:cs="Arial"/>
          <w:b/>
          <w:color w:val="000000" w:themeColor="text1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7A37F3" w:rsidRPr="00D731F6">
        <w:rPr>
          <w:rFonts w:ascii="Arial" w:eastAsia="Calibri" w:hAnsi="Arial" w:cs="Arial"/>
          <w:b/>
          <w:color w:val="000000" w:themeColor="text1"/>
          <w:sz w:val="22"/>
          <w:szCs w:val="22"/>
          <w:shd w:val="clear" w:color="auto" w:fill="FFFFFF"/>
          <w:lang w:eastAsia="en-US"/>
          <w14:ligatures w14:val="standardContextual"/>
        </w:rPr>
        <w:t>Területfejlesztés igazgatása</w:t>
      </w:r>
    </w:p>
    <w:p w:rsidR="00A24F6A" w:rsidRDefault="00A24F6A" w:rsidP="00A24F6A">
      <w:pPr>
        <w:pStyle w:val="Listaszerbekezds"/>
        <w:tabs>
          <w:tab w:val="left" w:pos="540"/>
        </w:tabs>
        <w:autoSpaceDN w:val="0"/>
        <w:ind w:left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E32C73" w:rsidRDefault="00E32C73" w:rsidP="006A5422">
      <w:pPr>
        <w:tabs>
          <w:tab w:val="left" w:pos="540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12071" w:rsidRDefault="00D731F6" w:rsidP="00A12071">
      <w:pPr>
        <w:tabs>
          <w:tab w:val="left" w:pos="540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Kérjük, hogy</w:t>
      </w:r>
      <w:r w:rsidR="00A12071" w:rsidRPr="00566718">
        <w:rPr>
          <w:rFonts w:ascii="Arial" w:eastAsia="Calibri" w:hAnsi="Arial" w:cs="Arial"/>
          <w:sz w:val="22"/>
          <w:szCs w:val="22"/>
          <w:lang w:eastAsia="en-US"/>
        </w:rPr>
        <w:t xml:space="preserve"> fent</w:t>
      </w:r>
      <w:r w:rsidR="00EA3005">
        <w:rPr>
          <w:rFonts w:ascii="Arial" w:eastAsia="Calibri" w:hAnsi="Arial" w:cs="Arial"/>
          <w:sz w:val="22"/>
          <w:szCs w:val="22"/>
          <w:lang w:eastAsia="en-US"/>
        </w:rPr>
        <w:t>i</w:t>
      </w:r>
      <w:r w:rsidR="00566718" w:rsidRPr="00566718">
        <w:rPr>
          <w:rFonts w:ascii="Arial" w:eastAsia="Calibri" w:hAnsi="Arial" w:cs="Arial"/>
          <w:sz w:val="22"/>
          <w:szCs w:val="22"/>
          <w:lang w:eastAsia="en-US"/>
        </w:rPr>
        <w:t>ek</w:t>
      </w:r>
      <w:r w:rsidR="00EA3005">
        <w:rPr>
          <w:rFonts w:ascii="Arial" w:eastAsia="Calibri" w:hAnsi="Arial" w:cs="Arial"/>
          <w:sz w:val="22"/>
          <w:szCs w:val="22"/>
          <w:lang w:eastAsia="en-US"/>
        </w:rPr>
        <w:t>re</w:t>
      </w:r>
      <w:r w:rsidR="00566718" w:rsidRPr="00566718">
        <w:rPr>
          <w:rFonts w:ascii="Arial" w:eastAsia="Calibri" w:hAnsi="Arial" w:cs="Arial"/>
          <w:sz w:val="22"/>
          <w:szCs w:val="22"/>
          <w:lang w:eastAsia="en-US"/>
        </w:rPr>
        <w:t xml:space="preserve"> tekintettel</w:t>
      </w:r>
      <w:r w:rsidR="006823B3" w:rsidRPr="005667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6823B3" w:rsidRPr="00566718">
        <w:rPr>
          <w:rFonts w:ascii="Arial" w:eastAsia="Calibri" w:hAnsi="Arial" w:cs="Arial"/>
          <w:sz w:val="22"/>
          <w:szCs w:val="22"/>
          <w:lang w:eastAsia="en-US"/>
        </w:rPr>
        <w:t>T. Képviselő-testület szíveskedjen</w:t>
      </w:r>
      <w:r w:rsidR="00AA245D">
        <w:rPr>
          <w:rFonts w:ascii="Arial" w:eastAsia="Calibri" w:hAnsi="Arial" w:cs="Arial"/>
          <w:sz w:val="22"/>
          <w:szCs w:val="22"/>
          <w:lang w:eastAsia="en-US"/>
        </w:rPr>
        <w:t xml:space="preserve"> módosítani a Bátaszék Város Ö</w:t>
      </w:r>
      <w:r w:rsidR="00A12071" w:rsidRPr="00566718">
        <w:rPr>
          <w:rFonts w:ascii="Arial" w:eastAsia="Calibri" w:hAnsi="Arial" w:cs="Arial"/>
          <w:sz w:val="22"/>
          <w:szCs w:val="22"/>
          <w:lang w:eastAsia="en-US"/>
        </w:rPr>
        <w:t>n</w:t>
      </w:r>
      <w:r w:rsidR="00AA245D">
        <w:rPr>
          <w:rFonts w:ascii="Arial" w:eastAsia="Calibri" w:hAnsi="Arial" w:cs="Arial"/>
          <w:sz w:val="22"/>
          <w:szCs w:val="22"/>
          <w:lang w:eastAsia="en-US"/>
        </w:rPr>
        <w:t>kormányzata Szervezeti és M</w:t>
      </w:r>
      <w:r w:rsidR="00645E04">
        <w:rPr>
          <w:rFonts w:ascii="Arial" w:eastAsia="Calibri" w:hAnsi="Arial" w:cs="Arial"/>
          <w:sz w:val="22"/>
          <w:szCs w:val="22"/>
          <w:lang w:eastAsia="en-US"/>
        </w:rPr>
        <w:t>űködé</w:t>
      </w:r>
      <w:r w:rsidR="00AA245D">
        <w:rPr>
          <w:rFonts w:ascii="Arial" w:eastAsia="Calibri" w:hAnsi="Arial" w:cs="Arial"/>
          <w:sz w:val="22"/>
          <w:szCs w:val="22"/>
          <w:lang w:eastAsia="en-US"/>
        </w:rPr>
        <w:t>si S</w:t>
      </w:r>
      <w:r w:rsidR="00645E04">
        <w:rPr>
          <w:rFonts w:ascii="Arial" w:eastAsia="Calibri" w:hAnsi="Arial" w:cs="Arial"/>
          <w:sz w:val="22"/>
          <w:szCs w:val="22"/>
          <w:lang w:eastAsia="en-US"/>
        </w:rPr>
        <w:t>zabályzatár</w:t>
      </w:r>
      <w:r>
        <w:rPr>
          <w:rFonts w:ascii="Arial" w:eastAsia="Calibri" w:hAnsi="Arial" w:cs="Arial"/>
          <w:sz w:val="22"/>
          <w:szCs w:val="22"/>
          <w:lang w:eastAsia="en-US"/>
        </w:rPr>
        <w:t>ól szóló önkormányzati rendeleté</w:t>
      </w:r>
      <w:r w:rsidR="00645E04">
        <w:rPr>
          <w:rFonts w:ascii="Arial" w:eastAsia="Calibri" w:hAnsi="Arial" w:cs="Arial"/>
          <w:sz w:val="22"/>
          <w:szCs w:val="22"/>
          <w:lang w:eastAsia="en-US"/>
        </w:rPr>
        <w:t>t</w:t>
      </w:r>
      <w:r w:rsidR="00A12071" w:rsidRPr="00566718">
        <w:rPr>
          <w:rFonts w:ascii="Arial" w:eastAsia="Calibri" w:hAnsi="Arial" w:cs="Arial"/>
          <w:sz w:val="22"/>
          <w:szCs w:val="22"/>
          <w:lang w:eastAsia="en-US"/>
        </w:rPr>
        <w:t xml:space="preserve"> az előterjesz</w:t>
      </w:r>
      <w:r w:rsidR="007A655A" w:rsidRPr="00566718">
        <w:rPr>
          <w:rFonts w:ascii="Arial" w:eastAsia="Calibri" w:hAnsi="Arial" w:cs="Arial"/>
          <w:sz w:val="22"/>
          <w:szCs w:val="22"/>
          <w:lang w:eastAsia="en-US"/>
        </w:rPr>
        <w:t>tés mellékletét képező rendelet-</w:t>
      </w:r>
      <w:r w:rsidR="00A12071" w:rsidRPr="00566718">
        <w:rPr>
          <w:rFonts w:ascii="Arial" w:eastAsia="Calibri" w:hAnsi="Arial" w:cs="Arial"/>
          <w:sz w:val="22"/>
          <w:szCs w:val="22"/>
          <w:lang w:eastAsia="en-US"/>
        </w:rPr>
        <w:t xml:space="preserve">tervezet elfogadásával. </w:t>
      </w:r>
    </w:p>
    <w:p w:rsidR="00D97E51" w:rsidRDefault="00D97E51" w:rsidP="00A12071">
      <w:pPr>
        <w:tabs>
          <w:tab w:val="left" w:pos="540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97E51" w:rsidRPr="00D97E51" w:rsidRDefault="00D97E51" w:rsidP="00D97E51">
      <w:pPr>
        <w:widowControl w:val="0"/>
        <w:tabs>
          <w:tab w:val="left" w:pos="567"/>
          <w:tab w:val="left" w:pos="6237"/>
        </w:tabs>
        <w:overflowPunct w:val="0"/>
        <w:autoSpaceDE w:val="0"/>
        <w:autoSpaceDN w:val="0"/>
        <w:adjustRightInd w:val="0"/>
        <w:ind w:left="2835"/>
        <w:textAlignment w:val="baseline"/>
        <w:rPr>
          <w:rFonts w:ascii="Arial" w:hAnsi="Arial"/>
          <w:b/>
          <w:sz w:val="22"/>
          <w:szCs w:val="22"/>
          <w:u w:val="single"/>
          <w:lang w:eastAsia="hu-HU"/>
        </w:rPr>
      </w:pPr>
      <w:r w:rsidRPr="00D97E51">
        <w:rPr>
          <w:rFonts w:ascii="Arial" w:hAnsi="Arial"/>
          <w:b/>
          <w:sz w:val="22"/>
          <w:szCs w:val="22"/>
          <w:u w:val="single"/>
          <w:lang w:eastAsia="hu-HU"/>
        </w:rPr>
        <w:t xml:space="preserve">H a t á r o z a t i   j a v a s l a </w:t>
      </w:r>
      <w:proofErr w:type="gramStart"/>
      <w:r w:rsidRPr="00D97E51">
        <w:rPr>
          <w:rFonts w:ascii="Arial" w:hAnsi="Arial"/>
          <w:b/>
          <w:sz w:val="22"/>
          <w:szCs w:val="22"/>
          <w:u w:val="single"/>
          <w:lang w:eastAsia="hu-HU"/>
        </w:rPr>
        <w:t>t :</w:t>
      </w:r>
      <w:proofErr w:type="gramEnd"/>
    </w:p>
    <w:p w:rsidR="00D97E51" w:rsidRPr="00D97E51" w:rsidRDefault="00D97E51" w:rsidP="00D97E51">
      <w:pPr>
        <w:widowControl w:val="0"/>
        <w:tabs>
          <w:tab w:val="left" w:pos="567"/>
          <w:tab w:val="left" w:pos="6237"/>
        </w:tabs>
        <w:overflowPunct w:val="0"/>
        <w:autoSpaceDE w:val="0"/>
        <w:autoSpaceDN w:val="0"/>
        <w:adjustRightInd w:val="0"/>
        <w:ind w:left="2835"/>
        <w:textAlignment w:val="baseline"/>
        <w:rPr>
          <w:rFonts w:ascii="Arial" w:hAnsi="Arial"/>
          <w:b/>
          <w:sz w:val="22"/>
          <w:szCs w:val="22"/>
          <w:u w:val="single"/>
          <w:lang w:eastAsia="hu-HU"/>
        </w:rPr>
      </w:pPr>
    </w:p>
    <w:p w:rsidR="00D97E51" w:rsidRPr="00D97E51" w:rsidRDefault="00D97E51" w:rsidP="00D97E5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b/>
          <w:sz w:val="22"/>
          <w:szCs w:val="22"/>
          <w:u w:val="single"/>
          <w:lang w:eastAsia="hu-HU"/>
        </w:rPr>
      </w:pPr>
      <w:proofErr w:type="gramStart"/>
      <w:r>
        <w:rPr>
          <w:rFonts w:ascii="Arial" w:hAnsi="Arial"/>
          <w:b/>
          <w:sz w:val="22"/>
          <w:szCs w:val="22"/>
          <w:u w:val="single"/>
          <w:lang w:eastAsia="hu-HU"/>
        </w:rPr>
        <w:t>a</w:t>
      </w:r>
      <w:proofErr w:type="gramEnd"/>
      <w:r>
        <w:rPr>
          <w:rFonts w:ascii="Arial" w:hAnsi="Arial"/>
          <w:b/>
          <w:sz w:val="22"/>
          <w:szCs w:val="22"/>
          <w:u w:val="single"/>
          <w:lang w:eastAsia="hu-HU"/>
        </w:rPr>
        <w:t xml:space="preserve"> TOB/22/59</w:t>
      </w:r>
      <w:r w:rsidRPr="00D97E51">
        <w:rPr>
          <w:rFonts w:ascii="Arial" w:hAnsi="Arial"/>
          <w:b/>
          <w:sz w:val="22"/>
          <w:szCs w:val="22"/>
          <w:u w:val="single"/>
          <w:lang w:eastAsia="hu-HU"/>
        </w:rPr>
        <w:t xml:space="preserve">4-1/2025. számú </w:t>
      </w:r>
      <w:r w:rsidR="0063609A">
        <w:rPr>
          <w:rFonts w:ascii="Arial" w:hAnsi="Arial"/>
          <w:b/>
          <w:sz w:val="22"/>
          <w:szCs w:val="22"/>
          <w:u w:val="single"/>
          <w:lang w:eastAsia="hu-HU"/>
        </w:rPr>
        <w:t>szakmai segítségnyújtás</w:t>
      </w:r>
      <w:r w:rsidRPr="00D97E51">
        <w:rPr>
          <w:rFonts w:ascii="Arial" w:hAnsi="Arial"/>
          <w:b/>
          <w:sz w:val="22"/>
          <w:szCs w:val="22"/>
          <w:u w:val="single"/>
          <w:lang w:eastAsia="hu-HU"/>
        </w:rPr>
        <w:t xml:space="preserve"> elfogadására</w:t>
      </w:r>
    </w:p>
    <w:p w:rsidR="00D97E51" w:rsidRPr="00D97E51" w:rsidRDefault="00D97E51" w:rsidP="00D97E5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b/>
          <w:sz w:val="22"/>
          <w:szCs w:val="22"/>
          <w:u w:val="single"/>
          <w:lang w:eastAsia="hu-HU"/>
        </w:rPr>
      </w:pPr>
    </w:p>
    <w:p w:rsidR="00D97E51" w:rsidRPr="00D97E51" w:rsidRDefault="0063609A" w:rsidP="00D97E51">
      <w:pPr>
        <w:widowControl w:val="0"/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sz w:val="22"/>
          <w:szCs w:val="22"/>
          <w:lang w:eastAsia="hu-HU"/>
        </w:rPr>
      </w:pPr>
      <w:r>
        <w:rPr>
          <w:rFonts w:ascii="Arial" w:hAnsi="Arial"/>
          <w:sz w:val="22"/>
          <w:szCs w:val="22"/>
          <w:lang w:eastAsia="hu-HU"/>
        </w:rPr>
        <w:t>Bátaszék Város</w:t>
      </w:r>
      <w:r w:rsidR="00D97E51" w:rsidRPr="00D97E51">
        <w:rPr>
          <w:rFonts w:ascii="Arial" w:hAnsi="Arial"/>
          <w:sz w:val="22"/>
          <w:szCs w:val="22"/>
          <w:lang w:eastAsia="hu-HU"/>
        </w:rPr>
        <w:t xml:space="preserve"> Önkormányzatának Képviselő-testülete</w:t>
      </w:r>
      <w:r w:rsidR="00D97E51" w:rsidRPr="00D97E51">
        <w:rPr>
          <w:rFonts w:ascii="Arial" w:hAnsi="Arial" w:cs="Arial"/>
          <w:sz w:val="22"/>
          <w:szCs w:val="22"/>
        </w:rPr>
        <w:t xml:space="preserve"> a Magyarország helyi önkormányzatairól szól</w:t>
      </w:r>
      <w:r w:rsidR="00AA2452">
        <w:rPr>
          <w:rFonts w:ascii="Arial" w:hAnsi="Arial" w:cs="Arial"/>
          <w:sz w:val="22"/>
          <w:szCs w:val="22"/>
        </w:rPr>
        <w:t>ó 2011. évi CLXXXIX. törvény 133. § (3</w:t>
      </w:r>
      <w:r w:rsidR="00D97E51" w:rsidRPr="00D97E51">
        <w:rPr>
          <w:rFonts w:ascii="Arial" w:hAnsi="Arial" w:cs="Arial"/>
          <w:sz w:val="22"/>
          <w:szCs w:val="22"/>
        </w:rPr>
        <w:t>) bekezdésében foglaltakra figyelemmel a Tolna Vármegyei Kormányhivatal TOB/22/</w:t>
      </w:r>
      <w:r w:rsidR="00AA2452">
        <w:rPr>
          <w:rFonts w:ascii="Arial" w:hAnsi="Arial" w:cs="Arial"/>
          <w:sz w:val="22"/>
          <w:szCs w:val="22"/>
        </w:rPr>
        <w:t>59</w:t>
      </w:r>
      <w:r w:rsidR="00D97E51" w:rsidRPr="00D97E51">
        <w:rPr>
          <w:rFonts w:ascii="Arial" w:hAnsi="Arial" w:cs="Arial"/>
          <w:sz w:val="22"/>
          <w:szCs w:val="22"/>
        </w:rPr>
        <w:t xml:space="preserve">4-1/2025. </w:t>
      </w:r>
      <w:r w:rsidR="00AA2452">
        <w:rPr>
          <w:rFonts w:ascii="Arial" w:hAnsi="Arial" w:cs="Arial"/>
          <w:sz w:val="22"/>
          <w:szCs w:val="22"/>
        </w:rPr>
        <w:t>számú szakmai segítségnyújtásával</w:t>
      </w:r>
      <w:r w:rsidR="00D97E51" w:rsidRPr="00D97E51">
        <w:rPr>
          <w:rFonts w:ascii="Arial" w:hAnsi="Arial" w:cs="Arial"/>
          <w:sz w:val="22"/>
          <w:szCs w:val="22"/>
        </w:rPr>
        <w:t xml:space="preserve"> – mely </w:t>
      </w:r>
      <w:r w:rsidR="00AA2452">
        <w:rPr>
          <w:rFonts w:ascii="Arial" w:hAnsi="Arial" w:cs="Arial"/>
          <w:sz w:val="22"/>
          <w:szCs w:val="22"/>
        </w:rPr>
        <w:t>Bátaszék Város</w:t>
      </w:r>
      <w:r w:rsidR="00D97E51" w:rsidRPr="00D97E51">
        <w:rPr>
          <w:rFonts w:ascii="Arial" w:hAnsi="Arial" w:cs="Arial"/>
          <w:sz w:val="22"/>
          <w:szCs w:val="22"/>
        </w:rPr>
        <w:t xml:space="preserve"> Önkormányzata Képviselő-testületének </w:t>
      </w:r>
      <w:r w:rsidR="00AA2452">
        <w:rPr>
          <w:rFonts w:ascii="Arial" w:hAnsi="Arial" w:cs="Arial"/>
          <w:sz w:val="22"/>
          <w:szCs w:val="22"/>
        </w:rPr>
        <w:t>Bátaszék Város Önkormányzata S</w:t>
      </w:r>
      <w:r w:rsidR="005773E8">
        <w:rPr>
          <w:rFonts w:ascii="Arial" w:hAnsi="Arial" w:cs="Arial"/>
          <w:sz w:val="22"/>
          <w:szCs w:val="22"/>
        </w:rPr>
        <w:t>zervezeti és Működési S</w:t>
      </w:r>
      <w:r w:rsidR="00D97E51" w:rsidRPr="00D97E51">
        <w:rPr>
          <w:rFonts w:ascii="Arial" w:hAnsi="Arial" w:cs="Arial"/>
          <w:sz w:val="22"/>
          <w:szCs w:val="22"/>
        </w:rPr>
        <w:t>zabályzatá</w:t>
      </w:r>
      <w:r w:rsidR="005773E8">
        <w:rPr>
          <w:rFonts w:ascii="Arial" w:hAnsi="Arial" w:cs="Arial"/>
          <w:sz w:val="22"/>
          <w:szCs w:val="22"/>
        </w:rPr>
        <w:t>ról szóló 12/2024. (XI. 5</w:t>
      </w:r>
      <w:r w:rsidR="00D97E51" w:rsidRPr="00D97E51">
        <w:rPr>
          <w:rFonts w:ascii="Arial" w:hAnsi="Arial" w:cs="Arial"/>
          <w:sz w:val="22"/>
          <w:szCs w:val="22"/>
        </w:rPr>
        <w:t>.) önkormányzati rendeletére irányul – egyetért, azt elfogadja.</w:t>
      </w:r>
    </w:p>
    <w:p w:rsidR="00D97E51" w:rsidRPr="00D97E51" w:rsidRDefault="00D97E51" w:rsidP="00D97E51">
      <w:pPr>
        <w:widowControl w:val="0"/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sz w:val="22"/>
          <w:szCs w:val="22"/>
          <w:lang w:eastAsia="hu-HU"/>
        </w:rPr>
      </w:pPr>
    </w:p>
    <w:p w:rsidR="00D97E51" w:rsidRPr="00D97E51" w:rsidRDefault="00D97E51" w:rsidP="00D97E51">
      <w:pPr>
        <w:widowControl w:val="0"/>
        <w:tabs>
          <w:tab w:val="left" w:pos="3948"/>
        </w:tabs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iCs/>
          <w:sz w:val="22"/>
          <w:szCs w:val="22"/>
          <w:highlight w:val="yellow"/>
          <w:lang w:eastAsia="hu-HU"/>
        </w:rPr>
      </w:pPr>
    </w:p>
    <w:p w:rsidR="00D97E51" w:rsidRPr="00D97E51" w:rsidRDefault="00D97E51" w:rsidP="00D97E51">
      <w:pPr>
        <w:widowControl w:val="0"/>
        <w:tabs>
          <w:tab w:val="left" w:pos="3948"/>
        </w:tabs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sz w:val="22"/>
          <w:szCs w:val="22"/>
          <w:lang w:eastAsia="hu-HU"/>
        </w:rPr>
      </w:pPr>
      <w:r w:rsidRPr="00D97E51">
        <w:rPr>
          <w:rFonts w:ascii="Arial" w:hAnsi="Arial"/>
          <w:iCs/>
          <w:sz w:val="22"/>
          <w:szCs w:val="22"/>
          <w:lang w:eastAsia="hu-HU"/>
        </w:rPr>
        <w:t>Határidő:</w:t>
      </w:r>
      <w:r w:rsidR="005773E8">
        <w:rPr>
          <w:rFonts w:ascii="Arial" w:hAnsi="Arial"/>
          <w:sz w:val="22"/>
          <w:szCs w:val="22"/>
          <w:lang w:eastAsia="hu-HU"/>
        </w:rPr>
        <w:t xml:space="preserve"> 2025. szeptember 30.</w:t>
      </w:r>
    </w:p>
    <w:p w:rsidR="00D97E51" w:rsidRPr="00D97E51" w:rsidRDefault="00D97E51" w:rsidP="00D97E51">
      <w:pPr>
        <w:widowControl w:val="0"/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sz w:val="22"/>
          <w:szCs w:val="22"/>
          <w:lang w:eastAsia="hu-HU"/>
        </w:rPr>
      </w:pPr>
      <w:r w:rsidRPr="00D97E51">
        <w:rPr>
          <w:rFonts w:ascii="Arial" w:hAnsi="Arial"/>
          <w:iCs/>
          <w:sz w:val="22"/>
          <w:szCs w:val="22"/>
          <w:lang w:eastAsia="hu-HU"/>
        </w:rPr>
        <w:t>Felelős</w:t>
      </w:r>
      <w:proofErr w:type="gramStart"/>
      <w:r w:rsidRPr="00D97E51">
        <w:rPr>
          <w:rFonts w:ascii="Arial" w:hAnsi="Arial"/>
          <w:sz w:val="22"/>
          <w:szCs w:val="22"/>
          <w:lang w:eastAsia="hu-HU"/>
        </w:rPr>
        <w:t>:  Kondriczné</w:t>
      </w:r>
      <w:proofErr w:type="gramEnd"/>
      <w:r w:rsidRPr="00D97E51">
        <w:rPr>
          <w:rFonts w:ascii="Arial" w:hAnsi="Arial"/>
          <w:sz w:val="22"/>
          <w:szCs w:val="22"/>
          <w:lang w:eastAsia="hu-HU"/>
        </w:rPr>
        <w:t xml:space="preserve"> dr. Varga Erzsébet jegyző</w:t>
      </w:r>
    </w:p>
    <w:p w:rsidR="00D97E51" w:rsidRPr="00D97E51" w:rsidRDefault="00D97E51" w:rsidP="00D97E51">
      <w:pPr>
        <w:widowControl w:val="0"/>
        <w:tabs>
          <w:tab w:val="left" w:pos="3668"/>
        </w:tabs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sz w:val="22"/>
          <w:szCs w:val="22"/>
          <w:lang w:eastAsia="hu-HU"/>
        </w:rPr>
      </w:pPr>
      <w:r w:rsidRPr="00D97E51">
        <w:rPr>
          <w:rFonts w:ascii="Arial" w:hAnsi="Arial"/>
          <w:sz w:val="22"/>
          <w:szCs w:val="22"/>
          <w:lang w:eastAsia="hu-HU"/>
        </w:rPr>
        <w:tab/>
        <w:t xml:space="preserve">  (a határozat megküldéséért)</w:t>
      </w:r>
    </w:p>
    <w:p w:rsidR="00D97E51" w:rsidRPr="00D97E51" w:rsidRDefault="00D97E51" w:rsidP="00D97E51">
      <w:pPr>
        <w:widowControl w:val="0"/>
        <w:tabs>
          <w:tab w:val="left" w:pos="3668"/>
        </w:tabs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sz w:val="22"/>
          <w:szCs w:val="22"/>
          <w:lang w:eastAsia="hu-HU"/>
        </w:rPr>
      </w:pPr>
    </w:p>
    <w:p w:rsidR="00D97E51" w:rsidRPr="00D97E51" w:rsidRDefault="00D97E51" w:rsidP="00D97E51">
      <w:pPr>
        <w:widowControl w:val="0"/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Arial" w:hAnsi="Arial"/>
          <w:sz w:val="22"/>
          <w:szCs w:val="22"/>
          <w:lang w:eastAsia="hu-HU"/>
        </w:rPr>
      </w:pPr>
      <w:r w:rsidRPr="00D97E51">
        <w:rPr>
          <w:rFonts w:ascii="Arial" w:hAnsi="Arial"/>
          <w:iCs/>
          <w:sz w:val="22"/>
          <w:szCs w:val="22"/>
          <w:lang w:eastAsia="hu-HU"/>
        </w:rPr>
        <w:t>Határozatról értesül</w:t>
      </w:r>
      <w:proofErr w:type="gramStart"/>
      <w:r w:rsidRPr="00D97E51">
        <w:rPr>
          <w:rFonts w:ascii="Arial" w:hAnsi="Arial"/>
          <w:iCs/>
          <w:sz w:val="22"/>
          <w:szCs w:val="22"/>
          <w:lang w:eastAsia="hu-HU"/>
        </w:rPr>
        <w:t>:</w:t>
      </w:r>
      <w:r w:rsidRPr="00D97E51">
        <w:rPr>
          <w:rFonts w:ascii="Arial" w:hAnsi="Arial"/>
          <w:sz w:val="22"/>
          <w:szCs w:val="22"/>
          <w:lang w:eastAsia="hu-HU"/>
        </w:rPr>
        <w:t xml:space="preserve">  Tolna</w:t>
      </w:r>
      <w:proofErr w:type="gramEnd"/>
      <w:r w:rsidRPr="00D97E51">
        <w:rPr>
          <w:rFonts w:ascii="Arial" w:hAnsi="Arial"/>
          <w:sz w:val="22"/>
          <w:szCs w:val="22"/>
          <w:lang w:eastAsia="hu-HU"/>
        </w:rPr>
        <w:t xml:space="preserve"> Vármegyei Kormányhivatal</w:t>
      </w:r>
    </w:p>
    <w:p w:rsidR="00D97E51" w:rsidRPr="00D97E51" w:rsidRDefault="00D97E51" w:rsidP="00D97E51">
      <w:pPr>
        <w:widowControl w:val="0"/>
        <w:overflowPunct w:val="0"/>
        <w:autoSpaceDE w:val="0"/>
        <w:autoSpaceDN w:val="0"/>
        <w:adjustRightInd w:val="0"/>
        <w:ind w:left="2835"/>
        <w:textAlignment w:val="baseline"/>
        <w:rPr>
          <w:rFonts w:ascii="Arial" w:hAnsi="Arial"/>
          <w:sz w:val="22"/>
          <w:szCs w:val="22"/>
          <w:lang w:eastAsia="hu-HU"/>
        </w:rPr>
      </w:pPr>
      <w:r w:rsidRPr="00D97E51">
        <w:rPr>
          <w:rFonts w:ascii="Arial" w:hAnsi="Arial"/>
          <w:sz w:val="22"/>
          <w:szCs w:val="22"/>
          <w:lang w:eastAsia="hu-HU"/>
        </w:rPr>
        <w:t xml:space="preserve">                                   Irattár</w:t>
      </w:r>
    </w:p>
    <w:p w:rsidR="00D97E51" w:rsidRPr="00D97E51" w:rsidRDefault="00D97E51" w:rsidP="00A12071">
      <w:pPr>
        <w:tabs>
          <w:tab w:val="left" w:pos="540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12071" w:rsidRPr="00566718" w:rsidRDefault="00A12071" w:rsidP="00A12071">
      <w:pPr>
        <w:tabs>
          <w:tab w:val="left" w:pos="540"/>
        </w:tabs>
        <w:autoSpaceDN w:val="0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566718" w:rsidRDefault="00566718" w:rsidP="00D2608E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eastAsia="hu-HU"/>
        </w:rPr>
      </w:pPr>
    </w:p>
    <w:p w:rsidR="00A12071" w:rsidRPr="00CA1895" w:rsidRDefault="00A12071" w:rsidP="0086561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  <w:lang w:eastAsia="hu-HU"/>
        </w:rPr>
      </w:pPr>
      <w:r w:rsidRPr="00CA1895">
        <w:rPr>
          <w:rFonts w:ascii="Arial" w:hAnsi="Arial" w:cs="Arial"/>
          <w:b/>
          <w:i/>
          <w:sz w:val="28"/>
          <w:szCs w:val="28"/>
          <w:lang w:eastAsia="hu-HU"/>
        </w:rPr>
        <w:t>HATÁSVIZSGÁLAT</w:t>
      </w:r>
    </w:p>
    <w:p w:rsidR="00A12071" w:rsidRPr="00CA1895" w:rsidRDefault="005B5F45" w:rsidP="00A1207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  <w:lang w:eastAsia="hu-HU"/>
        </w:rPr>
      </w:pPr>
      <w:r w:rsidRPr="005B5F45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Bátaszék Város Önkormányzatának Szervezeti és Működési Szabályzatáról szóló 12/2024. (XI. 5.) </w:t>
      </w:r>
      <w:r w:rsidR="00A12071" w:rsidRPr="00CA1895">
        <w:rPr>
          <w:rFonts w:ascii="Arial" w:hAnsi="Arial" w:cs="Arial"/>
          <w:b/>
          <w:sz w:val="22"/>
          <w:szCs w:val="22"/>
          <w:u w:val="single"/>
          <w:lang w:eastAsia="hu-HU"/>
        </w:rPr>
        <w:t>önkormányzati rendelet módosításáról szóló rendelet tervezethez</w:t>
      </w: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:rsidR="00A12071" w:rsidRPr="00CA1895" w:rsidRDefault="00A12071" w:rsidP="00A1207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:rsidR="00A12071" w:rsidRPr="00CA1895" w:rsidRDefault="001012D0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b/>
          <w:sz w:val="22"/>
          <w:szCs w:val="22"/>
          <w:lang w:eastAsia="hu-HU"/>
        </w:rPr>
        <w:t xml:space="preserve">Társadalmi, gazdasági, költségvetési </w:t>
      </w:r>
      <w:r w:rsidR="00A12071" w:rsidRPr="00CA1895">
        <w:rPr>
          <w:rFonts w:ascii="Arial" w:hAnsi="Arial" w:cs="Arial"/>
          <w:b/>
          <w:sz w:val="22"/>
          <w:szCs w:val="22"/>
          <w:lang w:eastAsia="hu-HU"/>
        </w:rPr>
        <w:t xml:space="preserve">hatása: </w:t>
      </w:r>
      <w:r w:rsidR="00A12071" w:rsidRPr="00CA1895">
        <w:rPr>
          <w:rFonts w:ascii="Arial" w:hAnsi="Arial" w:cs="Arial"/>
          <w:sz w:val="22"/>
          <w:szCs w:val="22"/>
          <w:lang w:eastAsia="hu-HU"/>
        </w:rPr>
        <w:t>nincs</w:t>
      </w: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CA1895">
        <w:rPr>
          <w:rFonts w:ascii="Arial" w:hAnsi="Arial" w:cs="Arial"/>
          <w:b/>
          <w:sz w:val="22"/>
          <w:szCs w:val="22"/>
          <w:lang w:eastAsia="hu-HU"/>
        </w:rPr>
        <w:t>Környezeti és egészségügyi következmények:</w:t>
      </w:r>
      <w:r w:rsidRPr="00CA1895">
        <w:rPr>
          <w:rFonts w:ascii="Arial" w:hAnsi="Arial" w:cs="Arial"/>
          <w:sz w:val="22"/>
          <w:szCs w:val="22"/>
          <w:lang w:eastAsia="hu-HU"/>
        </w:rPr>
        <w:t xml:space="preserve"> nincs</w:t>
      </w: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CA1895">
        <w:rPr>
          <w:rFonts w:ascii="Arial" w:hAnsi="Arial" w:cs="Arial"/>
          <w:b/>
          <w:sz w:val="22"/>
          <w:szCs w:val="22"/>
          <w:lang w:eastAsia="hu-HU"/>
        </w:rPr>
        <w:t>Adminisztratív terheket befolyásoló hatása:</w:t>
      </w:r>
      <w:r w:rsidRPr="00CA1895">
        <w:rPr>
          <w:rFonts w:ascii="Arial" w:hAnsi="Arial" w:cs="Arial"/>
          <w:sz w:val="22"/>
          <w:szCs w:val="22"/>
          <w:lang w:eastAsia="hu-HU"/>
        </w:rPr>
        <w:t xml:space="preserve"> nincs</w:t>
      </w: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4A0AC8" w:rsidRPr="004A0AC8" w:rsidRDefault="00A12071" w:rsidP="004A0AC8">
      <w:pPr>
        <w:jc w:val="both"/>
        <w:rPr>
          <w:rFonts w:ascii="Arial" w:hAnsi="Arial" w:cs="Arial"/>
          <w:sz w:val="22"/>
          <w:szCs w:val="22"/>
        </w:rPr>
      </w:pPr>
      <w:r w:rsidRPr="00CA1895">
        <w:rPr>
          <w:rFonts w:ascii="Arial" w:hAnsi="Arial" w:cs="Arial"/>
          <w:b/>
          <w:sz w:val="22"/>
          <w:szCs w:val="22"/>
          <w:lang w:eastAsia="hu-HU"/>
        </w:rPr>
        <w:t xml:space="preserve">A jogszabály megalkotásának szükségessége: </w:t>
      </w:r>
      <w:r w:rsidR="004A0AC8" w:rsidRPr="004A0AC8">
        <w:rPr>
          <w:rFonts w:ascii="Arial" w:hAnsi="Arial" w:cs="Arial"/>
          <w:sz w:val="22"/>
          <w:szCs w:val="22"/>
        </w:rPr>
        <w:t>kötelező, a Tolna Vármegyei Kormán</w:t>
      </w:r>
      <w:r w:rsidR="001C440D">
        <w:rPr>
          <w:rFonts w:ascii="Arial" w:hAnsi="Arial" w:cs="Arial"/>
          <w:sz w:val="22"/>
          <w:szCs w:val="22"/>
        </w:rPr>
        <w:t>yhivatal szakmai segítségnyújtása</w:t>
      </w:r>
      <w:r w:rsidR="004A0AC8" w:rsidRPr="004A0AC8">
        <w:rPr>
          <w:rFonts w:ascii="Arial" w:hAnsi="Arial" w:cs="Arial"/>
          <w:sz w:val="22"/>
          <w:szCs w:val="22"/>
        </w:rPr>
        <w:t xml:space="preserve"> alapján</w:t>
      </w: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1C440D" w:rsidRPr="001C440D" w:rsidRDefault="00A12071" w:rsidP="001C440D">
      <w:pPr>
        <w:jc w:val="both"/>
        <w:rPr>
          <w:rFonts w:ascii="Arial" w:hAnsi="Arial" w:cs="Arial"/>
          <w:i/>
          <w:sz w:val="22"/>
          <w:szCs w:val="22"/>
          <w:lang w:eastAsia="hu-HU"/>
        </w:rPr>
      </w:pPr>
      <w:r w:rsidRPr="00CA1895">
        <w:rPr>
          <w:rFonts w:ascii="Arial" w:hAnsi="Arial" w:cs="Arial"/>
          <w:b/>
          <w:sz w:val="22"/>
          <w:szCs w:val="22"/>
          <w:lang w:eastAsia="hu-HU"/>
        </w:rPr>
        <w:lastRenderedPageBreak/>
        <w:t xml:space="preserve">A jogalkotás elmaradásának következményei: </w:t>
      </w:r>
      <w:r w:rsidR="001C440D" w:rsidRPr="001C440D">
        <w:rPr>
          <w:rFonts w:ascii="Arial" w:hAnsi="Arial" w:cs="Arial"/>
          <w:sz w:val="22"/>
          <w:szCs w:val="22"/>
        </w:rPr>
        <w:t>a Tolna Vármegyei Kormányhivatal Hatósági Főosztály Törvényess</w:t>
      </w:r>
      <w:r w:rsidR="001C440D">
        <w:rPr>
          <w:rFonts w:ascii="Arial" w:hAnsi="Arial" w:cs="Arial"/>
          <w:sz w:val="22"/>
          <w:szCs w:val="22"/>
        </w:rPr>
        <w:t>égi Felügyeleti Osztálya</w:t>
      </w:r>
      <w:r w:rsidR="001C440D" w:rsidRPr="001C440D">
        <w:rPr>
          <w:rFonts w:ascii="Arial" w:hAnsi="Arial" w:cs="Arial"/>
          <w:sz w:val="22"/>
          <w:szCs w:val="22"/>
        </w:rPr>
        <w:t xml:space="preserve"> törvényességi felügyeleti eszközt alkalmazhat</w:t>
      </w: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CA1895">
        <w:rPr>
          <w:rFonts w:ascii="Arial" w:hAnsi="Arial" w:cs="Arial"/>
          <w:b/>
          <w:sz w:val="22"/>
          <w:szCs w:val="22"/>
          <w:lang w:eastAsia="hu-HU"/>
        </w:rPr>
        <w:t>A jogszabály alkalmazásához szükséges személyi, szervezeti, tárgyi és pénzügyi feltételek:</w:t>
      </w:r>
      <w:r w:rsidRPr="00CA1895">
        <w:rPr>
          <w:rFonts w:ascii="Arial" w:hAnsi="Arial" w:cs="Arial"/>
          <w:sz w:val="22"/>
          <w:szCs w:val="22"/>
          <w:lang w:eastAsia="hu-HU"/>
        </w:rPr>
        <w:t xml:space="preserve"> plusz feltételek biztosítására nincs szükség</w:t>
      </w:r>
    </w:p>
    <w:p w:rsidR="00A12071" w:rsidRPr="00CA1895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eastAsia="hu-HU"/>
        </w:rPr>
      </w:pPr>
    </w:p>
    <w:p w:rsidR="00A12071" w:rsidRPr="002E6B39" w:rsidRDefault="00A12071" w:rsidP="00A12071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CA1895">
        <w:rPr>
          <w:rFonts w:ascii="Arial" w:hAnsi="Arial" w:cs="Arial"/>
          <w:b/>
          <w:sz w:val="22"/>
          <w:szCs w:val="22"/>
          <w:lang w:eastAsia="hu-HU"/>
        </w:rPr>
        <w:t xml:space="preserve">Véleményeztetés: </w:t>
      </w:r>
      <w:r w:rsidR="001C440D">
        <w:rPr>
          <w:rFonts w:ascii="Arial" w:hAnsi="Arial" w:cs="Arial"/>
          <w:sz w:val="22"/>
          <w:szCs w:val="22"/>
          <w:lang w:eastAsia="hu-HU"/>
        </w:rPr>
        <w:t>valamennyi bizottság</w:t>
      </w:r>
    </w:p>
    <w:p w:rsidR="00A12071" w:rsidRDefault="00A12071" w:rsidP="00A12071">
      <w:pPr>
        <w:tabs>
          <w:tab w:val="left" w:pos="540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6561F" w:rsidRDefault="0086561F" w:rsidP="0086561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6561F" w:rsidRDefault="0086561F" w:rsidP="0086561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  <w:lang w:eastAsia="hu-HU"/>
        </w:rPr>
      </w:pPr>
      <w:r w:rsidRPr="0086561F">
        <w:rPr>
          <w:rFonts w:ascii="Arial" w:hAnsi="Arial" w:cs="Arial"/>
          <w:b/>
          <w:i/>
          <w:sz w:val="28"/>
          <w:szCs w:val="28"/>
          <w:lang w:eastAsia="hu-HU"/>
        </w:rPr>
        <w:t>INDOKOLÁS</w:t>
      </w:r>
    </w:p>
    <w:p w:rsidR="0086561F" w:rsidRPr="00CA1895" w:rsidRDefault="005B5F45" w:rsidP="0086561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  <w:lang w:eastAsia="hu-HU"/>
        </w:rPr>
      </w:pPr>
      <w:r w:rsidRPr="005B5F45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Bátaszék Város Önkormányzatának Szervezeti és Működési Szabályzatáról szóló 12/2024. (XI. 5.) </w:t>
      </w:r>
      <w:r w:rsidR="0086561F" w:rsidRPr="00CA1895">
        <w:rPr>
          <w:rFonts w:ascii="Arial" w:hAnsi="Arial" w:cs="Arial"/>
          <w:b/>
          <w:sz w:val="22"/>
          <w:szCs w:val="22"/>
          <w:u w:val="single"/>
          <w:lang w:eastAsia="hu-HU"/>
        </w:rPr>
        <w:t>önkormányzati rendelet módosításáról szóló rendelet tervezethez</w:t>
      </w:r>
    </w:p>
    <w:p w:rsidR="0086561F" w:rsidRPr="0086561F" w:rsidRDefault="0086561F" w:rsidP="0086561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  <w:lang w:eastAsia="hu-HU"/>
        </w:rPr>
      </w:pPr>
    </w:p>
    <w:p w:rsidR="0086561F" w:rsidRDefault="0086561F" w:rsidP="0086561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6561F" w:rsidRDefault="004374E9" w:rsidP="008B7DF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Általános indokolás</w:t>
      </w:r>
    </w:p>
    <w:p w:rsidR="004374E9" w:rsidRDefault="004374E9" w:rsidP="008B7DF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B7DFB" w:rsidRPr="00902873" w:rsidRDefault="008B7DFB" w:rsidP="008B7DF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1FAD">
        <w:rPr>
          <w:rFonts w:ascii="Arial" w:hAnsi="Arial" w:cs="Arial"/>
          <w:sz w:val="22"/>
          <w:szCs w:val="22"/>
        </w:rPr>
        <w:t xml:space="preserve">A Tolna Vármegyei Kormányhivatal Hatósági Főosztály Törvényességi Felügyeleti Osztálya ez év első felében célvizsgálat keretében vizsgálta a vármegye valamennyi önkormányzatának Szervezeti és Működési Szabályzatáról szóló önkormányzati rendeletét (a továbbiakban: SZMSZ). A Kormányhivatal </w:t>
      </w:r>
      <w:r>
        <w:rPr>
          <w:rFonts w:ascii="Arial" w:hAnsi="Arial" w:cs="Arial"/>
          <w:sz w:val="22"/>
          <w:szCs w:val="22"/>
        </w:rPr>
        <w:t>Bátaszék Város</w:t>
      </w:r>
      <w:r w:rsidRPr="00271FAD">
        <w:rPr>
          <w:rFonts w:ascii="Arial" w:hAnsi="Arial" w:cs="Arial"/>
          <w:sz w:val="22"/>
          <w:szCs w:val="22"/>
        </w:rPr>
        <w:t xml:space="preserve"> Önkormá</w:t>
      </w:r>
      <w:r>
        <w:rPr>
          <w:rFonts w:ascii="Arial" w:hAnsi="Arial" w:cs="Arial"/>
          <w:sz w:val="22"/>
          <w:szCs w:val="22"/>
        </w:rPr>
        <w:t>nyzata Képviselő- testületének Bátaszék Város Önkormányzata Szervezeti és Működési S</w:t>
      </w:r>
      <w:r w:rsidRPr="00271FAD">
        <w:rPr>
          <w:rFonts w:ascii="Arial" w:hAnsi="Arial" w:cs="Arial"/>
          <w:sz w:val="22"/>
          <w:szCs w:val="22"/>
        </w:rPr>
        <w:t>zabályzatáról szóló 1</w:t>
      </w:r>
      <w:r>
        <w:rPr>
          <w:rFonts w:ascii="Arial" w:hAnsi="Arial" w:cs="Arial"/>
          <w:sz w:val="22"/>
          <w:szCs w:val="22"/>
        </w:rPr>
        <w:t>2/2024. (XI. 5</w:t>
      </w:r>
      <w:r w:rsidRPr="00271FAD">
        <w:rPr>
          <w:rFonts w:ascii="Arial" w:hAnsi="Arial" w:cs="Arial"/>
          <w:sz w:val="22"/>
          <w:szCs w:val="22"/>
        </w:rPr>
        <w:t>.) önkormányzati rendeletével kapcsolatban az előterjesztés mellékl</w:t>
      </w:r>
      <w:r>
        <w:rPr>
          <w:rFonts w:ascii="Arial" w:hAnsi="Arial" w:cs="Arial"/>
          <w:sz w:val="22"/>
          <w:szCs w:val="22"/>
        </w:rPr>
        <w:t>etét képező szakmai segítségnyújtást bocsátotta ki, mely 10 pontban fogalmaz meg módosítási javaslatokat</w:t>
      </w:r>
      <w:r w:rsidR="00345E90">
        <w:rPr>
          <w:rFonts w:ascii="Arial" w:hAnsi="Arial" w:cs="Arial"/>
          <w:sz w:val="22"/>
          <w:szCs w:val="22"/>
        </w:rPr>
        <w:t>. Ezen javaslatoknak megfelelő módosítást tartalmazza a rendelet tervezet.</w:t>
      </w:r>
    </w:p>
    <w:p w:rsidR="0086561F" w:rsidRPr="00902873" w:rsidRDefault="0086561F" w:rsidP="0086561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2873">
        <w:rPr>
          <w:rFonts w:ascii="Arial" w:hAnsi="Arial" w:cs="Arial"/>
          <w:sz w:val="22"/>
          <w:szCs w:val="22"/>
          <w:lang w:eastAsia="hu-HU"/>
        </w:rPr>
        <w:t>A</w:t>
      </w:r>
      <w:r w:rsidR="00902873" w:rsidRPr="00902873">
        <w:rPr>
          <w:rFonts w:ascii="Arial" w:hAnsi="Arial" w:cs="Arial"/>
          <w:sz w:val="22"/>
          <w:szCs w:val="22"/>
          <w:lang w:eastAsia="hu-HU"/>
        </w:rPr>
        <w:t xml:space="preserve"> Versenyképes Járások Program keretében</w:t>
      </w:r>
      <w:r w:rsidRPr="00902873">
        <w:rPr>
          <w:rFonts w:ascii="Arial" w:hAnsi="Arial" w:cs="Arial"/>
          <w:sz w:val="22"/>
          <w:szCs w:val="22"/>
          <w:lang w:eastAsia="hu-HU"/>
        </w:rPr>
        <w:t xml:space="preserve"> benyújtott </w:t>
      </w:r>
      <w:r w:rsidR="00902873" w:rsidRPr="00902873">
        <w:rPr>
          <w:rFonts w:ascii="Arial" w:hAnsi="Arial" w:cs="Arial"/>
          <w:sz w:val="22"/>
          <w:szCs w:val="22"/>
          <w:lang w:eastAsia="hu-HU"/>
        </w:rPr>
        <w:t>fejlesztési igények</w:t>
      </w:r>
      <w:r w:rsidRPr="00902873">
        <w:rPr>
          <w:rFonts w:ascii="Arial" w:hAnsi="Arial" w:cs="Arial"/>
          <w:sz w:val="22"/>
          <w:szCs w:val="22"/>
          <w:lang w:eastAsia="hu-HU"/>
        </w:rPr>
        <w:t xml:space="preserve"> pénzügyi kezeléshez szükséges a törzskönyvi nyilvántartásba újabb kormányzati </w:t>
      </w:r>
      <w:proofErr w:type="gramStart"/>
      <w:r w:rsidRPr="00902873">
        <w:rPr>
          <w:rFonts w:ascii="Arial" w:hAnsi="Arial" w:cs="Arial"/>
          <w:sz w:val="22"/>
          <w:szCs w:val="22"/>
          <w:lang w:eastAsia="hu-HU"/>
        </w:rPr>
        <w:t>funkció</w:t>
      </w:r>
      <w:proofErr w:type="gramEnd"/>
      <w:r w:rsidRPr="00902873">
        <w:rPr>
          <w:rFonts w:ascii="Arial" w:hAnsi="Arial" w:cs="Arial"/>
          <w:sz w:val="22"/>
          <w:szCs w:val="22"/>
          <w:lang w:eastAsia="hu-HU"/>
        </w:rPr>
        <w:t xml:space="preserve"> kód felvétele. Ezen kormányzati funkciókód a „0</w:t>
      </w:r>
      <w:r w:rsidR="005B5F45" w:rsidRPr="00902873">
        <w:rPr>
          <w:rFonts w:ascii="Arial" w:hAnsi="Arial" w:cs="Arial"/>
          <w:sz w:val="22"/>
          <w:szCs w:val="22"/>
          <w:lang w:eastAsia="hu-HU"/>
        </w:rPr>
        <w:t>41140 Területfejlesztés igazgatása</w:t>
      </w:r>
      <w:r w:rsidR="00345E90">
        <w:rPr>
          <w:rFonts w:ascii="Arial" w:hAnsi="Arial" w:cs="Arial"/>
          <w:sz w:val="22"/>
          <w:szCs w:val="22"/>
          <w:lang w:eastAsia="hu-HU"/>
        </w:rPr>
        <w:t xml:space="preserve">”, mely a rendelet tervezet </w:t>
      </w:r>
      <w:r w:rsidR="00474FC9">
        <w:rPr>
          <w:rFonts w:ascii="Arial" w:hAnsi="Arial" w:cs="Arial"/>
          <w:sz w:val="22"/>
          <w:szCs w:val="22"/>
          <w:lang w:eastAsia="hu-HU"/>
        </w:rPr>
        <w:t>1. mellékletével kerül beemelésre.</w:t>
      </w:r>
    </w:p>
    <w:p w:rsidR="0086561F" w:rsidRPr="00CA1895" w:rsidRDefault="0086561F" w:rsidP="0086561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406AB6" w:rsidRPr="00CF5CF7" w:rsidRDefault="00406AB6" w:rsidP="00406AB6">
      <w:pPr>
        <w:pStyle w:val="Szvegtrzs"/>
        <w:spacing w:before="476" w:after="159"/>
        <w:ind w:left="159" w:right="159"/>
        <w:jc w:val="center"/>
        <w:rPr>
          <w:rFonts w:ascii="Arial" w:hAnsi="Arial" w:cs="Arial"/>
          <w:b/>
          <w:sz w:val="22"/>
          <w:szCs w:val="22"/>
        </w:rPr>
      </w:pPr>
      <w:r w:rsidRPr="00CF5CF7">
        <w:rPr>
          <w:rFonts w:ascii="Arial" w:hAnsi="Arial" w:cs="Arial"/>
          <w:b/>
          <w:sz w:val="22"/>
          <w:szCs w:val="22"/>
        </w:rPr>
        <w:t>Részletes indokolás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1.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406AB6">
        <w:rPr>
          <w:rFonts w:ascii="Arial" w:hAnsi="Arial" w:cs="Arial"/>
          <w:sz w:val="22"/>
          <w:szCs w:val="22"/>
        </w:rPr>
        <w:t>újraszabályozás</w:t>
      </w:r>
      <w:proofErr w:type="spellEnd"/>
      <w:r w:rsidRPr="00406AB6">
        <w:rPr>
          <w:rFonts w:ascii="Arial" w:hAnsi="Arial" w:cs="Arial"/>
          <w:sz w:val="22"/>
          <w:szCs w:val="22"/>
        </w:rPr>
        <w:t xml:space="preserve"> az </w:t>
      </w:r>
      <w:proofErr w:type="spellStart"/>
      <w:r w:rsidRPr="00406AB6">
        <w:rPr>
          <w:rFonts w:ascii="Arial" w:hAnsi="Arial" w:cs="Arial"/>
          <w:sz w:val="22"/>
          <w:szCs w:val="22"/>
        </w:rPr>
        <w:t>Mötv</w:t>
      </w:r>
      <w:proofErr w:type="spellEnd"/>
      <w:r w:rsidRPr="00406AB6">
        <w:rPr>
          <w:rFonts w:ascii="Arial" w:hAnsi="Arial" w:cs="Arial"/>
          <w:sz w:val="22"/>
          <w:szCs w:val="22"/>
        </w:rPr>
        <w:t>. 41. § (3) bekezdésének megfelelő szabályozás. (Szakmai segítségnyújtás 1. pont)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2.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 xml:space="preserve">A kormányhivatal szakmai segítségnyújtása 9. pontjában foglaltaknak megfelelő módosítás az </w:t>
      </w:r>
      <w:proofErr w:type="spellStart"/>
      <w:r w:rsidRPr="00406AB6">
        <w:rPr>
          <w:rFonts w:ascii="Arial" w:hAnsi="Arial" w:cs="Arial"/>
          <w:sz w:val="22"/>
          <w:szCs w:val="22"/>
        </w:rPr>
        <w:t>Mötv</w:t>
      </w:r>
      <w:proofErr w:type="spellEnd"/>
      <w:r w:rsidRPr="00406AB6">
        <w:rPr>
          <w:rFonts w:ascii="Arial" w:hAnsi="Arial" w:cs="Arial"/>
          <w:sz w:val="22"/>
          <w:szCs w:val="22"/>
        </w:rPr>
        <w:t>. 53. § (3) bekezdésére figyelemmel.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3.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406AB6">
        <w:rPr>
          <w:rFonts w:ascii="Arial" w:hAnsi="Arial" w:cs="Arial"/>
          <w:sz w:val="22"/>
          <w:szCs w:val="22"/>
        </w:rPr>
        <w:t>Mötv</w:t>
      </w:r>
      <w:proofErr w:type="spellEnd"/>
      <w:r w:rsidRPr="00406AB6">
        <w:rPr>
          <w:rFonts w:ascii="Arial" w:hAnsi="Arial" w:cs="Arial"/>
          <w:sz w:val="22"/>
          <w:szCs w:val="22"/>
        </w:rPr>
        <w:t>. 116. § (5) bekezdésében foglaltaknak megfelelő módosítás. (Szakmai segítségnyújtás 2. pont)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4.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>A szakmai segítségnyújtás 3. pontja alapján a bekezdések rendelet- tervezetre vonatkozó rendelkezésekkel történő kiegészítése.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5.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>A szakmai segítségnyújtás 4. pontjának megfelelő módosítás.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6.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>A szakmai segítségnyújtás 5. pontja szerint a titkos szavazás rendelkezéseinek világos, egyértelmű megfogalmazása.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7.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>A képviselő- testület határozata helyes megjelölésének pontosítása a szakmai segítségnyújtás 6. pontja alapján.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8.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 xml:space="preserve">Az önkormányzati rendelet kihirdetésére vonatkozó szabályozás módosítása az </w:t>
      </w:r>
      <w:proofErr w:type="spellStart"/>
      <w:r w:rsidRPr="00406AB6">
        <w:rPr>
          <w:rFonts w:ascii="Arial" w:hAnsi="Arial" w:cs="Arial"/>
          <w:sz w:val="22"/>
          <w:szCs w:val="22"/>
        </w:rPr>
        <w:t>Mötv</w:t>
      </w:r>
      <w:proofErr w:type="spellEnd"/>
      <w:r w:rsidRPr="00406AB6">
        <w:rPr>
          <w:rFonts w:ascii="Arial" w:hAnsi="Arial" w:cs="Arial"/>
          <w:sz w:val="22"/>
          <w:szCs w:val="22"/>
        </w:rPr>
        <w:t>. 51. § (2) bekezdése alapján a szakmai segítségnyújtás 7. pontjára figyelemmel.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9.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 xml:space="preserve">A kiegészítés a szakmai segítségnyújtás 10. pontja alapján javasolt, figyelemmel az </w:t>
      </w:r>
      <w:proofErr w:type="spellStart"/>
      <w:r w:rsidRPr="00406AB6">
        <w:rPr>
          <w:rFonts w:ascii="Arial" w:hAnsi="Arial" w:cs="Arial"/>
          <w:sz w:val="22"/>
          <w:szCs w:val="22"/>
        </w:rPr>
        <w:t>Mötv</w:t>
      </w:r>
      <w:proofErr w:type="spellEnd"/>
      <w:r w:rsidRPr="00406AB6">
        <w:rPr>
          <w:rFonts w:ascii="Arial" w:hAnsi="Arial" w:cs="Arial"/>
          <w:sz w:val="22"/>
          <w:szCs w:val="22"/>
        </w:rPr>
        <w:t>. 68. § (3) bekezdésére.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10.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>A bekezdést Várdomb Község Önkormányzata Közös Hivatalhoz történő csatlakozásával szükséges kiegészíteni a szakmai segítségnyújtás 8. pontja alapján.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11. §, 1. melléklet </w:t>
      </w:r>
    </w:p>
    <w:p w:rsidR="00406AB6" w:rsidRPr="00406AB6" w:rsidRDefault="00406AB6" w:rsidP="00406AB6">
      <w:pPr>
        <w:pStyle w:val="Szvegtrzs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 xml:space="preserve">Az új kormányzati </w:t>
      </w:r>
      <w:proofErr w:type="gramStart"/>
      <w:r w:rsidRPr="00406AB6">
        <w:rPr>
          <w:rFonts w:ascii="Arial" w:hAnsi="Arial" w:cs="Arial"/>
          <w:sz w:val="22"/>
          <w:szCs w:val="22"/>
        </w:rPr>
        <w:t>funkció</w:t>
      </w:r>
      <w:proofErr w:type="gramEnd"/>
      <w:r w:rsidRPr="00406AB6">
        <w:rPr>
          <w:rFonts w:ascii="Arial" w:hAnsi="Arial" w:cs="Arial"/>
          <w:sz w:val="22"/>
          <w:szCs w:val="22"/>
        </w:rPr>
        <w:t xml:space="preserve"> kóddal kiegészítésre kerül az önkormányzat kormányzati funkció kódjainak tételes felsorolása.</w:t>
      </w:r>
    </w:p>
    <w:p w:rsidR="00406AB6" w:rsidRPr="00406AB6" w:rsidRDefault="00406AB6" w:rsidP="00406AB6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406AB6">
        <w:rPr>
          <w:rFonts w:ascii="Arial" w:hAnsi="Arial" w:cs="Arial"/>
          <w:b/>
          <w:bCs/>
          <w:sz w:val="22"/>
          <w:szCs w:val="22"/>
        </w:rPr>
        <w:t xml:space="preserve">12. § </w:t>
      </w:r>
    </w:p>
    <w:p w:rsidR="00406AB6" w:rsidRPr="00406AB6" w:rsidRDefault="00406AB6" w:rsidP="00406AB6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406AB6">
        <w:rPr>
          <w:rFonts w:ascii="Arial" w:hAnsi="Arial" w:cs="Arial"/>
          <w:sz w:val="22"/>
          <w:szCs w:val="22"/>
        </w:rPr>
        <w:t>Hatályba léptető rendelkezés.</w:t>
      </w:r>
    </w:p>
    <w:p w:rsidR="004E04CF" w:rsidRPr="004374E9" w:rsidRDefault="004E04CF" w:rsidP="00406AB6">
      <w:pPr>
        <w:pStyle w:val="Szvegtrzs"/>
        <w:spacing w:before="476" w:after="159"/>
        <w:ind w:left="159" w:right="159"/>
        <w:jc w:val="center"/>
        <w:rPr>
          <w:rFonts w:ascii="Arial" w:hAnsi="Arial" w:cs="Arial"/>
          <w:sz w:val="22"/>
          <w:szCs w:val="22"/>
        </w:rPr>
      </w:pPr>
    </w:p>
    <w:sectPr w:rsidR="004E04CF" w:rsidRPr="0043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513"/>
    <w:multiLevelType w:val="hybridMultilevel"/>
    <w:tmpl w:val="8E1A18D8"/>
    <w:lvl w:ilvl="0" w:tplc="5ED8D9F0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41233"/>
    <w:multiLevelType w:val="hybridMultilevel"/>
    <w:tmpl w:val="FE86F28A"/>
    <w:lvl w:ilvl="0" w:tplc="C414C2D6">
      <w:start w:val="15"/>
      <w:numFmt w:val="bullet"/>
      <w:lvlText w:val="-"/>
      <w:lvlJc w:val="left"/>
      <w:pPr>
        <w:ind w:left="720" w:hanging="360"/>
      </w:pPr>
      <w:rPr>
        <w:rFonts w:ascii="Fira Sans" w:eastAsia="Calibri" w:hAnsi="Fira Sans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67B82"/>
    <w:rsid w:val="00090F86"/>
    <w:rsid w:val="000A5777"/>
    <w:rsid w:val="000B7D1B"/>
    <w:rsid w:val="000D4EA9"/>
    <w:rsid w:val="000E1B63"/>
    <w:rsid w:val="001012D0"/>
    <w:rsid w:val="00185CF4"/>
    <w:rsid w:val="001C440D"/>
    <w:rsid w:val="001D3DD9"/>
    <w:rsid w:val="001F0FD4"/>
    <w:rsid w:val="001F7FDC"/>
    <w:rsid w:val="0021070F"/>
    <w:rsid w:val="00217B18"/>
    <w:rsid w:val="00254D4B"/>
    <w:rsid w:val="002654BE"/>
    <w:rsid w:val="00265D90"/>
    <w:rsid w:val="00271FAD"/>
    <w:rsid w:val="00276111"/>
    <w:rsid w:val="00286219"/>
    <w:rsid w:val="002C1D52"/>
    <w:rsid w:val="0030779A"/>
    <w:rsid w:val="00310CE9"/>
    <w:rsid w:val="003166F3"/>
    <w:rsid w:val="00321DB6"/>
    <w:rsid w:val="0032605A"/>
    <w:rsid w:val="00332C16"/>
    <w:rsid w:val="0033596F"/>
    <w:rsid w:val="00345E90"/>
    <w:rsid w:val="00346C33"/>
    <w:rsid w:val="00390428"/>
    <w:rsid w:val="003F5633"/>
    <w:rsid w:val="00401152"/>
    <w:rsid w:val="00405270"/>
    <w:rsid w:val="00406AB6"/>
    <w:rsid w:val="0042566B"/>
    <w:rsid w:val="004374E9"/>
    <w:rsid w:val="00474FC9"/>
    <w:rsid w:val="004A0AC8"/>
    <w:rsid w:val="004A39A0"/>
    <w:rsid w:val="004B18D3"/>
    <w:rsid w:val="004E04CF"/>
    <w:rsid w:val="004F0046"/>
    <w:rsid w:val="004F3296"/>
    <w:rsid w:val="004F5B92"/>
    <w:rsid w:val="005009E1"/>
    <w:rsid w:val="00523FB3"/>
    <w:rsid w:val="00545917"/>
    <w:rsid w:val="00566718"/>
    <w:rsid w:val="005773E8"/>
    <w:rsid w:val="00583BCD"/>
    <w:rsid w:val="005912E3"/>
    <w:rsid w:val="005A029E"/>
    <w:rsid w:val="005B5F45"/>
    <w:rsid w:val="005C452D"/>
    <w:rsid w:val="005E220A"/>
    <w:rsid w:val="005E7A3E"/>
    <w:rsid w:val="005F683B"/>
    <w:rsid w:val="006062BA"/>
    <w:rsid w:val="00613E86"/>
    <w:rsid w:val="006152C5"/>
    <w:rsid w:val="0063609A"/>
    <w:rsid w:val="00645E04"/>
    <w:rsid w:val="006823B3"/>
    <w:rsid w:val="006A5422"/>
    <w:rsid w:val="006C2F4C"/>
    <w:rsid w:val="006D5CC8"/>
    <w:rsid w:val="006D5DC7"/>
    <w:rsid w:val="006E051C"/>
    <w:rsid w:val="006F2900"/>
    <w:rsid w:val="006F74FC"/>
    <w:rsid w:val="00707799"/>
    <w:rsid w:val="007557E4"/>
    <w:rsid w:val="007559B4"/>
    <w:rsid w:val="00790C6F"/>
    <w:rsid w:val="00796729"/>
    <w:rsid w:val="007A05C9"/>
    <w:rsid w:val="007A37F3"/>
    <w:rsid w:val="007A655A"/>
    <w:rsid w:val="007B5E97"/>
    <w:rsid w:val="00820318"/>
    <w:rsid w:val="0086561F"/>
    <w:rsid w:val="008B7DFB"/>
    <w:rsid w:val="008D3905"/>
    <w:rsid w:val="008F10D8"/>
    <w:rsid w:val="00902873"/>
    <w:rsid w:val="009071CA"/>
    <w:rsid w:val="00951384"/>
    <w:rsid w:val="009663F9"/>
    <w:rsid w:val="00987CD3"/>
    <w:rsid w:val="009A1AA6"/>
    <w:rsid w:val="009A226D"/>
    <w:rsid w:val="009A2407"/>
    <w:rsid w:val="00A12071"/>
    <w:rsid w:val="00A24F6A"/>
    <w:rsid w:val="00A73F9F"/>
    <w:rsid w:val="00A9447E"/>
    <w:rsid w:val="00AA2452"/>
    <w:rsid w:val="00AA245D"/>
    <w:rsid w:val="00AC2A81"/>
    <w:rsid w:val="00AD39F5"/>
    <w:rsid w:val="00B03349"/>
    <w:rsid w:val="00B14C0E"/>
    <w:rsid w:val="00B26743"/>
    <w:rsid w:val="00B75C1C"/>
    <w:rsid w:val="00BB1F10"/>
    <w:rsid w:val="00BC2902"/>
    <w:rsid w:val="00BC6992"/>
    <w:rsid w:val="00BD4164"/>
    <w:rsid w:val="00BD6366"/>
    <w:rsid w:val="00BD6991"/>
    <w:rsid w:val="00BF1AA3"/>
    <w:rsid w:val="00C1562C"/>
    <w:rsid w:val="00C16CBC"/>
    <w:rsid w:val="00C4593A"/>
    <w:rsid w:val="00CA0765"/>
    <w:rsid w:val="00CA1895"/>
    <w:rsid w:val="00CA1FF8"/>
    <w:rsid w:val="00CC1222"/>
    <w:rsid w:val="00CE1141"/>
    <w:rsid w:val="00CE6791"/>
    <w:rsid w:val="00CE6B55"/>
    <w:rsid w:val="00CE7ED4"/>
    <w:rsid w:val="00CF0BCE"/>
    <w:rsid w:val="00CF5CF7"/>
    <w:rsid w:val="00D04C18"/>
    <w:rsid w:val="00D2608E"/>
    <w:rsid w:val="00D731F6"/>
    <w:rsid w:val="00D97E51"/>
    <w:rsid w:val="00DA5EEA"/>
    <w:rsid w:val="00DA7C83"/>
    <w:rsid w:val="00DD314B"/>
    <w:rsid w:val="00DD39F3"/>
    <w:rsid w:val="00E040EF"/>
    <w:rsid w:val="00E14821"/>
    <w:rsid w:val="00E32C73"/>
    <w:rsid w:val="00E510E1"/>
    <w:rsid w:val="00E76DCD"/>
    <w:rsid w:val="00EA3005"/>
    <w:rsid w:val="00EA7B09"/>
    <w:rsid w:val="00EB3DAD"/>
    <w:rsid w:val="00ED4DCE"/>
    <w:rsid w:val="00EE1287"/>
    <w:rsid w:val="00F1146B"/>
    <w:rsid w:val="00F274CA"/>
    <w:rsid w:val="00F349D4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7DFB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923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11</cp:revision>
  <dcterms:created xsi:type="dcterms:W3CDTF">2025-09-17T21:32:00Z</dcterms:created>
  <dcterms:modified xsi:type="dcterms:W3CDTF">2025-09-18T12:01:00Z</dcterms:modified>
</cp:coreProperties>
</file>