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36F3" w14:textId="77777777" w:rsidR="009071CA" w:rsidRPr="00ED4DCE" w:rsidRDefault="009071CA" w:rsidP="00796729">
      <w:pPr>
        <w:rPr>
          <w:i/>
          <w:color w:val="3366FF"/>
          <w:sz w:val="20"/>
        </w:rPr>
      </w:pPr>
    </w:p>
    <w:p w14:paraId="53B1F047" w14:textId="77777777" w:rsidR="00DA5EEA" w:rsidRPr="00E312A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E312A4">
        <w:rPr>
          <w:i/>
          <w:color w:val="3366FF"/>
          <w:sz w:val="20"/>
          <w:highlight w:val="green"/>
        </w:rPr>
        <w:t>A határozati javaslat elfogadásához</w:t>
      </w:r>
    </w:p>
    <w:p w14:paraId="6C5BB220" w14:textId="77777777" w:rsidR="00DA5EEA" w:rsidRPr="00E312A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E312A4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E312A4">
        <w:rPr>
          <w:i/>
          <w:color w:val="3366FF"/>
          <w:sz w:val="20"/>
          <w:highlight w:val="green"/>
        </w:rPr>
        <w:t xml:space="preserve"> többség szükséges, </w:t>
      </w:r>
    </w:p>
    <w:p w14:paraId="14CD69C4" w14:textId="77777777" w:rsidR="00DA5EEA" w:rsidRPr="00ED4DCE" w:rsidRDefault="00DA5EEA" w:rsidP="009071CA">
      <w:pPr>
        <w:jc w:val="right"/>
        <w:rPr>
          <w:color w:val="3366FF"/>
        </w:rPr>
      </w:pPr>
      <w:r w:rsidRPr="00E312A4">
        <w:rPr>
          <w:i/>
          <w:color w:val="3366FF"/>
          <w:sz w:val="20"/>
          <w:highlight w:val="green"/>
        </w:rPr>
        <w:t xml:space="preserve">az előterjesztés </w:t>
      </w:r>
      <w:r w:rsidRPr="00E312A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E312A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275F4CA9" w14:textId="77777777" w:rsidR="00DA5EEA" w:rsidRPr="00ED4DCE" w:rsidRDefault="00DA5EEA" w:rsidP="00DA5EEA">
      <w:pPr>
        <w:rPr>
          <w:color w:val="3366FF"/>
        </w:rPr>
      </w:pPr>
    </w:p>
    <w:p w14:paraId="0E0CBBAD" w14:textId="760AF799" w:rsidR="00DA5EEA" w:rsidRPr="00ED4DCE" w:rsidRDefault="00DC3F24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194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9888BE1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66AFAC6" w14:textId="35C49983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405270">
        <w:rPr>
          <w:rFonts w:ascii="Arial" w:hAnsi="Arial" w:cs="Arial"/>
          <w:color w:val="3366FF"/>
          <w:sz w:val="22"/>
          <w:szCs w:val="22"/>
        </w:rPr>
        <w:t>elő-testületének 202</w:t>
      </w:r>
      <w:r w:rsidR="00DC3F24">
        <w:rPr>
          <w:rFonts w:ascii="Arial" w:hAnsi="Arial" w:cs="Arial"/>
          <w:color w:val="3366FF"/>
          <w:sz w:val="22"/>
          <w:szCs w:val="22"/>
        </w:rPr>
        <w:t>5</w:t>
      </w:r>
      <w:r w:rsidR="00405270">
        <w:rPr>
          <w:rFonts w:ascii="Arial" w:hAnsi="Arial" w:cs="Arial"/>
          <w:color w:val="3366FF"/>
          <w:sz w:val="22"/>
          <w:szCs w:val="22"/>
        </w:rPr>
        <w:t xml:space="preserve">. </w:t>
      </w:r>
      <w:r w:rsidR="00DC3F24">
        <w:rPr>
          <w:rFonts w:ascii="Arial" w:hAnsi="Arial" w:cs="Arial"/>
          <w:color w:val="3366FF"/>
          <w:sz w:val="22"/>
          <w:szCs w:val="22"/>
        </w:rPr>
        <w:t>október 29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D4471E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71235512" w14:textId="75E9AD17" w:rsidR="00DA5EEA" w:rsidRPr="00ED4DCE" w:rsidRDefault="00B6668F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738376E4" w14:textId="77777777" w:rsidR="00DA5EEA" w:rsidRPr="00ED4DCE" w:rsidRDefault="00DA5EEA" w:rsidP="00DA5EEA">
      <w:pPr>
        <w:jc w:val="center"/>
        <w:rPr>
          <w:color w:val="3366FF"/>
        </w:rPr>
      </w:pPr>
    </w:p>
    <w:p w14:paraId="157503A3" w14:textId="0D6CB315" w:rsidR="00DA5EEA" w:rsidRPr="00A026C7" w:rsidRDefault="00BA6A3E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proofErr w:type="gramStart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proofErr w:type="gramEnd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202</w:t>
      </w:r>
      <w:r w:rsidR="00DC3F2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5-2026</w:t>
      </w:r>
      <w:r w:rsidRPr="00BA6A3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közfoglalkoztatási program indításának jóváhagyása</w:t>
      </w:r>
    </w:p>
    <w:p w14:paraId="451952F7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915"/>
      </w:tblGrid>
      <w:tr w:rsidR="00DA5EEA" w:rsidRPr="00ED4DCE" w14:paraId="6B0DC596" w14:textId="77777777" w:rsidTr="00607497">
        <w:trPr>
          <w:trHeight w:val="2961"/>
          <w:jc w:val="center"/>
        </w:trPr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0A3E5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2EC840D" w14:textId="57AF856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002969">
              <w:rPr>
                <w:rFonts w:ascii="Arial" w:hAnsi="Arial" w:cs="Arial"/>
                <w:color w:val="3366FF"/>
                <w:sz w:val="22"/>
                <w:szCs w:val="22"/>
              </w:rPr>
              <w:t xml:space="preserve"> Dr</w:t>
            </w:r>
            <w:r w:rsidR="00607497">
              <w:rPr>
                <w:rFonts w:ascii="Arial" w:hAnsi="Arial" w:cs="Arial"/>
                <w:color w:val="3366FF"/>
                <w:sz w:val="22"/>
                <w:szCs w:val="22"/>
              </w:rPr>
              <w:t>. Bozsolik Róbert polgármester</w:t>
            </w:r>
          </w:p>
          <w:p w14:paraId="4692A3F0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2A81765" w14:textId="5056FC68"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002969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607497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DC3F24">
              <w:rPr>
                <w:rFonts w:ascii="Arial" w:hAnsi="Arial" w:cs="Arial"/>
                <w:color w:val="3366FF"/>
                <w:sz w:val="22"/>
                <w:szCs w:val="22"/>
              </w:rPr>
              <w:t>Takaróné dr. Mihó Beatrix</w:t>
            </w:r>
            <w:r w:rsidR="00D4471E">
              <w:rPr>
                <w:rFonts w:ascii="Arial" w:hAnsi="Arial" w:cs="Arial"/>
                <w:color w:val="3366FF"/>
                <w:sz w:val="22"/>
                <w:szCs w:val="22"/>
              </w:rPr>
              <w:t xml:space="preserve"> al</w:t>
            </w:r>
            <w:r w:rsidR="0038120B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059622B6" w14:textId="77777777" w:rsidR="00607497" w:rsidRPr="00ED4DCE" w:rsidRDefault="00607497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6BBE4941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607497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jegyző</w:t>
            </w:r>
          </w:p>
          <w:p w14:paraId="7E0D28B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2025CC8" w14:textId="678A9587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7FAE2325" w14:textId="798E87AA" w:rsidR="00607497" w:rsidRPr="00607497" w:rsidRDefault="00BA6A3E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Szociális</w:t>
            </w:r>
            <w:r w:rsidR="00DC3F24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Bizottság: 2025</w:t>
            </w:r>
            <w:r w:rsidR="00607497" w:rsidRPr="00607497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  <w:r w:rsidR="00DC3F2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10</w:t>
            </w:r>
            <w:r w:rsidR="000B6EB6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  <w:r w:rsidR="00DC3F2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28.</w:t>
            </w:r>
          </w:p>
          <w:p w14:paraId="384931F1" w14:textId="4D5ADDEB" w:rsidR="00DA5EEA" w:rsidRPr="00ED4DCE" w:rsidRDefault="00607497" w:rsidP="00002969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 w:rsidRPr="00607497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PG </w:t>
            </w:r>
            <w:r w:rsidR="00DC3F2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Bizottság: 2025.10.28.</w:t>
            </w:r>
          </w:p>
        </w:tc>
      </w:tr>
    </w:tbl>
    <w:p w14:paraId="5BBD52BD" w14:textId="77777777" w:rsidR="00BA6A3E" w:rsidRDefault="00BA6A3E" w:rsidP="00BA6A3E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555006CC" w14:textId="77777777" w:rsidR="00BA6A3E" w:rsidRDefault="00BA6A3E" w:rsidP="00BA6A3E">
      <w:pPr>
        <w:rPr>
          <w:rFonts w:ascii="Arial" w:hAnsi="Arial" w:cs="Arial"/>
        </w:rPr>
      </w:pPr>
    </w:p>
    <w:p w14:paraId="7A21A868" w14:textId="77777777" w:rsidR="00BA6A3E" w:rsidRPr="00DB025C" w:rsidRDefault="00BA6A3E" w:rsidP="00BA6A3E">
      <w:pPr>
        <w:tabs>
          <w:tab w:val="left" w:pos="540"/>
        </w:tabs>
        <w:suppressAutoHyphens/>
        <w:overflowPunct w:val="0"/>
        <w:autoSpaceDE w:val="0"/>
        <w:jc w:val="both"/>
        <w:rPr>
          <w:rFonts w:ascii="Arial" w:hAnsi="Arial" w:cs="Arial"/>
          <w:b/>
          <w:i/>
          <w:sz w:val="22"/>
          <w:szCs w:val="22"/>
          <w:lang w:eastAsia="hu-HU"/>
        </w:rPr>
      </w:pPr>
      <w:r w:rsidRPr="00DB025C">
        <w:rPr>
          <w:rFonts w:ascii="Arial" w:hAnsi="Arial" w:cs="Arial"/>
          <w:b/>
          <w:i/>
          <w:sz w:val="22"/>
          <w:szCs w:val="22"/>
          <w:lang w:eastAsia="hu-HU"/>
        </w:rPr>
        <w:t>Tisztelt Képviselő-testület!</w:t>
      </w:r>
    </w:p>
    <w:p w14:paraId="784697FC" w14:textId="77777777" w:rsidR="00BA6A3E" w:rsidRPr="00DB025C" w:rsidRDefault="00BA6A3E" w:rsidP="00BA6A3E">
      <w:pPr>
        <w:suppressAutoHyphens/>
        <w:overflowPunct w:val="0"/>
        <w:autoSpaceDE w:val="0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1F6B10" w14:textId="14AA5307" w:rsidR="00BA6A3E" w:rsidRPr="00DB025C" w:rsidRDefault="00BA6A3E" w:rsidP="00BA6A3E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405F3C">
        <w:rPr>
          <w:rFonts w:ascii="Arial" w:hAnsi="Arial" w:cs="Arial"/>
          <w:sz w:val="22"/>
          <w:szCs w:val="22"/>
        </w:rPr>
        <w:t>A 202</w:t>
      </w:r>
      <w:r w:rsidR="00DC3F24" w:rsidRPr="00405F3C">
        <w:rPr>
          <w:rFonts w:ascii="Arial" w:hAnsi="Arial" w:cs="Arial"/>
          <w:sz w:val="22"/>
          <w:szCs w:val="22"/>
        </w:rPr>
        <w:t>5</w:t>
      </w:r>
      <w:r w:rsidRPr="00405F3C">
        <w:rPr>
          <w:rFonts w:ascii="Arial" w:hAnsi="Arial" w:cs="Arial"/>
          <w:sz w:val="22"/>
          <w:szCs w:val="22"/>
        </w:rPr>
        <w:t>. évi közfoglalkoztatási program</w:t>
      </w:r>
      <w:r w:rsidR="00405F3C" w:rsidRPr="00405F3C">
        <w:rPr>
          <w:rFonts w:ascii="Arial" w:hAnsi="Arial" w:cs="Arial"/>
          <w:sz w:val="22"/>
          <w:szCs w:val="22"/>
        </w:rPr>
        <w:t xml:space="preserve"> első ütemben</w:t>
      </w:r>
      <w:r w:rsidRPr="00405F3C">
        <w:rPr>
          <w:rFonts w:ascii="Arial" w:hAnsi="Arial" w:cs="Arial"/>
          <w:sz w:val="22"/>
          <w:szCs w:val="22"/>
        </w:rPr>
        <w:t xml:space="preserve"> 202</w:t>
      </w:r>
      <w:r w:rsidR="00DC3F24" w:rsidRPr="00405F3C">
        <w:rPr>
          <w:rFonts w:ascii="Arial" w:hAnsi="Arial" w:cs="Arial"/>
          <w:sz w:val="22"/>
          <w:szCs w:val="22"/>
        </w:rPr>
        <w:t>5</w:t>
      </w:r>
      <w:r w:rsidRPr="00405F3C">
        <w:rPr>
          <w:rFonts w:ascii="Arial" w:hAnsi="Arial" w:cs="Arial"/>
          <w:sz w:val="22"/>
          <w:szCs w:val="22"/>
        </w:rPr>
        <w:t>. március 1. és a 202</w:t>
      </w:r>
      <w:r w:rsidR="00DC3F24" w:rsidRPr="00405F3C">
        <w:rPr>
          <w:rFonts w:ascii="Arial" w:hAnsi="Arial" w:cs="Arial"/>
          <w:sz w:val="22"/>
          <w:szCs w:val="22"/>
        </w:rPr>
        <w:t>5</w:t>
      </w:r>
      <w:r w:rsidRPr="00405F3C">
        <w:rPr>
          <w:rFonts w:ascii="Arial" w:hAnsi="Arial" w:cs="Arial"/>
          <w:sz w:val="22"/>
          <w:szCs w:val="22"/>
        </w:rPr>
        <w:t xml:space="preserve">. </w:t>
      </w:r>
      <w:r w:rsidR="00405F3C" w:rsidRPr="00405F3C">
        <w:rPr>
          <w:rFonts w:ascii="Arial" w:hAnsi="Arial" w:cs="Arial"/>
          <w:sz w:val="22"/>
          <w:szCs w:val="22"/>
        </w:rPr>
        <w:t>október 31</w:t>
      </w:r>
      <w:r w:rsidRPr="00405F3C">
        <w:rPr>
          <w:rFonts w:ascii="Arial" w:hAnsi="Arial" w:cs="Arial"/>
          <w:sz w:val="22"/>
          <w:szCs w:val="22"/>
        </w:rPr>
        <w:t xml:space="preserve">. közötti időszakot fedte le. A program keretében </w:t>
      </w:r>
      <w:r w:rsidR="00405F3C" w:rsidRPr="00405F3C">
        <w:rPr>
          <w:rFonts w:ascii="Arial" w:hAnsi="Arial" w:cs="Arial"/>
          <w:sz w:val="22"/>
          <w:szCs w:val="22"/>
        </w:rPr>
        <w:t>6</w:t>
      </w:r>
      <w:r w:rsidRPr="00405F3C">
        <w:rPr>
          <w:rFonts w:ascii="Arial" w:hAnsi="Arial" w:cs="Arial"/>
          <w:sz w:val="22"/>
          <w:szCs w:val="22"/>
        </w:rPr>
        <w:t xml:space="preserve"> fő áll közfoglalkoztatási jogviszonyban. </w:t>
      </w:r>
      <w:r w:rsidR="00DC3F24" w:rsidRPr="00405F3C">
        <w:rPr>
          <w:rFonts w:ascii="Arial" w:hAnsi="Arial" w:cs="Arial"/>
          <w:sz w:val="22"/>
          <w:szCs w:val="22"/>
        </w:rPr>
        <w:t>A pr</w:t>
      </w:r>
      <w:r w:rsidR="00A57A18" w:rsidRPr="00405F3C">
        <w:rPr>
          <w:rFonts w:ascii="Arial" w:hAnsi="Arial" w:cs="Arial"/>
          <w:sz w:val="22"/>
          <w:szCs w:val="22"/>
        </w:rPr>
        <w:t>ogram 100 %-</w:t>
      </w:r>
      <w:proofErr w:type="spellStart"/>
      <w:r w:rsidR="00A57A18" w:rsidRPr="00405F3C">
        <w:rPr>
          <w:rFonts w:ascii="Arial" w:hAnsi="Arial" w:cs="Arial"/>
          <w:sz w:val="22"/>
          <w:szCs w:val="22"/>
        </w:rPr>
        <w:t>ban</w:t>
      </w:r>
      <w:proofErr w:type="spellEnd"/>
      <w:r w:rsidR="00A57A18" w:rsidRPr="00405F3C">
        <w:rPr>
          <w:rFonts w:ascii="Arial" w:hAnsi="Arial" w:cs="Arial"/>
          <w:sz w:val="22"/>
          <w:szCs w:val="22"/>
        </w:rPr>
        <w:t xml:space="preserve"> támogatott</w:t>
      </w:r>
      <w:r w:rsidR="00DB025C" w:rsidRPr="00405F3C">
        <w:rPr>
          <w:rFonts w:ascii="Arial" w:hAnsi="Arial" w:cs="Arial"/>
          <w:sz w:val="22"/>
          <w:szCs w:val="22"/>
        </w:rPr>
        <w:t>. Az</w:t>
      </w:r>
      <w:r w:rsidRPr="00405F3C">
        <w:rPr>
          <w:rFonts w:ascii="Arial" w:hAnsi="Arial" w:cs="Arial"/>
          <w:sz w:val="22"/>
          <w:szCs w:val="22"/>
        </w:rPr>
        <w:t xml:space="preserve"> önkormányzatnak </w:t>
      </w:r>
      <w:r w:rsidR="00405F3C" w:rsidRPr="00405F3C">
        <w:rPr>
          <w:rFonts w:ascii="Arial" w:hAnsi="Arial" w:cs="Arial"/>
          <w:sz w:val="22"/>
          <w:szCs w:val="22"/>
        </w:rPr>
        <w:t xml:space="preserve">nem kell </w:t>
      </w:r>
      <w:r w:rsidRPr="00405F3C">
        <w:rPr>
          <w:rFonts w:ascii="Arial" w:hAnsi="Arial" w:cs="Arial"/>
          <w:sz w:val="22"/>
          <w:szCs w:val="22"/>
        </w:rPr>
        <w:t>saját forrás</w:t>
      </w:r>
      <w:r w:rsidR="00405F3C" w:rsidRPr="00405F3C">
        <w:rPr>
          <w:rFonts w:ascii="Arial" w:hAnsi="Arial" w:cs="Arial"/>
          <w:sz w:val="22"/>
          <w:szCs w:val="22"/>
        </w:rPr>
        <w:t>t</w:t>
      </w:r>
      <w:r w:rsidRPr="00DB025C">
        <w:rPr>
          <w:rFonts w:ascii="Arial" w:hAnsi="Arial" w:cs="Arial"/>
          <w:sz w:val="22"/>
          <w:szCs w:val="22"/>
        </w:rPr>
        <w:t xml:space="preserve"> hozzátenni</w:t>
      </w:r>
      <w:r w:rsidR="00DB025C">
        <w:rPr>
          <w:rFonts w:ascii="Arial" w:hAnsi="Arial" w:cs="Arial"/>
          <w:sz w:val="22"/>
          <w:szCs w:val="22"/>
        </w:rPr>
        <w:t>e</w:t>
      </w:r>
      <w:r w:rsidRPr="00DB025C">
        <w:rPr>
          <w:rFonts w:ascii="Arial" w:hAnsi="Arial" w:cs="Arial"/>
          <w:sz w:val="22"/>
          <w:szCs w:val="22"/>
        </w:rPr>
        <w:t xml:space="preserve">. </w:t>
      </w:r>
    </w:p>
    <w:p w14:paraId="785B1A01" w14:textId="77777777" w:rsidR="00BA6A3E" w:rsidRPr="00DB025C" w:rsidRDefault="00BA6A3E" w:rsidP="00BA6A3E">
      <w:pPr>
        <w:suppressAutoHyphens/>
        <w:overflowPunct w:val="0"/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265CE3DF" w14:textId="009C443B" w:rsidR="00405F3C" w:rsidRDefault="00405F3C" w:rsidP="00BA6A3E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közfoglalkoztatási program ugyanezen feltételekkel folytatódik </w:t>
      </w:r>
      <w:r w:rsidR="00CB2068" w:rsidRPr="005B194D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="00CB2068" w:rsidRPr="005B194D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november 1. napjától 2026. augusztus 31. napjáig, és Bátaszék Város Önkormányzatának 6 fő foglalkoztatására van lehetősége</w:t>
      </w:r>
      <w:r w:rsidR="00B2071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2071A">
        <w:rPr>
          <w:rFonts w:ascii="Arial" w:hAnsi="Arial" w:cs="Arial"/>
          <w:b/>
          <w:sz w:val="22"/>
          <w:szCs w:val="22"/>
        </w:rPr>
        <w:t>ezen</w:t>
      </w:r>
      <w:proofErr w:type="gramEnd"/>
      <w:r w:rsidR="00B2071A">
        <w:rPr>
          <w:rFonts w:ascii="Arial" w:hAnsi="Arial" w:cs="Arial"/>
          <w:b/>
          <w:sz w:val="22"/>
          <w:szCs w:val="22"/>
        </w:rPr>
        <w:t xml:space="preserve"> programban is</w:t>
      </w:r>
      <w:r>
        <w:rPr>
          <w:rFonts w:ascii="Arial" w:hAnsi="Arial" w:cs="Arial"/>
          <w:b/>
          <w:sz w:val="22"/>
          <w:szCs w:val="22"/>
        </w:rPr>
        <w:t>. Forrás biztosítása továbbra sem szükséges a programhoz.</w:t>
      </w:r>
    </w:p>
    <w:p w14:paraId="078C43C7" w14:textId="4525FBC7" w:rsidR="00BA6A3E" w:rsidRPr="00DB025C" w:rsidRDefault="00BA6A3E" w:rsidP="00BA6A3E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2B10E04B" w14:textId="7256854D" w:rsidR="00BA6A3E" w:rsidRPr="00DB025C" w:rsidRDefault="0054749C" w:rsidP="00BA6A3E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1F718A">
        <w:rPr>
          <w:rFonts w:ascii="Arial" w:hAnsi="Arial" w:cs="Arial"/>
          <w:sz w:val="22"/>
          <w:szCs w:val="22"/>
        </w:rPr>
        <w:t>A 202</w:t>
      </w:r>
      <w:r w:rsidR="001F718A" w:rsidRPr="001F718A">
        <w:rPr>
          <w:rFonts w:ascii="Arial" w:hAnsi="Arial" w:cs="Arial"/>
          <w:sz w:val="22"/>
          <w:szCs w:val="22"/>
        </w:rPr>
        <w:t>5</w:t>
      </w:r>
      <w:r w:rsidRPr="001F718A">
        <w:rPr>
          <w:rFonts w:ascii="Arial" w:hAnsi="Arial" w:cs="Arial"/>
          <w:sz w:val="22"/>
          <w:szCs w:val="22"/>
        </w:rPr>
        <w:t>.</w:t>
      </w:r>
      <w:r w:rsidR="001F718A" w:rsidRPr="001F718A">
        <w:rPr>
          <w:rFonts w:ascii="Arial" w:hAnsi="Arial" w:cs="Arial"/>
          <w:sz w:val="22"/>
          <w:szCs w:val="22"/>
        </w:rPr>
        <w:t>-2026.</w:t>
      </w:r>
      <w:r w:rsidRPr="001F718A">
        <w:rPr>
          <w:rFonts w:ascii="Arial" w:hAnsi="Arial" w:cs="Arial"/>
          <w:sz w:val="22"/>
          <w:szCs w:val="22"/>
        </w:rPr>
        <w:t xml:space="preserve"> évi</w:t>
      </w:r>
      <w:r w:rsidR="00BA6A3E" w:rsidRPr="001F718A">
        <w:rPr>
          <w:rFonts w:ascii="Arial" w:hAnsi="Arial" w:cs="Arial"/>
          <w:sz w:val="22"/>
          <w:szCs w:val="22"/>
        </w:rPr>
        <w:t xml:space="preserve"> foglalkoztatási programban is elsősorban </w:t>
      </w:r>
      <w:proofErr w:type="gramStart"/>
      <w:r w:rsidR="00BA6A3E" w:rsidRPr="001F718A">
        <w:rPr>
          <w:rFonts w:ascii="Arial" w:hAnsi="Arial" w:cs="Arial"/>
          <w:sz w:val="22"/>
          <w:szCs w:val="22"/>
        </w:rPr>
        <w:t>kommunális</w:t>
      </w:r>
      <w:proofErr w:type="gramEnd"/>
      <w:r w:rsidR="00BA6A3E" w:rsidRPr="001F718A">
        <w:rPr>
          <w:rFonts w:ascii="Arial" w:hAnsi="Arial" w:cs="Arial"/>
          <w:sz w:val="22"/>
          <w:szCs w:val="22"/>
        </w:rPr>
        <w:t xml:space="preserve"> és környezetvédelmi feladatok ellátásánál számítunk a közfoglalkoztatottak munkájára. A csapadékvíz-elvezetés, árokásás és -tisztítás, járdák, közutak karbantartása, erdőművelés mellett köztisztasági feladatok (közterületek tisztántartása, fűnyírás, parkgondozás, parlagfűmentesítés, illegális hulladéklerakók felkutatása és felszámolása) végzésével is számoltunk. A fenti feladatokat</w:t>
      </w:r>
      <w:r w:rsidR="005B194D" w:rsidRPr="001F718A">
        <w:t xml:space="preserve"> </w:t>
      </w:r>
      <w:r w:rsidR="0081570A" w:rsidRPr="001F718A">
        <w:rPr>
          <w:rFonts w:ascii="Arial" w:hAnsi="Arial" w:cs="Arial"/>
          <w:b/>
          <w:sz w:val="22"/>
          <w:szCs w:val="22"/>
        </w:rPr>
        <w:t>4</w:t>
      </w:r>
      <w:r w:rsidR="00BA6A3E" w:rsidRPr="001F718A">
        <w:rPr>
          <w:rFonts w:ascii="Arial" w:hAnsi="Arial" w:cs="Arial"/>
          <w:b/>
          <w:sz w:val="22"/>
          <w:szCs w:val="22"/>
        </w:rPr>
        <w:t xml:space="preserve"> fő segédmunkás</w:t>
      </w:r>
      <w:r w:rsidR="00BA6A3E" w:rsidRPr="001F718A">
        <w:rPr>
          <w:rFonts w:ascii="Arial" w:hAnsi="Arial" w:cs="Arial"/>
          <w:sz w:val="22"/>
          <w:szCs w:val="22"/>
        </w:rPr>
        <w:t xml:space="preserve"> látná el</w:t>
      </w:r>
      <w:r w:rsidR="001F718A" w:rsidRPr="001F718A">
        <w:rPr>
          <w:rFonts w:ascii="Arial" w:hAnsi="Arial" w:cs="Arial"/>
          <w:sz w:val="22"/>
          <w:szCs w:val="22"/>
        </w:rPr>
        <w:t>, továbbá</w:t>
      </w:r>
      <w:r w:rsidR="00BA6A3E" w:rsidRPr="001F718A">
        <w:rPr>
          <w:rFonts w:ascii="Arial" w:hAnsi="Arial" w:cs="Arial"/>
          <w:sz w:val="22"/>
          <w:szCs w:val="22"/>
        </w:rPr>
        <w:t xml:space="preserve"> </w:t>
      </w:r>
      <w:r w:rsidR="00BA6A3E" w:rsidRPr="001F718A">
        <w:rPr>
          <w:rFonts w:ascii="Arial" w:hAnsi="Arial" w:cs="Arial"/>
          <w:b/>
          <w:sz w:val="22"/>
          <w:szCs w:val="22"/>
        </w:rPr>
        <w:t>1 fő takarító</w:t>
      </w:r>
      <w:r w:rsidR="00BA6A3E" w:rsidRPr="001F718A">
        <w:rPr>
          <w:rFonts w:ascii="Arial" w:hAnsi="Arial" w:cs="Arial"/>
          <w:sz w:val="22"/>
          <w:szCs w:val="22"/>
        </w:rPr>
        <w:t xml:space="preserve"> foglalkoztatásával oldanánk meg a Tűzoltóság épületének, valamint az önkormányzati ingatlanok szabadságolások alatti taka</w:t>
      </w:r>
      <w:r w:rsidR="001F718A" w:rsidRPr="001F718A">
        <w:rPr>
          <w:rFonts w:ascii="Arial" w:hAnsi="Arial" w:cs="Arial"/>
          <w:sz w:val="22"/>
          <w:szCs w:val="22"/>
        </w:rPr>
        <w:t>rítási feladatainak ellátását, valamint</w:t>
      </w:r>
      <w:r w:rsidR="00BA6A3E" w:rsidRPr="001F718A">
        <w:rPr>
          <w:rFonts w:ascii="Arial" w:hAnsi="Arial" w:cs="Arial"/>
          <w:sz w:val="22"/>
          <w:szCs w:val="22"/>
        </w:rPr>
        <w:t xml:space="preserve"> közös hivatalnál </w:t>
      </w:r>
      <w:r w:rsidR="00BA6A3E" w:rsidRPr="001F718A">
        <w:rPr>
          <w:rFonts w:ascii="Arial" w:hAnsi="Arial" w:cs="Arial"/>
          <w:b/>
          <w:sz w:val="22"/>
          <w:szCs w:val="22"/>
        </w:rPr>
        <w:t>1 fő egyéb ügyintéző</w:t>
      </w:r>
      <w:r w:rsidR="00BA6A3E" w:rsidRPr="001F718A">
        <w:rPr>
          <w:rFonts w:ascii="Arial" w:hAnsi="Arial" w:cs="Arial"/>
          <w:sz w:val="22"/>
          <w:szCs w:val="22"/>
        </w:rPr>
        <w:t xml:space="preserve"> foglalkoztatásával tervezünk.</w:t>
      </w:r>
      <w:r w:rsidR="00BA6A3E" w:rsidRPr="00DB025C">
        <w:rPr>
          <w:rFonts w:ascii="Arial" w:hAnsi="Arial" w:cs="Arial"/>
          <w:sz w:val="22"/>
          <w:szCs w:val="22"/>
        </w:rPr>
        <w:t xml:space="preserve"> </w:t>
      </w:r>
    </w:p>
    <w:p w14:paraId="41795D29" w14:textId="77777777" w:rsidR="00BA6A3E" w:rsidRPr="00DB025C" w:rsidRDefault="00BA6A3E" w:rsidP="00BA6A3E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275D2CFB" w14:textId="77777777" w:rsidR="00BA6A3E" w:rsidRPr="00DB025C" w:rsidRDefault="00BA6A3E" w:rsidP="00BA6A3E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3C9358E0" w14:textId="1555F6BE" w:rsidR="00BA6A3E" w:rsidRPr="00DB025C" w:rsidRDefault="00BA6A3E" w:rsidP="00BA6A3E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DB025C">
        <w:rPr>
          <w:rFonts w:ascii="Arial" w:hAnsi="Arial" w:cs="Arial"/>
          <w:sz w:val="22"/>
          <w:szCs w:val="22"/>
        </w:rPr>
        <w:t xml:space="preserve">A fentiekre figyelemmel </w:t>
      </w:r>
      <w:r w:rsidR="00D06114">
        <w:rPr>
          <w:rFonts w:ascii="Arial" w:hAnsi="Arial" w:cs="Arial"/>
          <w:sz w:val="22"/>
          <w:szCs w:val="22"/>
        </w:rPr>
        <w:t>kérjük az alábbi határozati javaslat elfogadását:</w:t>
      </w:r>
    </w:p>
    <w:p w14:paraId="7BC54BFC" w14:textId="77777777" w:rsidR="00BA6A3E" w:rsidRPr="00DB025C" w:rsidRDefault="00BA6A3E" w:rsidP="00BA6A3E">
      <w:pPr>
        <w:suppressAutoHyphens/>
        <w:overflowPunct w:val="0"/>
        <w:autoSpaceDE w:val="0"/>
        <w:rPr>
          <w:rFonts w:ascii="Arial" w:hAnsi="Arial" w:cs="Arial"/>
          <w:sz w:val="22"/>
          <w:szCs w:val="22"/>
        </w:rPr>
      </w:pPr>
    </w:p>
    <w:p w14:paraId="5B00EEBE" w14:textId="77777777" w:rsidR="00BA6A3E" w:rsidRPr="00DB025C" w:rsidRDefault="00BA6A3E" w:rsidP="00BA6A3E">
      <w:pPr>
        <w:suppressAutoHyphens/>
        <w:overflowPunct w:val="0"/>
        <w:autoSpaceDE w:val="0"/>
        <w:rPr>
          <w:rFonts w:ascii="Arial" w:hAnsi="Arial" w:cs="Arial"/>
          <w:sz w:val="22"/>
          <w:szCs w:val="22"/>
        </w:rPr>
      </w:pPr>
    </w:p>
    <w:p w14:paraId="4DD3D3F4" w14:textId="77777777" w:rsidR="00BA6A3E" w:rsidRPr="00DB025C" w:rsidRDefault="00BA6A3E" w:rsidP="00BA6A3E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025C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DB025C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527704D1" w14:textId="77777777" w:rsidR="00BA6A3E" w:rsidRPr="00DB025C" w:rsidRDefault="00BA6A3E" w:rsidP="00BA6A3E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00A336" w14:textId="03D72F9D" w:rsidR="00BA6A3E" w:rsidRPr="00DB025C" w:rsidRDefault="00002969" w:rsidP="00002969">
      <w:pPr>
        <w:tabs>
          <w:tab w:val="left" w:pos="567"/>
          <w:tab w:val="left" w:pos="6237"/>
        </w:tabs>
        <w:suppressAutoHyphens/>
        <w:overflowPunct w:val="0"/>
        <w:autoSpaceDE w:val="0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Bátaszék V</w:t>
      </w:r>
      <w:r w:rsidR="00BA6A3E" w:rsidRPr="00DB025C">
        <w:rPr>
          <w:rFonts w:ascii="Arial" w:hAnsi="Arial" w:cs="Arial"/>
          <w:b/>
          <w:sz w:val="22"/>
          <w:szCs w:val="22"/>
          <w:u w:val="single"/>
        </w:rPr>
        <w:t>áros 202</w:t>
      </w:r>
      <w:r w:rsidR="001F718A">
        <w:rPr>
          <w:rFonts w:ascii="Arial" w:hAnsi="Arial" w:cs="Arial"/>
          <w:b/>
          <w:sz w:val="22"/>
          <w:szCs w:val="22"/>
          <w:u w:val="single"/>
        </w:rPr>
        <w:t>5.2026</w:t>
      </w:r>
      <w:r w:rsidR="00BA6A3E" w:rsidRPr="00DB025C">
        <w:rPr>
          <w:rFonts w:ascii="Arial" w:hAnsi="Arial" w:cs="Arial"/>
          <w:b/>
          <w:sz w:val="22"/>
          <w:szCs w:val="22"/>
          <w:u w:val="single"/>
        </w:rPr>
        <w:t>. évi közfoglalkoztatási programjának jóváhagyására</w:t>
      </w:r>
    </w:p>
    <w:p w14:paraId="22822DEE" w14:textId="77777777" w:rsidR="00BA6A3E" w:rsidRPr="00DB025C" w:rsidRDefault="00BA6A3E" w:rsidP="00002969">
      <w:pPr>
        <w:tabs>
          <w:tab w:val="left" w:pos="567"/>
          <w:tab w:val="left" w:pos="6237"/>
        </w:tabs>
        <w:suppressAutoHyphens/>
        <w:overflowPunct w:val="0"/>
        <w:autoSpaceDE w:val="0"/>
        <w:ind w:left="2835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06211D52" w14:textId="15643956" w:rsidR="00BF1DD0" w:rsidRDefault="00BA6A3E" w:rsidP="00002969">
      <w:pPr>
        <w:tabs>
          <w:tab w:val="left" w:pos="567"/>
          <w:tab w:val="left" w:pos="6237"/>
        </w:tabs>
        <w:suppressAutoHyphens/>
        <w:overflowPunct w:val="0"/>
        <w:autoSpaceDE w:val="0"/>
        <w:ind w:left="2835"/>
        <w:jc w:val="both"/>
        <w:rPr>
          <w:rFonts w:ascii="Arial" w:hAnsi="Arial" w:cs="Arial"/>
          <w:sz w:val="22"/>
          <w:szCs w:val="22"/>
        </w:rPr>
      </w:pPr>
      <w:r w:rsidRPr="00DB025C">
        <w:rPr>
          <w:rFonts w:ascii="Arial" w:hAnsi="Arial" w:cs="Arial"/>
          <w:sz w:val="22"/>
          <w:szCs w:val="22"/>
        </w:rPr>
        <w:t>Bátaszék Város Önkormányzata Képviselő-</w:t>
      </w:r>
      <w:r w:rsidR="00BF1DD0" w:rsidRPr="00DB025C">
        <w:rPr>
          <w:rFonts w:ascii="Arial" w:hAnsi="Arial" w:cs="Arial"/>
          <w:sz w:val="22"/>
          <w:szCs w:val="22"/>
        </w:rPr>
        <w:t>testülete</w:t>
      </w:r>
      <w:r w:rsidR="00427E0C">
        <w:rPr>
          <w:rFonts w:ascii="Arial" w:hAnsi="Arial" w:cs="Arial"/>
          <w:sz w:val="22"/>
          <w:szCs w:val="22"/>
        </w:rPr>
        <w:t xml:space="preserve"> </w:t>
      </w:r>
      <w:r w:rsidR="00002969">
        <w:rPr>
          <w:rFonts w:ascii="Arial" w:hAnsi="Arial" w:cs="Arial"/>
          <w:sz w:val="22"/>
          <w:szCs w:val="22"/>
        </w:rPr>
        <w:t xml:space="preserve">- </w:t>
      </w:r>
      <w:r w:rsidRPr="00DB025C">
        <w:rPr>
          <w:rFonts w:ascii="Arial" w:hAnsi="Arial" w:cs="Arial"/>
          <w:i/>
          <w:sz w:val="22"/>
          <w:szCs w:val="22"/>
        </w:rPr>
        <w:t>Magyarország helyi önkormányzatairól szóló 2011. évi CLXXXIX. törvény 13. § (1) bekezdés 12. pontjában</w:t>
      </w:r>
      <w:r w:rsidRPr="00DB025C">
        <w:rPr>
          <w:rFonts w:ascii="Arial" w:hAnsi="Arial" w:cs="Arial"/>
          <w:sz w:val="22"/>
          <w:szCs w:val="22"/>
        </w:rPr>
        <w:t xml:space="preserve"> kapott feladatkörében eljárva </w:t>
      </w:r>
      <w:r w:rsidR="00002969">
        <w:rPr>
          <w:rFonts w:ascii="Arial" w:hAnsi="Arial" w:cs="Arial"/>
          <w:sz w:val="22"/>
          <w:szCs w:val="22"/>
        </w:rPr>
        <w:t>– egyetért a 2025. november 1.- 2026. augusztus 31. közötti közfoglalkoztatási programban való részvétellel, valamint a 6 fő közfoglalkoztatási jogviszonyban való foglalkoztatásával.</w:t>
      </w:r>
    </w:p>
    <w:p w14:paraId="36E65239" w14:textId="77777777" w:rsidR="00BA6A3E" w:rsidRPr="00DB025C" w:rsidRDefault="00BA6A3E" w:rsidP="00002969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i/>
          <w:iCs/>
          <w:sz w:val="22"/>
          <w:szCs w:val="22"/>
        </w:rPr>
      </w:pPr>
    </w:p>
    <w:p w14:paraId="3CED22A2" w14:textId="441AE013" w:rsidR="00BA6A3E" w:rsidRPr="00DB025C" w:rsidRDefault="00BA6A3E" w:rsidP="00002969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sz w:val="22"/>
          <w:szCs w:val="22"/>
        </w:rPr>
      </w:pPr>
      <w:r w:rsidRPr="00DB025C">
        <w:rPr>
          <w:rFonts w:ascii="Arial" w:hAnsi="Arial" w:cs="Arial"/>
          <w:i/>
          <w:iCs/>
          <w:sz w:val="22"/>
          <w:szCs w:val="22"/>
        </w:rPr>
        <w:t>Határidő:</w:t>
      </w:r>
      <w:r w:rsidRPr="00DB025C">
        <w:rPr>
          <w:rFonts w:ascii="Arial" w:hAnsi="Arial" w:cs="Arial"/>
          <w:sz w:val="22"/>
          <w:szCs w:val="22"/>
        </w:rPr>
        <w:t xml:space="preserve"> 202</w:t>
      </w:r>
      <w:r w:rsidR="00002969">
        <w:rPr>
          <w:rFonts w:ascii="Arial" w:hAnsi="Arial" w:cs="Arial"/>
          <w:sz w:val="22"/>
          <w:szCs w:val="22"/>
        </w:rPr>
        <w:t>5</w:t>
      </w:r>
      <w:r w:rsidRPr="00DB025C">
        <w:rPr>
          <w:rFonts w:ascii="Arial" w:hAnsi="Arial" w:cs="Arial"/>
          <w:sz w:val="22"/>
          <w:szCs w:val="22"/>
        </w:rPr>
        <w:t xml:space="preserve">. </w:t>
      </w:r>
      <w:r w:rsidR="00002969">
        <w:rPr>
          <w:rFonts w:ascii="Arial" w:hAnsi="Arial" w:cs="Arial"/>
          <w:sz w:val="22"/>
          <w:szCs w:val="22"/>
        </w:rPr>
        <w:t>november 1</w:t>
      </w:r>
      <w:r w:rsidRPr="00DB025C">
        <w:rPr>
          <w:rFonts w:ascii="Arial" w:hAnsi="Arial" w:cs="Arial"/>
          <w:sz w:val="22"/>
          <w:szCs w:val="22"/>
        </w:rPr>
        <w:t>.</w:t>
      </w:r>
    </w:p>
    <w:p w14:paraId="70567717" w14:textId="71AF0F2C" w:rsidR="00BA6A3E" w:rsidRPr="00DB025C" w:rsidRDefault="00BA6A3E" w:rsidP="00002969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sz w:val="22"/>
          <w:szCs w:val="22"/>
        </w:rPr>
      </w:pPr>
      <w:r w:rsidRPr="00DB025C">
        <w:rPr>
          <w:rFonts w:ascii="Arial" w:hAnsi="Arial" w:cs="Arial"/>
          <w:i/>
          <w:iCs/>
          <w:sz w:val="22"/>
          <w:szCs w:val="22"/>
        </w:rPr>
        <w:t>Felelős</w:t>
      </w:r>
      <w:r w:rsidR="00002969">
        <w:rPr>
          <w:rFonts w:ascii="Arial" w:hAnsi="Arial" w:cs="Arial"/>
          <w:i/>
          <w:iCs/>
          <w:sz w:val="22"/>
          <w:szCs w:val="22"/>
        </w:rPr>
        <w:t xml:space="preserve">: </w:t>
      </w:r>
      <w:r w:rsidR="00002969" w:rsidRPr="00002969">
        <w:rPr>
          <w:rFonts w:ascii="Arial" w:hAnsi="Arial" w:cs="Arial"/>
          <w:iCs/>
          <w:sz w:val="22"/>
          <w:szCs w:val="22"/>
        </w:rPr>
        <w:t>Kondriczné dr. Varga Erzsébet</w:t>
      </w:r>
    </w:p>
    <w:p w14:paraId="342AB43F" w14:textId="1F4BA20D" w:rsidR="00BA6A3E" w:rsidRPr="00DB025C" w:rsidRDefault="00002969" w:rsidP="00002969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BA6A3E" w:rsidRPr="00DB025C">
        <w:rPr>
          <w:rFonts w:ascii="Arial" w:hAnsi="Arial" w:cs="Arial"/>
          <w:sz w:val="22"/>
          <w:szCs w:val="22"/>
        </w:rPr>
        <w:t>(</w:t>
      </w:r>
      <w:r w:rsidR="00BF1DD0" w:rsidRPr="00DB025C">
        <w:rPr>
          <w:rFonts w:ascii="Arial" w:hAnsi="Arial" w:cs="Arial"/>
          <w:sz w:val="22"/>
          <w:szCs w:val="22"/>
        </w:rPr>
        <w:t>a</w:t>
      </w:r>
      <w:r w:rsidR="009B36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határozat megküldéséért</w:t>
      </w:r>
      <w:r w:rsidR="00BA6A3E" w:rsidRPr="00DB025C">
        <w:rPr>
          <w:rFonts w:ascii="Arial" w:hAnsi="Arial" w:cs="Arial"/>
          <w:sz w:val="22"/>
          <w:szCs w:val="22"/>
        </w:rPr>
        <w:t>)</w:t>
      </w:r>
    </w:p>
    <w:p w14:paraId="65519F10" w14:textId="77777777" w:rsidR="00BA6A3E" w:rsidRPr="00DB025C" w:rsidRDefault="00BA6A3E" w:rsidP="00002969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i/>
          <w:iCs/>
          <w:sz w:val="22"/>
          <w:szCs w:val="22"/>
        </w:rPr>
      </w:pPr>
      <w:r w:rsidRPr="00DB025C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283F9BC4" w14:textId="6486FF8C" w:rsidR="00BA6A3E" w:rsidRPr="00DB025C" w:rsidRDefault="00BA6A3E" w:rsidP="00002969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iCs/>
          <w:sz w:val="22"/>
          <w:szCs w:val="22"/>
        </w:rPr>
      </w:pPr>
      <w:r w:rsidRPr="00DB025C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DB025C">
        <w:rPr>
          <w:rFonts w:ascii="Arial" w:hAnsi="Arial" w:cs="Arial"/>
          <w:iCs/>
          <w:sz w:val="22"/>
          <w:szCs w:val="22"/>
        </w:rPr>
        <w:t xml:space="preserve"> </w:t>
      </w:r>
      <w:r w:rsidR="00002969">
        <w:rPr>
          <w:rFonts w:ascii="Arial" w:hAnsi="Arial" w:cs="Arial"/>
          <w:iCs/>
          <w:sz w:val="22"/>
          <w:szCs w:val="22"/>
        </w:rPr>
        <w:t>TVMK SZJH</w:t>
      </w:r>
      <w:r w:rsidRPr="00DB025C">
        <w:rPr>
          <w:rFonts w:ascii="Arial" w:hAnsi="Arial" w:cs="Arial"/>
          <w:iCs/>
          <w:sz w:val="22"/>
          <w:szCs w:val="22"/>
        </w:rPr>
        <w:t xml:space="preserve"> Foglalkoztatási Osztály, </w:t>
      </w:r>
    </w:p>
    <w:p w14:paraId="7040F66D" w14:textId="2A7CFDAD" w:rsidR="00BA6A3E" w:rsidRPr="00DB025C" w:rsidRDefault="00BA6A3E" w:rsidP="00002969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iCs/>
          <w:sz w:val="22"/>
          <w:szCs w:val="22"/>
        </w:rPr>
      </w:pPr>
      <w:r w:rsidRPr="00DB025C">
        <w:rPr>
          <w:rFonts w:ascii="Arial" w:hAnsi="Arial" w:cs="Arial"/>
          <w:iCs/>
          <w:sz w:val="22"/>
          <w:szCs w:val="22"/>
        </w:rPr>
        <w:t xml:space="preserve">                                  Bátaszéki KÖH </w:t>
      </w:r>
      <w:r w:rsidR="00002969">
        <w:rPr>
          <w:rFonts w:ascii="Arial" w:hAnsi="Arial" w:cs="Arial"/>
          <w:iCs/>
          <w:sz w:val="22"/>
          <w:szCs w:val="22"/>
        </w:rPr>
        <w:t>személyzeti ügyintéző</w:t>
      </w:r>
    </w:p>
    <w:p w14:paraId="073AAFC2" w14:textId="105AD926" w:rsidR="00BA6A3E" w:rsidRDefault="00BA6A3E" w:rsidP="00002969">
      <w:pPr>
        <w:tabs>
          <w:tab w:val="left" w:pos="567"/>
          <w:tab w:val="left" w:pos="5180"/>
          <w:tab w:val="left" w:pos="6237"/>
        </w:tabs>
        <w:suppressAutoHyphens/>
        <w:overflowPunct w:val="0"/>
        <w:autoSpaceDE w:val="0"/>
        <w:ind w:left="2835"/>
        <w:rPr>
          <w:rFonts w:ascii="Arial" w:hAnsi="Arial" w:cs="Arial"/>
          <w:iCs/>
          <w:sz w:val="22"/>
          <w:szCs w:val="22"/>
        </w:rPr>
      </w:pPr>
      <w:r w:rsidRPr="00DB025C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0029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DB025C">
        <w:rPr>
          <w:rFonts w:ascii="Arial" w:hAnsi="Arial" w:cs="Arial"/>
          <w:i/>
          <w:iCs/>
          <w:sz w:val="22"/>
          <w:szCs w:val="22"/>
        </w:rPr>
        <w:t xml:space="preserve">   </w:t>
      </w:r>
      <w:proofErr w:type="gramStart"/>
      <w:r w:rsidRPr="00DB025C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71755833" w14:textId="77777777" w:rsidR="00BA6A3E" w:rsidRDefault="00BA6A3E" w:rsidP="00BA6A3E">
      <w:pPr>
        <w:rPr>
          <w:rFonts w:ascii="Arial" w:hAnsi="Arial" w:cs="Arial"/>
          <w:sz w:val="22"/>
          <w:szCs w:val="22"/>
        </w:rPr>
      </w:pPr>
    </w:p>
    <w:p w14:paraId="3DC59B9B" w14:textId="77777777" w:rsidR="00BA6A3E" w:rsidRDefault="00BA6A3E" w:rsidP="00BA6A3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698AF23" w14:textId="77777777" w:rsidR="004E04CF" w:rsidRPr="00A026C7" w:rsidRDefault="004E04CF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A0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7C2"/>
    <w:multiLevelType w:val="hybridMultilevel"/>
    <w:tmpl w:val="9042AA00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25032C0A"/>
    <w:multiLevelType w:val="hybridMultilevel"/>
    <w:tmpl w:val="F1B2F23E"/>
    <w:lvl w:ilvl="0" w:tplc="040E0017">
      <w:start w:val="1"/>
      <w:numFmt w:val="lowerLetter"/>
      <w:lvlText w:val="%1)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35177D36"/>
    <w:multiLevelType w:val="hybridMultilevel"/>
    <w:tmpl w:val="F2CE4E38"/>
    <w:lvl w:ilvl="0" w:tplc="0CAA20F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2969"/>
    <w:rsid w:val="00046BA8"/>
    <w:rsid w:val="000506BF"/>
    <w:rsid w:val="000B6EB6"/>
    <w:rsid w:val="000E1B63"/>
    <w:rsid w:val="00135E3C"/>
    <w:rsid w:val="00145BB6"/>
    <w:rsid w:val="001B25C4"/>
    <w:rsid w:val="001F718A"/>
    <w:rsid w:val="0021070F"/>
    <w:rsid w:val="00217B18"/>
    <w:rsid w:val="002654BE"/>
    <w:rsid w:val="002C5D74"/>
    <w:rsid w:val="003019CF"/>
    <w:rsid w:val="00310CE9"/>
    <w:rsid w:val="0032605A"/>
    <w:rsid w:val="00332C16"/>
    <w:rsid w:val="003607F0"/>
    <w:rsid w:val="0038120B"/>
    <w:rsid w:val="003878F5"/>
    <w:rsid w:val="003B6172"/>
    <w:rsid w:val="003C0895"/>
    <w:rsid w:val="003F5633"/>
    <w:rsid w:val="00403934"/>
    <w:rsid w:val="00405270"/>
    <w:rsid w:val="00405F3C"/>
    <w:rsid w:val="0042566B"/>
    <w:rsid w:val="00427E0C"/>
    <w:rsid w:val="004E04CF"/>
    <w:rsid w:val="00523FB3"/>
    <w:rsid w:val="0054749C"/>
    <w:rsid w:val="00597107"/>
    <w:rsid w:val="005B194D"/>
    <w:rsid w:val="005E220A"/>
    <w:rsid w:val="00607497"/>
    <w:rsid w:val="00630E40"/>
    <w:rsid w:val="006A0FEF"/>
    <w:rsid w:val="006C2F4C"/>
    <w:rsid w:val="006D5DC7"/>
    <w:rsid w:val="007557E4"/>
    <w:rsid w:val="00796729"/>
    <w:rsid w:val="00797055"/>
    <w:rsid w:val="0081570A"/>
    <w:rsid w:val="0086683A"/>
    <w:rsid w:val="008B171C"/>
    <w:rsid w:val="008D3905"/>
    <w:rsid w:val="009071CA"/>
    <w:rsid w:val="009663F9"/>
    <w:rsid w:val="009B369D"/>
    <w:rsid w:val="00A026C7"/>
    <w:rsid w:val="00A20608"/>
    <w:rsid w:val="00A57A18"/>
    <w:rsid w:val="00A73F9F"/>
    <w:rsid w:val="00A84D2F"/>
    <w:rsid w:val="00AC2A81"/>
    <w:rsid w:val="00B2071A"/>
    <w:rsid w:val="00B6668F"/>
    <w:rsid w:val="00BA6A3E"/>
    <w:rsid w:val="00BB1F10"/>
    <w:rsid w:val="00BD6991"/>
    <w:rsid w:val="00BF1DD0"/>
    <w:rsid w:val="00C4593A"/>
    <w:rsid w:val="00CB2068"/>
    <w:rsid w:val="00CF0BCE"/>
    <w:rsid w:val="00D04C18"/>
    <w:rsid w:val="00D06114"/>
    <w:rsid w:val="00D4471E"/>
    <w:rsid w:val="00DA5EEA"/>
    <w:rsid w:val="00DB025C"/>
    <w:rsid w:val="00DB7F5F"/>
    <w:rsid w:val="00DC3F24"/>
    <w:rsid w:val="00DC6C28"/>
    <w:rsid w:val="00DC6F15"/>
    <w:rsid w:val="00DD105D"/>
    <w:rsid w:val="00E14821"/>
    <w:rsid w:val="00E312A4"/>
    <w:rsid w:val="00ED4DCE"/>
    <w:rsid w:val="00F1146B"/>
    <w:rsid w:val="00F16EF0"/>
    <w:rsid w:val="00F96458"/>
    <w:rsid w:val="00F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2F00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471E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344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25</cp:revision>
  <dcterms:created xsi:type="dcterms:W3CDTF">2022-02-02T15:08:00Z</dcterms:created>
  <dcterms:modified xsi:type="dcterms:W3CDTF">2025-10-21T08:13:00Z</dcterms:modified>
</cp:coreProperties>
</file>