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  <w:proofErr w:type="gramStart"/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KONZORCIUMI</w:t>
      </w:r>
      <w:proofErr w:type="gramEnd"/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 xml:space="preserve"> EGYÜTTMŰKÖDÉSI MEGÁLLAPODÁS</w:t>
      </w:r>
      <w:r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 xml:space="preserve"> 1. SZÁMÚ MÓDOSÍTÁSA</w:t>
      </w:r>
    </w:p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Támogatott tevékenység (projekt) megvalósítására</w:t>
      </w:r>
    </w:p>
    <w:p w:rsidR="009D1891" w:rsidRPr="00CD2071" w:rsidRDefault="009D1891" w:rsidP="009D1891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</w:pPr>
    </w:p>
    <w:p w:rsidR="009D1891" w:rsidRPr="005C164E" w:rsidRDefault="005C164E" w:rsidP="009D1891">
      <w:pPr>
        <w:numPr>
          <w:ilvl w:val="0"/>
          <w:numId w:val="1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  <w:t>Előzmény</w:t>
      </w:r>
    </w:p>
    <w:p w:rsidR="005C164E" w:rsidRPr="00AD57FA" w:rsidRDefault="005C164E" w:rsidP="005C16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Közigazgatási és Területfejlesztési Minisztérium 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(székhelye: 1054 Budapest, Akadémia u. 3.), mint támogató (a továbbiakban: 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Minisztérium) </w:t>
      </w:r>
      <w:r w:rsidRPr="00AD57FA">
        <w:rPr>
          <w:rFonts w:ascii="Arial" w:eastAsiaTheme="minorHAnsi" w:hAnsi="Arial" w:cs="Arial"/>
          <w:b/>
          <w:sz w:val="22"/>
          <w:szCs w:val="22"/>
          <w:lang w:eastAsia="en-US"/>
        </w:rPr>
        <w:t>a Bátaszék Város Önkormányzata által benyújtott "</w:t>
      </w:r>
      <w:r w:rsidR="0040542C" w:rsidRPr="0040542C">
        <w:t xml:space="preserve"> </w:t>
      </w:r>
      <w:r w:rsidR="0040542C" w:rsidRPr="0040542C">
        <w:rPr>
          <w:rFonts w:ascii="Arial" w:eastAsiaTheme="minorHAnsi" w:hAnsi="Arial" w:cs="Arial"/>
          <w:b/>
          <w:sz w:val="22"/>
          <w:szCs w:val="22"/>
          <w:lang w:eastAsia="en-US"/>
        </w:rPr>
        <w:t>Szúnyogok elleni védekezéshez szükséges eszközök beszerzése</w:t>
      </w:r>
      <w:r w:rsidRPr="00AD57FA">
        <w:rPr>
          <w:rFonts w:ascii="Arial" w:eastAsiaTheme="minorHAnsi" w:hAnsi="Arial" w:cs="Arial"/>
          <w:b/>
          <w:sz w:val="22"/>
          <w:szCs w:val="22"/>
          <w:lang w:eastAsia="en-US"/>
        </w:rPr>
        <w:t>" megnevezésű támogatási igényt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 (a továbbiakban: támogatási igény) elbírálta, és - összhangban a fejezeti kezelésű előirányzatok és a központi kezelésű előirányzatok kezeléséről és felhasználásáról szóló 4/2024. (IV.11.) KTM rendeletben, illetőleg az államháztartásról szóló 2011. évi CXCV. törvény (a továbbiakban 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Áht.) 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48. § (1) bekezdésében foglaltakkal -, 2025. július </w:t>
      </w:r>
      <w:r w:rsidR="00B943C9">
        <w:rPr>
          <w:rFonts w:ascii="Arial" w:eastAsiaTheme="minorHAnsi" w:hAnsi="Arial" w:cs="Arial"/>
          <w:sz w:val="22"/>
          <w:szCs w:val="22"/>
          <w:lang w:eastAsia="en-US"/>
        </w:rPr>
        <w:t>2</w:t>
      </w:r>
      <w:bookmarkStart w:id="0" w:name="_GoBack"/>
      <w:bookmarkEnd w:id="0"/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5-én annak támogatásáról </w:t>
      </w:r>
      <w:r w:rsidRPr="0016456E">
        <w:rPr>
          <w:rFonts w:ascii="Arial" w:eastAsiaTheme="minorHAnsi" w:hAnsi="Arial" w:cs="Arial"/>
          <w:sz w:val="22"/>
          <w:szCs w:val="22"/>
          <w:lang w:eastAsia="en-US"/>
        </w:rPr>
        <w:t>döntött</w:t>
      </w:r>
      <w:r w:rsidR="0016456E" w:rsidRPr="0016456E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16456E" w:rsidRPr="003F305E">
        <w:rPr>
          <w:rFonts w:ascii="Arial" w:eastAsiaTheme="minorHAnsi" w:hAnsi="Arial" w:cs="Arial"/>
          <w:sz w:val="22"/>
          <w:szCs w:val="22"/>
          <w:lang w:eastAsia="en-US"/>
        </w:rPr>
        <w:t xml:space="preserve">projekt azonosítója: </w:t>
      </w:r>
      <w:r w:rsidR="0016456E" w:rsidRPr="0016456E">
        <w:rPr>
          <w:rFonts w:ascii="Arial" w:eastAsiaTheme="minorHAnsi" w:hAnsi="Arial" w:cs="Arial"/>
          <w:sz w:val="22"/>
          <w:szCs w:val="22"/>
          <w:lang w:eastAsia="en-US"/>
        </w:rPr>
        <w:t>4034445907</w:t>
      </w:r>
      <w:r w:rsidR="0016456E" w:rsidRPr="003F305E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16456E">
        <w:rPr>
          <w:rFonts w:ascii="Arial" w:eastAsiaTheme="minorHAnsi" w:hAnsi="Arial" w:cs="Arial"/>
          <w:sz w:val="22"/>
          <w:szCs w:val="22"/>
          <w:lang w:eastAsia="en-US"/>
        </w:rPr>
        <w:t>. A támogatási</w:t>
      </w:r>
      <w:r w:rsidRPr="00870AC5">
        <w:rPr>
          <w:rFonts w:ascii="Arial" w:eastAsiaTheme="minorHAnsi" w:hAnsi="Arial" w:cs="Arial"/>
          <w:sz w:val="22"/>
          <w:szCs w:val="22"/>
          <w:lang w:eastAsia="en-US"/>
        </w:rPr>
        <w:t xml:space="preserve"> jogviszony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keretében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>a Minisztérium képviseletében és nevében a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Magyar Államkincstár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>(1054 Budapest, Hold u. 4</w:t>
      </w:r>
      <w:proofErr w:type="gramStart"/>
      <w:r w:rsidRPr="00AD57FA">
        <w:rPr>
          <w:rFonts w:ascii="Arial" w:eastAsiaTheme="minorHAnsi" w:hAnsi="Arial" w:cs="Arial"/>
          <w:sz w:val="22"/>
          <w:szCs w:val="22"/>
          <w:lang w:eastAsia="en-US"/>
        </w:rPr>
        <w:t>.,</w:t>
      </w:r>
      <w:proofErr w:type="gramEnd"/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 képviseli: a Magyar Államkincstár elnökének megbízásából Fehér János a Magyar Államkincstár Tolna Vármegyei Igazgatóságának igazgatója), mint Lebonyolító (a továbbiakban: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Lebonyolító) </w:t>
      </w:r>
      <w:r w:rsidRPr="00AD57FA">
        <w:rPr>
          <w:rFonts w:ascii="Arial" w:eastAsiaTheme="minorHAnsi" w:hAnsi="Arial" w:cs="Arial"/>
          <w:sz w:val="22"/>
          <w:szCs w:val="22"/>
          <w:lang w:eastAsia="en-US"/>
        </w:rPr>
        <w:t xml:space="preserve">jár el a TTHÁT/48-3/2025-KTM számú megállapodás alapján (a Minisztérium és a Lebonyolító a továbbiakban együttesen: </w:t>
      </w:r>
      <w:r w:rsidRPr="00AD57FA">
        <w:rPr>
          <w:rFonts w:ascii="Arial" w:eastAsiaTheme="minorHAnsi" w:hAnsi="Arial" w:cs="Arial"/>
          <w:bCs/>
          <w:sz w:val="22"/>
          <w:szCs w:val="22"/>
          <w:lang w:eastAsia="en-US"/>
        </w:rPr>
        <w:t>Támogató).</w:t>
      </w:r>
    </w:p>
    <w:p w:rsidR="005C164E" w:rsidRPr="00AD57FA" w:rsidRDefault="005C164E" w:rsidP="005C164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870AC5" w:rsidRPr="00870AC5" w:rsidRDefault="00870AC5" w:rsidP="00870AC5">
      <w:pPr>
        <w:tabs>
          <w:tab w:val="left" w:pos="4140"/>
        </w:tabs>
        <w:spacing w:before="240" w:after="240" w:line="240" w:lineRule="auto"/>
        <w:jc w:val="both"/>
        <w:outlineLvl w:val="0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A Minisztérium</w:t>
      </w:r>
      <w:r w:rsidRPr="00870AC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40542C" w:rsidRPr="0040542C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1566/7099/7/9/2025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 xml:space="preserve"> iktatószámú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támogatói okiratának (a továbbiakban: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Támogatói okirat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Projekt</w:t>
      </w: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megvalósítására a Konzorcium tagjai </w:t>
      </w:r>
      <w:proofErr w:type="gramStart"/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konzorciumi</w:t>
      </w:r>
      <w:proofErr w:type="gramEnd"/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együttműködési megállapodást (a </w:t>
      </w:r>
      <w:r w:rsidRPr="00EE02A7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továbbiakban: </w:t>
      </w:r>
      <w:r w:rsidRPr="00EE02A7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Megállapodás</w:t>
      </w:r>
      <w:r w:rsidRPr="00EE02A7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) kötöttek 2025. augusztus 2</w:t>
      </w:r>
      <w:r w:rsidR="0040542C" w:rsidRPr="00EE02A7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5</w:t>
      </w:r>
      <w:r w:rsidRPr="00EE02A7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. napján.</w:t>
      </w:r>
      <w:r w:rsidR="00BB5421" w:rsidRPr="00EE02A7">
        <w:rPr>
          <w:rFonts w:cs="Arial"/>
          <w:color w:val="222A35" w:themeColor="text2" w:themeShade="80"/>
          <w:sz w:val="22"/>
          <w:szCs w:val="22"/>
          <w:lang w:eastAsia="en-US"/>
        </w:rPr>
        <w:t xml:space="preserve"> </w:t>
      </w:r>
      <w:r w:rsidR="00BB5421" w:rsidRPr="00EE02A7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A Tagok maguk közül a 2025. április 4-én kelt „Konzorciumi szándéknyilatkozat” és a 2025. június 4-én kelt „Konzorciumi együttműködési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megállapodás fejlesztési/támogatási igény benyújtására” elnevezésű </w:t>
      </w:r>
      <w:proofErr w:type="gramStart"/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dokume</w:t>
      </w:r>
      <w:r w:rsid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ntum</w:t>
      </w:r>
      <w:proofErr w:type="gramEnd"/>
      <w:r w:rsid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alapján Bátaszék Város Önkormányzatát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 választották a Konzorcium vezetőjévé (a továbbiakban: </w:t>
      </w:r>
      <w:r w:rsidR="00BB5421" w:rsidRPr="00BB5421">
        <w:rPr>
          <w:rFonts w:ascii="Arial" w:eastAsia="Times New Roman" w:hAnsi="Arial" w:cs="Arial"/>
          <w:b/>
          <w:color w:val="222A35" w:themeColor="text2" w:themeShade="80"/>
          <w:sz w:val="22"/>
          <w:szCs w:val="22"/>
          <w:lang w:eastAsia="en-US"/>
        </w:rPr>
        <w:t>Konzorciumvezető</w:t>
      </w:r>
      <w:r w:rsidR="00BB5421" w:rsidRPr="00BB5421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)</w:t>
      </w:r>
      <w:r w:rsidR="00D62C1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.</w:t>
      </w:r>
    </w:p>
    <w:p w:rsidR="009D1891" w:rsidRPr="00870AC5" w:rsidRDefault="009D1891" w:rsidP="009D1891">
      <w:pPr>
        <w:numPr>
          <w:ilvl w:val="0"/>
          <w:numId w:val="1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Szerződő felek</w:t>
      </w:r>
    </w:p>
    <w:p w:rsidR="009D1891" w:rsidRDefault="00870AC5" w:rsidP="00AC7A5A">
      <w:pPr>
        <w:tabs>
          <w:tab w:val="left" w:pos="4140"/>
        </w:tabs>
        <w:spacing w:before="240" w:after="240" w:line="240" w:lineRule="auto"/>
        <w:jc w:val="both"/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</w:pPr>
      <w:r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A létrejött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 Konzorcium Tagjai (a továbbiakban önállóan: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, egyedileg: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 sorszámmal jelölve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, együttesen: </w:t>
      </w:r>
      <w:r w:rsidR="009D1891" w:rsidRPr="00870AC5">
        <w:rPr>
          <w:rFonts w:ascii="Arial" w:eastAsia="Times New Roman" w:hAnsi="Arial" w:cs="Arial"/>
          <w:b/>
          <w:bCs/>
          <w:color w:val="222A35" w:themeColor="text2" w:themeShade="80"/>
          <w:sz w:val="22"/>
          <w:szCs w:val="22"/>
          <w:lang w:eastAsia="en-US"/>
        </w:rPr>
        <w:t>Tagok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 xml:space="preserve">) az alábbi települési önkormányzatok </w:t>
      </w:r>
      <w:r w:rsidR="009D1891" w:rsidRPr="00870AC5">
        <w:rPr>
          <w:rFonts w:ascii="Arial" w:eastAsia="Times New Roman" w:hAnsi="Arial" w:cs="Arial"/>
          <w:i/>
          <w:iCs/>
          <w:color w:val="222A35" w:themeColor="text2" w:themeShade="80"/>
          <w:sz w:val="22"/>
          <w:szCs w:val="22"/>
          <w:lang w:eastAsia="en-US"/>
        </w:rPr>
        <w:t>(kérjük, hogy valamennyi Tag kerüljön feltüntetésre)</w:t>
      </w:r>
      <w:r w:rsidR="009D1891" w:rsidRPr="00870AC5">
        <w:rPr>
          <w:rFonts w:ascii="Arial" w:eastAsia="Times New Roman" w:hAnsi="Arial" w:cs="Arial"/>
          <w:color w:val="222A35" w:themeColor="text2" w:themeShade="80"/>
          <w:sz w:val="22"/>
          <w:szCs w:val="22"/>
          <w:lang w:eastAsia="en-US"/>
        </w:rPr>
        <w:t>:</w:t>
      </w:r>
    </w:p>
    <w:p w:rsidR="00EE02A7" w:rsidRPr="00CD2071" w:rsidRDefault="00EE02A7" w:rsidP="00EE02A7">
      <w:pPr>
        <w:numPr>
          <w:ilvl w:val="1"/>
          <w:numId w:val="1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bookmarkStart w:id="1" w:name="_Hlk199150092"/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0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Bátaszék Város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7140 Bátaszék, Szabadság u. 4.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733304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15733304-2-17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 xml:space="preserve">dr. </w:t>
            </w:r>
            <w:proofErr w:type="spellStart"/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Bozsolik</w:t>
            </w:r>
            <w:proofErr w:type="spellEnd"/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 xml:space="preserve"> Róbert Zsolt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1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1"/>
    </w:tbl>
    <w:p w:rsidR="00EE02A7" w:rsidRPr="00CD2071" w:rsidRDefault="00EE02A7" w:rsidP="00EE02A7">
      <w:pPr>
        <w:tabs>
          <w:tab w:val="left" w:pos="4140"/>
        </w:tabs>
        <w:spacing w:after="0" w:line="240" w:lineRule="auto"/>
        <w:ind w:left="142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7147 Alsónána, Kossuth u. 27.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414049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15414045-2-17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Berta Levente László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2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EE02A7" w:rsidRPr="00CD2071" w:rsidRDefault="00EE02A7" w:rsidP="00EE02A7">
      <w:pPr>
        <w:tabs>
          <w:tab w:val="left" w:pos="4140"/>
        </w:tabs>
        <w:spacing w:after="0" w:line="240" w:lineRule="auto"/>
        <w:ind w:left="142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7148 Alsónyék, Fő u. 1.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417776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15417770-2-17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Molnár István János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3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EE02A7" w:rsidRDefault="00EE02A7" w:rsidP="00EE02A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Báta Község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7149 Báta, Fő u. 147.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733294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157333294-2-17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Sebestyén István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4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EE02A7" w:rsidRDefault="00EE02A7" w:rsidP="00EE02A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EE02A7" w:rsidRDefault="00EE02A7" w:rsidP="00EE02A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Sárpilis Község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7145 Sárpilis, Béke tér 1.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417929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15417921-2-17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Figler</w:t>
            </w:r>
            <w:proofErr w:type="spellEnd"/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 xml:space="preserve"> János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5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EE02A7" w:rsidRDefault="00EE02A7" w:rsidP="00EE02A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EE02A7" w:rsidRDefault="00EE02A7" w:rsidP="00EE02A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EE02A7" w:rsidRPr="00CD2071" w:rsidTr="009F3FFE">
        <w:trPr>
          <w:trHeight w:val="426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Önkormányzat neve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222A35" w:themeColor="text2" w:themeShade="80"/>
                <w:sz w:val="22"/>
                <w:szCs w:val="22"/>
                <w:lang w:eastAsia="en-US"/>
              </w:rPr>
              <w:t>Szálka Község Önkormányzata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7121 Szálka, Petőfi Sándor u. 2.</w:t>
            </w:r>
          </w:p>
        </w:tc>
      </w:tr>
      <w:tr w:rsidR="00EE02A7" w:rsidRPr="00CD2071" w:rsidTr="009F3FFE">
        <w:trPr>
          <w:trHeight w:val="655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414225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15414227-2-17</w:t>
            </w:r>
          </w:p>
        </w:tc>
      </w:tr>
      <w:tr w:rsidR="00EE02A7" w:rsidRPr="00CD2071" w:rsidTr="009F3FFE">
        <w:trPr>
          <w:trHeight w:val="170"/>
        </w:trPr>
        <w:tc>
          <w:tcPr>
            <w:tcW w:w="2977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:rsidR="00EE02A7" w:rsidRPr="00CD2071" w:rsidRDefault="00EE02A7" w:rsidP="009F3FFE">
            <w:pPr>
              <w:spacing w:before="120" w:line="240" w:lineRule="auto"/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222A35" w:themeColor="text2" w:themeShade="80"/>
                <w:sz w:val="22"/>
                <w:szCs w:val="22"/>
                <w:lang w:eastAsia="en-US"/>
              </w:rPr>
              <w:t>Pálfi János</w:t>
            </w:r>
          </w:p>
        </w:tc>
      </w:tr>
      <w:tr w:rsidR="00EE02A7" w:rsidRPr="00CD2071" w:rsidTr="009F3FFE">
        <w:trPr>
          <w:trHeight w:val="170"/>
        </w:trPr>
        <w:tc>
          <w:tcPr>
            <w:tcW w:w="8363" w:type="dxa"/>
            <w:gridSpan w:val="2"/>
            <w:vAlign w:val="center"/>
          </w:tcPr>
          <w:p w:rsidR="00EE02A7" w:rsidRPr="00CD2071" w:rsidRDefault="00EE02A7" w:rsidP="009F3FFE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Tag 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:rsidR="00EE02A7" w:rsidRPr="00870AC5" w:rsidRDefault="00EE02A7" w:rsidP="00870AC5">
      <w:pPr>
        <w:ind w:left="4537"/>
        <w:rPr>
          <w:rFonts w:ascii="Arial" w:hAnsi="Arial" w:cs="Arial"/>
          <w:b/>
          <w:sz w:val="22"/>
          <w:szCs w:val="22"/>
        </w:rPr>
      </w:pPr>
    </w:p>
    <w:p w:rsidR="00506A8C" w:rsidRDefault="00870AC5" w:rsidP="00D67A65">
      <w:pPr>
        <w:pStyle w:val="Listaszerbekezds"/>
        <w:numPr>
          <w:ilvl w:val="0"/>
          <w:numId w:val="1"/>
        </w:numPr>
        <w:ind w:left="3828"/>
        <w:rPr>
          <w:rFonts w:ascii="Arial" w:hAnsi="Arial" w:cs="Arial"/>
          <w:b/>
          <w:sz w:val="22"/>
          <w:szCs w:val="22"/>
        </w:rPr>
      </w:pPr>
      <w:r w:rsidRPr="00870AC5">
        <w:rPr>
          <w:rFonts w:ascii="Arial" w:hAnsi="Arial" w:cs="Arial"/>
          <w:b/>
          <w:sz w:val="22"/>
          <w:szCs w:val="22"/>
        </w:rPr>
        <w:t>M</w:t>
      </w:r>
      <w:r w:rsidR="00D67A65">
        <w:rPr>
          <w:rFonts w:ascii="Arial" w:hAnsi="Arial" w:cs="Arial"/>
          <w:b/>
          <w:sz w:val="22"/>
          <w:szCs w:val="22"/>
        </w:rPr>
        <w:t>egállapodás m</w:t>
      </w:r>
      <w:r w:rsidRPr="00870AC5">
        <w:rPr>
          <w:rFonts w:ascii="Arial" w:hAnsi="Arial" w:cs="Arial"/>
          <w:b/>
          <w:sz w:val="22"/>
          <w:szCs w:val="22"/>
        </w:rPr>
        <w:t>ódosítás</w:t>
      </w:r>
    </w:p>
    <w:p w:rsidR="00870AC5" w:rsidRDefault="00870AC5" w:rsidP="00870AC5">
      <w:pPr>
        <w:rPr>
          <w:rFonts w:ascii="Arial" w:hAnsi="Arial" w:cs="Arial"/>
          <w:sz w:val="22"/>
          <w:szCs w:val="22"/>
        </w:rPr>
      </w:pPr>
      <w:r w:rsidRPr="00AD57FA">
        <w:rPr>
          <w:rFonts w:ascii="Arial" w:hAnsi="Arial" w:cs="Arial"/>
          <w:sz w:val="22"/>
          <w:szCs w:val="22"/>
        </w:rPr>
        <w:t xml:space="preserve">Tagok </w:t>
      </w:r>
      <w:r w:rsidR="00AC7A5A">
        <w:rPr>
          <w:rFonts w:ascii="Arial" w:hAnsi="Arial" w:cs="Arial"/>
          <w:sz w:val="22"/>
          <w:szCs w:val="22"/>
        </w:rPr>
        <w:t xml:space="preserve">a Megállapodás 13. pontját </w:t>
      </w:r>
      <w:r w:rsidR="00AD57FA">
        <w:rPr>
          <w:rFonts w:ascii="Arial" w:hAnsi="Arial" w:cs="Arial"/>
          <w:sz w:val="22"/>
          <w:szCs w:val="22"/>
        </w:rPr>
        <w:t>az alábbiak szerint kiegészítik:</w:t>
      </w:r>
    </w:p>
    <w:p w:rsidR="00AD57FA" w:rsidRPr="00AD57FA" w:rsidRDefault="00AD57FA" w:rsidP="00AD57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AD57FA">
        <w:rPr>
          <w:rFonts w:ascii="Arial" w:hAnsi="Arial" w:cs="Arial"/>
          <w:sz w:val="22"/>
          <w:szCs w:val="22"/>
        </w:rPr>
        <w:t>13.</w:t>
      </w:r>
      <w:r w:rsidRPr="00AD57FA">
        <w:rPr>
          <w:rFonts w:ascii="Arial" w:hAnsi="Arial" w:cs="Arial"/>
          <w:sz w:val="22"/>
          <w:szCs w:val="22"/>
        </w:rPr>
        <w:tab/>
        <w:t>A Tagok egyéb megállapodásai</w:t>
      </w:r>
    </w:p>
    <w:p w:rsidR="00AD57FA" w:rsidRDefault="00AD57FA" w:rsidP="00AD57FA">
      <w:pPr>
        <w:jc w:val="both"/>
        <w:rPr>
          <w:rFonts w:ascii="Arial" w:hAnsi="Arial" w:cs="Arial"/>
          <w:sz w:val="22"/>
          <w:szCs w:val="22"/>
        </w:rPr>
      </w:pPr>
      <w:r w:rsidRPr="00AD57FA">
        <w:rPr>
          <w:rFonts w:ascii="Arial" w:hAnsi="Arial" w:cs="Arial"/>
          <w:b/>
          <w:sz w:val="22"/>
          <w:szCs w:val="22"/>
        </w:rPr>
        <w:t>13.1.</w:t>
      </w:r>
      <w:r>
        <w:rPr>
          <w:rFonts w:ascii="Arial" w:hAnsi="Arial" w:cs="Arial"/>
          <w:sz w:val="22"/>
          <w:szCs w:val="22"/>
        </w:rPr>
        <w:t xml:space="preserve"> </w:t>
      </w:r>
      <w:r w:rsidRPr="00AD57FA">
        <w:rPr>
          <w:rFonts w:ascii="Arial" w:hAnsi="Arial" w:cs="Arial"/>
          <w:sz w:val="22"/>
          <w:szCs w:val="22"/>
        </w:rPr>
        <w:t>A fenntartás, üzemeltetés feltételeiről és a tulajdonjogról külön megállapodásban rendelkeznek a Tagok.</w:t>
      </w:r>
    </w:p>
    <w:p w:rsidR="00AD57FA" w:rsidRDefault="00AD57FA" w:rsidP="00AC7A5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C7A5A">
        <w:rPr>
          <w:rFonts w:ascii="Arial" w:hAnsi="Arial" w:cs="Arial"/>
          <w:b/>
          <w:i/>
          <w:sz w:val="22"/>
          <w:szCs w:val="22"/>
        </w:rPr>
        <w:t>13.2.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A Támogatói okirat 1.15. pontja alapján Tagok a BÁT-KOM 2004 Kft.–t (székhely: Bátaszék, Baross u. 1/</w:t>
      </w:r>
      <w:proofErr w:type="gramStart"/>
      <w:r w:rsidR="00AC7A5A" w:rsidRPr="00AC7A5A">
        <w:rPr>
          <w:rFonts w:ascii="Arial" w:hAnsi="Arial" w:cs="Arial"/>
          <w:b/>
          <w:i/>
          <w:sz w:val="22"/>
          <w:szCs w:val="22"/>
        </w:rPr>
        <w:t>A</w:t>
      </w:r>
      <w:proofErr w:type="gramEnd"/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, adószám: 13318871-2-17, cégjegyzékszám: 17-09-005090, képviseli: </w:t>
      </w:r>
      <w:r w:rsidR="00B943C9">
        <w:rPr>
          <w:rFonts w:ascii="Arial" w:hAnsi="Arial" w:cs="Arial"/>
          <w:b/>
          <w:i/>
          <w:sz w:val="22"/>
          <w:szCs w:val="22"/>
        </w:rPr>
        <w:t>Szőke Gergő</w:t>
      </w:r>
      <w:r w:rsidR="00AC7A5A" w:rsidRPr="00AC7A5A">
        <w:rPr>
          <w:rFonts w:ascii="Arial" w:hAnsi="Arial" w:cs="Arial"/>
          <w:b/>
          <w:i/>
          <w:sz w:val="22"/>
          <w:szCs w:val="22"/>
        </w:rPr>
        <w:t>, ügyvezető) 202</w:t>
      </w:r>
      <w:r w:rsidR="00B943C9">
        <w:rPr>
          <w:rFonts w:ascii="Arial" w:hAnsi="Arial" w:cs="Arial"/>
          <w:b/>
          <w:i/>
          <w:sz w:val="22"/>
          <w:szCs w:val="22"/>
        </w:rPr>
        <w:t>6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. </w:t>
      </w:r>
      <w:r w:rsidR="00B943C9">
        <w:rPr>
          <w:rFonts w:ascii="Arial" w:hAnsi="Arial" w:cs="Arial"/>
          <w:b/>
          <w:i/>
          <w:sz w:val="22"/>
          <w:szCs w:val="22"/>
        </w:rPr>
        <w:t>február 1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. napjától, </w:t>
      </w:r>
      <w:r w:rsidR="00C7627D">
        <w:rPr>
          <w:rFonts w:ascii="Arial" w:hAnsi="Arial" w:cs="Arial"/>
          <w:b/>
          <w:i/>
          <w:sz w:val="22"/>
          <w:szCs w:val="22"/>
        </w:rPr>
        <w:t>a Támogató jóváhagyása esetén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a támogatott tevékenység megvalósításába</w:t>
      </w:r>
      <w:r w:rsidR="00C7627D">
        <w:rPr>
          <w:rFonts w:ascii="Arial" w:hAnsi="Arial" w:cs="Arial"/>
          <w:b/>
          <w:i/>
          <w:sz w:val="22"/>
          <w:szCs w:val="22"/>
        </w:rPr>
        <w:t xml:space="preserve"> Közreműködőnek</w:t>
      </w:r>
      <w:r w:rsidR="00AC7A5A" w:rsidRPr="00AC7A5A">
        <w:rPr>
          <w:rFonts w:ascii="Arial" w:hAnsi="Arial" w:cs="Arial"/>
          <w:b/>
          <w:i/>
          <w:sz w:val="22"/>
          <w:szCs w:val="22"/>
        </w:rPr>
        <w:t xml:space="preserve"> bevonják.</w:t>
      </w:r>
      <w:r w:rsidR="00AC7A5A">
        <w:rPr>
          <w:rFonts w:ascii="Arial" w:hAnsi="Arial" w:cs="Arial"/>
          <w:b/>
          <w:i/>
          <w:sz w:val="22"/>
          <w:szCs w:val="22"/>
        </w:rPr>
        <w:t>”</w:t>
      </w:r>
    </w:p>
    <w:p w:rsidR="0016456E" w:rsidRDefault="0016456E" w:rsidP="00AC7A5A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EB3B20" w:rsidRDefault="00EB3B20" w:rsidP="00EB3B20">
      <w:pPr>
        <w:tabs>
          <w:tab w:val="left" w:pos="4140"/>
        </w:tabs>
        <w:spacing w:before="240" w:after="240" w:line="240" w:lineRule="auto"/>
        <w:ind w:left="357"/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</w:pPr>
    </w:p>
    <w:p w:rsidR="00EB3B20" w:rsidRPr="00CD2071" w:rsidRDefault="00EB3B20" w:rsidP="00EB3B20">
      <w:pPr>
        <w:numPr>
          <w:ilvl w:val="0"/>
          <w:numId w:val="1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222A35" w:themeColor="text2" w:themeShade="80"/>
          <w:sz w:val="22"/>
          <w:szCs w:val="22"/>
          <w:lang w:eastAsia="en-US"/>
        </w:rPr>
        <w:t>Záró rendelkezések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Jelen Megállapodás 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módosítás 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6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(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hat) számozott oldalból áll és 8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(</w:t>
      </w: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nyolc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) darab egymással mindenben szó szerint megegyező eredeti példányban készült.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ban nem szabályozott kérdésekben a vonatkozó magyar jogszabályok rendelkezései az irányadók.</w:t>
      </w:r>
    </w:p>
    <w:p w:rsidR="00EB3B20" w:rsidRPr="00CD2071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A Tagok képviseletében aláíró személyek </w:t>
      </w:r>
      <w:proofErr w:type="gramStart"/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kijelentik</w:t>
      </w:r>
      <w:proofErr w:type="gramEnd"/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és aláírási címpéldányaikkal igazoljá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k, hogy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jogosultak a Tag képviseletére, továbbá ennek alapján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megkötésére és aláírására. A Tagok képviseletében aláíró személyek kijelentik továbbá, hogy a testületi szerveik részéről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megkötéséhez szükséges felhatalmazásokkal rendelkeznek és harmadik személyeknek semminemű olyan jogosultsága nincs, amely a Tag részéről megakadályozná vagy bármiben korlátozná a jelen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megkötését, és az abban foglalt kötelezettségek maradéktalan teljesítését.</w:t>
      </w:r>
    </w:p>
    <w:p w:rsidR="00EB3B20" w:rsidRDefault="00EB3B20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A Tagok képviseletében aláíró személyek kijelentik, hogy a Megállapodás</w:t>
      </w:r>
      <w:r w:rsidR="00047C90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módosítás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t átolvasták, és közös értelmezés után, mint akaratukkal és elhangzott nyilatkozataikkal mindenben megegyezőt, aláírták.</w:t>
      </w:r>
    </w:p>
    <w:p w:rsidR="0016456E" w:rsidRPr="0016456E" w:rsidRDefault="0016456E" w:rsidP="001A7963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2"/>
          <w:szCs w:val="22"/>
        </w:rPr>
      </w:pPr>
      <w:r w:rsidRPr="0016456E">
        <w:rPr>
          <w:rFonts w:ascii="Arial" w:eastAsia="Times New Roman" w:hAnsi="Arial" w:cs="Arial"/>
          <w:bCs/>
          <w:sz w:val="22"/>
          <w:szCs w:val="22"/>
        </w:rPr>
        <w:t>A Konzorciumi Együttműködési Megállapodás módosítással nem érintett rendelkezései változatlanul érvényesek és hatályosak.</w:t>
      </w:r>
      <w:r w:rsidRPr="0016456E">
        <w:rPr>
          <w:rFonts w:ascii="Arial" w:eastAsia="Times New Roman" w:hAnsi="Arial" w:cs="Arial"/>
          <w:bCs/>
          <w:i/>
          <w:sz w:val="22"/>
          <w:szCs w:val="22"/>
        </w:rPr>
        <w:t xml:space="preserve"> </w:t>
      </w:r>
    </w:p>
    <w:p w:rsidR="0016456E" w:rsidRPr="00CD2071" w:rsidRDefault="0016456E" w:rsidP="00EB3B20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</w:tblGrid>
      <w:tr w:rsidR="00AC7A5A" w:rsidRPr="00CD2071" w:rsidTr="00291E13">
        <w:trPr>
          <w:jc w:val="center"/>
        </w:trPr>
        <w:tc>
          <w:tcPr>
            <w:tcW w:w="4248" w:type="dxa"/>
          </w:tcPr>
          <w:p w:rsid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Konzorciumvezető</w:t>
            </w:r>
            <w:r w:rsidR="00B943C9">
              <w:t xml:space="preserve"> </w:t>
            </w:r>
            <w:r w:rsidR="00B943C9" w:rsidRPr="00B943C9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Tag 1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Dr. Bozsolik Róbert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Bátaszék Város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Default="00AC7A5A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:rsidR="00EB3B20" w:rsidRPr="00AC7A5A" w:rsidRDefault="00EB3B20" w:rsidP="00AC7A5A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222A35" w:themeColor="text2" w:themeShade="80"/>
          <w:sz w:val="22"/>
          <w:szCs w:val="22"/>
          <w:lang w:eastAsia="en-US"/>
        </w:rPr>
        <w:t>Pénzügyi ellenjegyzés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: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……………………………………….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Keresztes Katalin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proofErr w:type="gramStart"/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pénzügyi</w:t>
      </w:r>
      <w:proofErr w:type="gramEnd"/>
      <w:r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 xml:space="preserve"> irodavezető</w:t>
      </w:r>
    </w:p>
    <w:p w:rsidR="00AC7A5A" w:rsidRPr="00CD2071" w:rsidRDefault="00AC7A5A" w:rsidP="00AC7A5A">
      <w:pPr>
        <w:spacing w:line="240" w:lineRule="auto"/>
        <w:ind w:left="788" w:hanging="431"/>
        <w:jc w:val="center"/>
        <w:rPr>
          <w:rFonts w:ascii="Aptos" w:eastAsia="Times New Roman" w:hAnsi="Aptos" w:cs="Arial"/>
          <w:iCs/>
          <w:color w:val="222A35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iCs/>
          <w:color w:val="222A35" w:themeColor="text2" w:themeShade="80"/>
          <w:sz w:val="22"/>
          <w:szCs w:val="22"/>
          <w:lang w:eastAsia="en-US"/>
        </w:rPr>
        <w:t>Bátaszék Város Önkormányzata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202</w:t>
      </w:r>
      <w:r w:rsidR="00B943C9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6</w:t>
      </w:r>
      <w:r w:rsidRPr="00CD2071"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  <w:t>. …………………….</w:t>
      </w:r>
    </w:p>
    <w:p w:rsidR="00AC7A5A" w:rsidRPr="00CD2071" w:rsidRDefault="00AC7A5A" w:rsidP="00AC7A5A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222A35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4145"/>
      </w:tblGrid>
      <w:tr w:rsidR="00AC7A5A" w:rsidRPr="00CD2071" w:rsidTr="00291E13">
        <w:trPr>
          <w:jc w:val="center"/>
        </w:trPr>
        <w:tc>
          <w:tcPr>
            <w:tcW w:w="3935" w:type="dxa"/>
          </w:tcPr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80D29" w:rsidRDefault="00A80D29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  <w:r w:rsidR="00B943C9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2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Berta Levente László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AC7A5A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Keresztes Katalin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4145" w:type="dxa"/>
          </w:tcPr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80D29" w:rsidRDefault="00A80D29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EB3B20" w:rsidRDefault="00EB3B20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  <w:r w:rsidR="00B943C9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3</w:t>
            </w: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Molnár István János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AC7A5A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Keresztes Katalin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:rsidR="00AC7A5A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Alsónyék Község Ö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  <w:r w:rsidRPr="00150C2E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AC7A5A" w:rsidRPr="00CD2071" w:rsidTr="00291E13">
        <w:trPr>
          <w:jc w:val="center"/>
        </w:trPr>
        <w:tc>
          <w:tcPr>
            <w:tcW w:w="3935" w:type="dxa"/>
          </w:tcPr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  <w:r w:rsidR="00B943C9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4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Sebestyén István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Báta Község Ö</w:t>
            </w: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nkormányzat</w:t>
            </w:r>
            <w:r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4145" w:type="dxa"/>
          </w:tcPr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gramStart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Konzorciumi</w:t>
            </w:r>
            <w:proofErr w:type="gramEnd"/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Tag</w:t>
            </w:r>
            <w:r w:rsidR="00D62C15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</w:t>
            </w:r>
            <w:r w:rsidR="00B943C9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5</w:t>
            </w:r>
            <w:r w:rsidRPr="00CD2071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:rsidR="00B943C9" w:rsidRPr="00B943C9" w:rsidRDefault="00B943C9" w:rsidP="00B943C9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proofErr w:type="spellStart"/>
            <w:r w:rsidRP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Figler</w:t>
            </w:r>
            <w:proofErr w:type="spellEnd"/>
            <w:r w:rsidRP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 xml:space="preserve"> János</w:t>
            </w:r>
          </w:p>
          <w:p w:rsidR="00B943C9" w:rsidRPr="00B943C9" w:rsidRDefault="00B943C9" w:rsidP="00B943C9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polgármester</w:t>
            </w:r>
          </w:p>
          <w:p w:rsidR="00B943C9" w:rsidRPr="00B943C9" w:rsidRDefault="00B943C9" w:rsidP="00B943C9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Sárpilis Község Önkormányzata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lastRenderedPageBreak/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b/>
                <w:color w:val="222A35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: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CD2071" w:rsidRDefault="00AC7A5A" w:rsidP="00291E13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CD2071"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CD2071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  <w:tr w:rsidR="00AC7A5A" w:rsidRPr="00CD2071" w:rsidTr="00291E13">
        <w:trPr>
          <w:jc w:val="center"/>
        </w:trPr>
        <w:tc>
          <w:tcPr>
            <w:tcW w:w="3935" w:type="dxa"/>
          </w:tcPr>
          <w:p w:rsidR="00B943C9" w:rsidRPr="00B943C9" w:rsidRDefault="00B943C9" w:rsidP="00B943C9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</w:pPr>
            <w:proofErr w:type="gramStart"/>
            <w:r w:rsidRPr="00B943C9">
              <w:rPr>
                <w:rFonts w:ascii="Aptos" w:eastAsia="Times New Roman" w:hAnsi="Aptos" w:cs="Arial"/>
                <w:b/>
                <w:iCs/>
                <w:color w:val="09192C"/>
                <w:sz w:val="22"/>
                <w:szCs w:val="22"/>
                <w:lang w:eastAsia="en-US"/>
              </w:rPr>
              <w:lastRenderedPageBreak/>
              <w:t>Konzorciumi</w:t>
            </w:r>
            <w:proofErr w:type="gramEnd"/>
            <w:r w:rsidRPr="00B943C9">
              <w:rPr>
                <w:rFonts w:ascii="Aptos" w:eastAsia="Times New Roman" w:hAnsi="Aptos" w:cs="Arial"/>
                <w:b/>
                <w:iCs/>
                <w:color w:val="09192C"/>
                <w:sz w:val="22"/>
                <w:szCs w:val="22"/>
                <w:lang w:eastAsia="en-US"/>
              </w:rPr>
              <w:t xml:space="preserve"> Tag 6</w:t>
            </w:r>
            <w:r w:rsidRPr="00B943C9"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  <w:t>:</w:t>
            </w:r>
          </w:p>
          <w:p w:rsidR="00B943C9" w:rsidRPr="00B943C9" w:rsidRDefault="00B943C9" w:rsidP="00B943C9">
            <w:pPr>
              <w:spacing w:line="240" w:lineRule="auto"/>
              <w:jc w:val="center"/>
              <w:rPr>
                <w:rFonts w:ascii="Aptos" w:eastAsia="Times New Roman" w:hAnsi="Aptos" w:cs="Arial"/>
                <w:color w:val="09192C"/>
                <w:sz w:val="22"/>
                <w:szCs w:val="22"/>
                <w:lang w:eastAsia="en-US"/>
              </w:rPr>
            </w:pPr>
          </w:p>
          <w:p w:rsidR="00B943C9" w:rsidRPr="00B943C9" w:rsidRDefault="00B943C9" w:rsidP="00B943C9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color w:val="09192C"/>
                <w:sz w:val="22"/>
                <w:szCs w:val="22"/>
                <w:lang w:eastAsia="en-US"/>
              </w:rPr>
              <w:t>..............................................</w:t>
            </w:r>
          </w:p>
          <w:p w:rsidR="00B943C9" w:rsidRPr="00B943C9" w:rsidRDefault="00B943C9" w:rsidP="00B943C9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  <w:t>Pálfi János</w:t>
            </w:r>
          </w:p>
          <w:p w:rsidR="00B943C9" w:rsidRPr="00B943C9" w:rsidRDefault="00B943C9" w:rsidP="00B943C9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  <w:t>polgármester</w:t>
            </w:r>
          </w:p>
          <w:p w:rsidR="00B943C9" w:rsidRPr="00B943C9" w:rsidRDefault="00B943C9" w:rsidP="00B943C9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</w:pPr>
            <w:r w:rsidRPr="00B943C9">
              <w:rPr>
                <w:rFonts w:ascii="Aptos" w:eastAsia="Times New Roman" w:hAnsi="Aptos" w:cs="Arial"/>
                <w:iCs/>
                <w:color w:val="09192C"/>
                <w:sz w:val="22"/>
                <w:szCs w:val="22"/>
                <w:lang w:eastAsia="en-US"/>
              </w:rPr>
              <w:t>Szálka Község Önkormányzata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b/>
                <w:iCs/>
                <w:color w:val="222A35" w:themeColor="text2" w:themeShade="80"/>
                <w:sz w:val="22"/>
                <w:szCs w:val="22"/>
                <w:lang w:eastAsia="en-US"/>
              </w:rPr>
              <w:t>Pénzügyi ellenjegyzés: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név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beosztás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önkormányzat</w:t>
            </w: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B943C9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202</w:t>
            </w:r>
            <w:r w:rsidR="00B943C9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6</w:t>
            </w:r>
            <w:r w:rsidRPr="00150C2E"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  <w:t>. …………………….</w:t>
            </w:r>
          </w:p>
        </w:tc>
        <w:tc>
          <w:tcPr>
            <w:tcW w:w="4145" w:type="dxa"/>
          </w:tcPr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  <w:p w:rsidR="00AC7A5A" w:rsidRPr="00150C2E" w:rsidRDefault="00AC7A5A" w:rsidP="00291E13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222A35" w:themeColor="text2" w:themeShade="80"/>
                <w:sz w:val="22"/>
                <w:szCs w:val="22"/>
                <w:lang w:eastAsia="en-US"/>
              </w:rPr>
            </w:pPr>
          </w:p>
        </w:tc>
      </w:tr>
    </w:tbl>
    <w:p w:rsidR="00AD57FA" w:rsidRPr="00AD57FA" w:rsidRDefault="00AD57FA">
      <w:pPr>
        <w:rPr>
          <w:rFonts w:ascii="Arial" w:hAnsi="Arial" w:cs="Arial"/>
          <w:sz w:val="22"/>
          <w:szCs w:val="22"/>
        </w:rPr>
      </w:pPr>
    </w:p>
    <w:sectPr w:rsidR="00AD57FA" w:rsidRPr="00AD57FA" w:rsidSect="0040542C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5A" w:rsidRDefault="00AC7A5A" w:rsidP="00AC7A5A">
      <w:pPr>
        <w:spacing w:after="0" w:line="240" w:lineRule="auto"/>
      </w:pPr>
      <w:r>
        <w:separator/>
      </w:r>
    </w:p>
  </w:endnote>
  <w:endnote w:type="continuationSeparator" w:id="0">
    <w:p w:rsidR="00AC7A5A" w:rsidRDefault="00AC7A5A" w:rsidP="00A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430488"/>
      <w:docPartObj>
        <w:docPartGallery w:val="Page Numbers (Bottom of Page)"/>
        <w:docPartUnique/>
      </w:docPartObj>
    </w:sdtPr>
    <w:sdtEndPr/>
    <w:sdtContent>
      <w:p w:rsidR="00EB3B20" w:rsidRDefault="00EB3B2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7B">
          <w:rPr>
            <w:noProof/>
          </w:rPr>
          <w:t>1</w:t>
        </w:r>
        <w:r>
          <w:fldChar w:fldCharType="end"/>
        </w:r>
      </w:p>
    </w:sdtContent>
  </w:sdt>
  <w:p w:rsidR="00EB3B20" w:rsidRDefault="00EB3B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5A" w:rsidRDefault="00AC7A5A" w:rsidP="00AC7A5A">
      <w:pPr>
        <w:spacing w:after="0" w:line="240" w:lineRule="auto"/>
      </w:pPr>
      <w:r>
        <w:separator/>
      </w:r>
    </w:p>
  </w:footnote>
  <w:footnote w:type="continuationSeparator" w:id="0">
    <w:p w:rsidR="00AC7A5A" w:rsidRDefault="00AC7A5A" w:rsidP="00AC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42C" w:rsidRDefault="0040542C" w:rsidP="0040542C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42F85572" wp14:editId="4BF2D6C5">
          <wp:extent cx="1277007" cy="884954"/>
          <wp:effectExtent l="0" t="0" r="5715" b="444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75D7"/>
    <w:multiLevelType w:val="hybridMultilevel"/>
    <w:tmpl w:val="DEECB672"/>
    <w:lvl w:ilvl="0" w:tplc="18D4F2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5329" w:hanging="432"/>
      </w:pPr>
    </w:lvl>
    <w:lvl w:ilvl="2">
      <w:start w:val="1"/>
      <w:numFmt w:val="decimal"/>
      <w:lvlText w:val="%1.%2.%3."/>
      <w:lvlJc w:val="left"/>
      <w:pPr>
        <w:ind w:left="5761" w:hanging="504"/>
      </w:pPr>
    </w:lvl>
    <w:lvl w:ilvl="3">
      <w:start w:val="1"/>
      <w:numFmt w:val="decimal"/>
      <w:lvlText w:val="%1.%2.%3.%4."/>
      <w:lvlJc w:val="left"/>
      <w:pPr>
        <w:ind w:left="6265" w:hanging="648"/>
      </w:pPr>
    </w:lvl>
    <w:lvl w:ilvl="4">
      <w:start w:val="1"/>
      <w:numFmt w:val="decimal"/>
      <w:lvlText w:val="%1.%2.%3.%4.%5."/>
      <w:lvlJc w:val="left"/>
      <w:pPr>
        <w:ind w:left="6769" w:hanging="792"/>
      </w:pPr>
    </w:lvl>
    <w:lvl w:ilvl="5">
      <w:start w:val="1"/>
      <w:numFmt w:val="decimal"/>
      <w:lvlText w:val="%1.%2.%3.%4.%5.%6."/>
      <w:lvlJc w:val="left"/>
      <w:pPr>
        <w:ind w:left="7273" w:hanging="936"/>
      </w:pPr>
    </w:lvl>
    <w:lvl w:ilvl="6">
      <w:start w:val="1"/>
      <w:numFmt w:val="decimal"/>
      <w:lvlText w:val="%1.%2.%3.%4.%5.%6.%7."/>
      <w:lvlJc w:val="left"/>
      <w:pPr>
        <w:ind w:left="7777" w:hanging="1080"/>
      </w:pPr>
    </w:lvl>
    <w:lvl w:ilvl="7">
      <w:start w:val="1"/>
      <w:numFmt w:val="decimal"/>
      <w:lvlText w:val="%1.%2.%3.%4.%5.%6.%7.%8."/>
      <w:lvlJc w:val="left"/>
      <w:pPr>
        <w:ind w:left="8281" w:hanging="1224"/>
      </w:pPr>
    </w:lvl>
    <w:lvl w:ilvl="8">
      <w:start w:val="1"/>
      <w:numFmt w:val="decimal"/>
      <w:lvlText w:val="%1.%2.%3.%4.%5.%6.%7.%8.%9."/>
      <w:lvlJc w:val="left"/>
      <w:pPr>
        <w:ind w:left="8857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91"/>
    <w:rsid w:val="00047C90"/>
    <w:rsid w:val="0016456E"/>
    <w:rsid w:val="001A7963"/>
    <w:rsid w:val="003F305E"/>
    <w:rsid w:val="0040542C"/>
    <w:rsid w:val="00506A8C"/>
    <w:rsid w:val="005C164E"/>
    <w:rsid w:val="00870AC5"/>
    <w:rsid w:val="009D1891"/>
    <w:rsid w:val="00A80D29"/>
    <w:rsid w:val="00A85369"/>
    <w:rsid w:val="00AC7A5A"/>
    <w:rsid w:val="00AD57FA"/>
    <w:rsid w:val="00B943C9"/>
    <w:rsid w:val="00BB5421"/>
    <w:rsid w:val="00C7627D"/>
    <w:rsid w:val="00D62C15"/>
    <w:rsid w:val="00D67A65"/>
    <w:rsid w:val="00EB3B20"/>
    <w:rsid w:val="00EE02A7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62E"/>
  <w15:chartTrackingRefBased/>
  <w15:docId w15:val="{D8427004-4A55-4F0E-A8DD-B3078B0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1891"/>
    <w:pPr>
      <w:spacing w:after="120" w:line="264" w:lineRule="auto"/>
    </w:pPr>
    <w:rPr>
      <w:rFonts w:eastAsiaTheme="minorEastAsia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A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7A5A"/>
    <w:rPr>
      <w:rFonts w:eastAsiaTheme="minorEastAsi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7A5A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456E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E7BF-267C-486A-A87B-51B032B8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864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VÜ03</cp:lastModifiedBy>
  <cp:revision>14</cp:revision>
  <dcterms:created xsi:type="dcterms:W3CDTF">2025-10-22T10:29:00Z</dcterms:created>
  <dcterms:modified xsi:type="dcterms:W3CDTF">2026-01-22T09:35:00Z</dcterms:modified>
</cp:coreProperties>
</file>