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FFC3" w14:textId="77777777" w:rsidR="008819AA" w:rsidRPr="00DA7FE8" w:rsidRDefault="008819AA" w:rsidP="008819AA">
      <w:pPr>
        <w:jc w:val="right"/>
        <w:rPr>
          <w:i/>
          <w:color w:val="3366FF"/>
          <w:sz w:val="22"/>
          <w:szCs w:val="22"/>
          <w:highlight w:val="green"/>
        </w:rPr>
      </w:pPr>
      <w:r w:rsidRPr="00DA7FE8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14:paraId="52B5C650" w14:textId="77777777" w:rsidR="008819AA" w:rsidRPr="00DA7FE8" w:rsidRDefault="008819AA" w:rsidP="008819AA">
      <w:pPr>
        <w:jc w:val="right"/>
        <w:rPr>
          <w:i/>
          <w:color w:val="3366FF"/>
          <w:sz w:val="22"/>
          <w:szCs w:val="22"/>
          <w:highlight w:val="green"/>
        </w:rPr>
      </w:pPr>
      <w:proofErr w:type="gramStart"/>
      <w:r w:rsidRPr="00DA7FE8">
        <w:rPr>
          <w:b/>
          <w:bCs/>
          <w:i/>
          <w:color w:val="3366FF"/>
          <w:sz w:val="22"/>
          <w:szCs w:val="22"/>
          <w:highlight w:val="green"/>
          <w:u w:val="single"/>
        </w:rPr>
        <w:t>egyszerű</w:t>
      </w:r>
      <w:proofErr w:type="gramEnd"/>
      <w:r w:rsidRPr="00DA7FE8">
        <w:rPr>
          <w:i/>
          <w:color w:val="3366FF"/>
          <w:sz w:val="22"/>
          <w:szCs w:val="22"/>
          <w:highlight w:val="green"/>
        </w:rPr>
        <w:t xml:space="preserve"> többség szükséges,</w:t>
      </w:r>
    </w:p>
    <w:p w14:paraId="2285C940" w14:textId="77777777" w:rsidR="008819AA" w:rsidRDefault="008819AA" w:rsidP="008A5A50">
      <w:pPr>
        <w:jc w:val="right"/>
        <w:rPr>
          <w:i/>
          <w:color w:val="3366FF"/>
          <w:sz w:val="22"/>
          <w:szCs w:val="22"/>
        </w:rPr>
      </w:pPr>
      <w:proofErr w:type="gramStart"/>
      <w:r w:rsidRPr="00DA7FE8">
        <w:rPr>
          <w:i/>
          <w:color w:val="3366FF"/>
          <w:sz w:val="22"/>
          <w:szCs w:val="22"/>
          <w:highlight w:val="green"/>
        </w:rPr>
        <w:t>az</w:t>
      </w:r>
      <w:proofErr w:type="gramEnd"/>
      <w:r w:rsidRPr="00DA7FE8">
        <w:rPr>
          <w:i/>
          <w:color w:val="3366FF"/>
          <w:sz w:val="22"/>
          <w:szCs w:val="22"/>
          <w:highlight w:val="green"/>
        </w:rPr>
        <w:t xml:space="preserve"> előterjesztés </w:t>
      </w:r>
      <w:r w:rsidRPr="00DA7FE8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DA7FE8">
        <w:rPr>
          <w:i/>
          <w:color w:val="3366FF"/>
          <w:sz w:val="22"/>
          <w:szCs w:val="22"/>
          <w:highlight w:val="green"/>
        </w:rPr>
        <w:t>!</w:t>
      </w:r>
    </w:p>
    <w:p w14:paraId="01865C18" w14:textId="77777777" w:rsidR="008A5A50" w:rsidRPr="008A5A50" w:rsidRDefault="008A5A50" w:rsidP="008A5A50">
      <w:pPr>
        <w:jc w:val="right"/>
        <w:rPr>
          <w:i/>
          <w:color w:val="3366FF"/>
          <w:sz w:val="22"/>
          <w:szCs w:val="22"/>
        </w:rPr>
      </w:pPr>
    </w:p>
    <w:p w14:paraId="1A87AEE8" w14:textId="19D28CC9" w:rsidR="008819AA" w:rsidRPr="00ED4DCE" w:rsidRDefault="00F14DB8" w:rsidP="008819A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8819A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24DB7DF" w14:textId="77777777" w:rsidR="008819AA" w:rsidRPr="00E80B2F" w:rsidRDefault="008819AA" w:rsidP="008819AA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5A93D731" w14:textId="21E3EAFC" w:rsidR="008819AA" w:rsidRPr="00E730CC" w:rsidRDefault="008819AA" w:rsidP="008819A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 w:rsidR="00982B83">
        <w:rPr>
          <w:rFonts w:ascii="Arial" w:hAnsi="Arial" w:cs="Arial"/>
          <w:color w:val="3366FF"/>
          <w:sz w:val="22"/>
          <w:szCs w:val="22"/>
        </w:rPr>
        <w:t xml:space="preserve">, </w:t>
      </w:r>
      <w:r>
        <w:rPr>
          <w:rFonts w:ascii="Arial" w:hAnsi="Arial" w:cs="Arial"/>
          <w:color w:val="3366FF"/>
          <w:sz w:val="22"/>
          <w:szCs w:val="22"/>
        </w:rPr>
        <w:t>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="00982B83"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E730CC">
        <w:rPr>
          <w:rFonts w:ascii="Arial" w:hAnsi="Arial" w:cs="Arial"/>
          <w:color w:val="3366FF"/>
          <w:sz w:val="22"/>
          <w:szCs w:val="22"/>
        </w:rPr>
        <w:t>községek önkormányzata képvisel</w:t>
      </w:r>
      <w:r w:rsidR="00180D3F" w:rsidRPr="00E730CC">
        <w:rPr>
          <w:rFonts w:ascii="Arial" w:hAnsi="Arial" w:cs="Arial"/>
          <w:color w:val="3366FF"/>
          <w:sz w:val="22"/>
          <w:szCs w:val="22"/>
        </w:rPr>
        <w:t>ő-testületeivel, 202</w:t>
      </w:r>
      <w:r w:rsidR="00965A60">
        <w:rPr>
          <w:rFonts w:ascii="Arial" w:hAnsi="Arial" w:cs="Arial"/>
          <w:color w:val="3366FF"/>
          <w:sz w:val="22"/>
          <w:szCs w:val="22"/>
        </w:rPr>
        <w:t>6</w:t>
      </w:r>
      <w:r w:rsidR="00295C6C">
        <w:rPr>
          <w:rFonts w:ascii="Arial" w:hAnsi="Arial" w:cs="Arial"/>
          <w:color w:val="3366FF"/>
          <w:sz w:val="22"/>
          <w:szCs w:val="22"/>
        </w:rPr>
        <w:t>. január 28-á</w:t>
      </w:r>
      <w:r w:rsidRPr="00E730CC">
        <w:rPr>
          <w:rFonts w:ascii="Arial" w:hAnsi="Arial" w:cs="Arial"/>
          <w:color w:val="3366FF"/>
          <w:sz w:val="22"/>
          <w:szCs w:val="22"/>
        </w:rPr>
        <w:t xml:space="preserve">n, </w:t>
      </w:r>
    </w:p>
    <w:p w14:paraId="74B3479E" w14:textId="605F995B" w:rsidR="008819AA" w:rsidRPr="00365B47" w:rsidRDefault="00773A58" w:rsidP="008819A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E730CC">
        <w:rPr>
          <w:rFonts w:ascii="Arial" w:hAnsi="Arial" w:cs="Arial"/>
          <w:color w:val="3366FF"/>
          <w:sz w:val="22"/>
          <w:szCs w:val="22"/>
        </w:rPr>
        <w:t>15</w:t>
      </w:r>
      <w:r w:rsidR="00E730CC" w:rsidRPr="00E730CC">
        <w:rPr>
          <w:rFonts w:ascii="Arial" w:hAnsi="Arial" w:cs="Arial"/>
          <w:color w:val="3366FF"/>
          <w:sz w:val="22"/>
          <w:szCs w:val="22"/>
        </w:rPr>
        <w:t>.3</w:t>
      </w:r>
      <w:r w:rsidR="008819AA" w:rsidRPr="00E730CC">
        <w:rPr>
          <w:rFonts w:ascii="Arial" w:hAnsi="Arial" w:cs="Arial"/>
          <w:color w:val="3366FF"/>
          <w:sz w:val="22"/>
          <w:szCs w:val="22"/>
        </w:rPr>
        <w:t xml:space="preserve">0 órakor megtartandó </w:t>
      </w:r>
      <w:r w:rsidR="008819AA" w:rsidRPr="00E730CC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="008819AA" w:rsidRPr="00E730CC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14:paraId="1CCF69EB" w14:textId="77777777" w:rsidR="008819AA" w:rsidRDefault="008819AA" w:rsidP="008819A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</w:p>
    <w:p w14:paraId="5C1F170A" w14:textId="0C1DAA7B" w:rsidR="008819AA" w:rsidRDefault="004F630D" w:rsidP="008E4A7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bátaszéki székhelyű társulások 2026. évi költségvetésének véleményezése</w:t>
      </w:r>
    </w:p>
    <w:p w14:paraId="2FC3BD17" w14:textId="77777777" w:rsidR="008A5A50" w:rsidRPr="00ED4DCE" w:rsidRDefault="008A5A50" w:rsidP="008E4A7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8819AA" w:rsidRPr="00ED4DCE" w14:paraId="15057677" w14:textId="77777777" w:rsidTr="009240A8">
        <w:trPr>
          <w:trHeight w:val="246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9E8C3" w14:textId="77777777" w:rsidR="008819AA" w:rsidRPr="00ED4DCE" w:rsidRDefault="008819AA" w:rsidP="009240A8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FA3264D" w14:textId="6182A29A" w:rsidR="008819AA" w:rsidRPr="00ED4DCE" w:rsidRDefault="008819AA" w:rsidP="009240A8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Pr="00AF756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4F630D">
              <w:rPr>
                <w:rFonts w:ascii="Arial" w:hAnsi="Arial" w:cs="Arial"/>
                <w:color w:val="3366FF"/>
                <w:sz w:val="22"/>
                <w:szCs w:val="22"/>
              </w:rPr>
              <w:t xml:space="preserve"> Keresztes Katalin pénzügyi irodavezető</w:t>
            </w:r>
          </w:p>
          <w:p w14:paraId="11015149" w14:textId="77777777" w:rsidR="008819AA" w:rsidRPr="00ED4DCE" w:rsidRDefault="008819AA" w:rsidP="009240A8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0B31D2A" w14:textId="0DA66FF1" w:rsidR="00E730CC" w:rsidRDefault="008819AA" w:rsidP="004F630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C31946" w:rsidRPr="00C31946">
              <w:rPr>
                <w:rFonts w:ascii="Arial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6E4D264A" w14:textId="4B3127C7" w:rsidR="00C31946" w:rsidRDefault="00C31946" w:rsidP="00C3194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</w:t>
            </w:r>
            <w:r w:rsidRPr="00C31946">
              <w:rPr>
                <w:rFonts w:ascii="Arial" w:hAnsi="Arial" w:cs="Arial"/>
                <w:color w:val="3366FF"/>
                <w:sz w:val="22"/>
                <w:szCs w:val="22"/>
              </w:rPr>
              <w:t>Bo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snyák Erika pénzügyi ügyintéző</w:t>
            </w:r>
          </w:p>
          <w:p w14:paraId="45211C02" w14:textId="5045DE23" w:rsidR="00C31946" w:rsidRDefault="00C31946" w:rsidP="00C3194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Bucherné </w:t>
            </w:r>
            <w:r w:rsidRPr="00C31946">
              <w:rPr>
                <w:rFonts w:ascii="Arial" w:hAnsi="Arial" w:cs="Arial"/>
                <w:color w:val="3366FF"/>
                <w:sz w:val="22"/>
                <w:szCs w:val="22"/>
              </w:rPr>
              <w:t>Berg Tímea pénzügyi ügyintéző</w:t>
            </w:r>
          </w:p>
          <w:p w14:paraId="10324643" w14:textId="77777777" w:rsidR="008819AA" w:rsidRPr="00ED4DCE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3BE2EBC" w14:textId="11E2AA50" w:rsidR="008819AA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65A60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</w:p>
          <w:p w14:paraId="6213DD8D" w14:textId="77777777" w:rsidR="008819AA" w:rsidRPr="00ED4DCE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461F1C2" w14:textId="77777777" w:rsidR="002B1A3D" w:rsidRDefault="00A94586" w:rsidP="009240A8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EA7061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240069A4" w14:textId="77777777" w:rsidR="002B1A3D" w:rsidRDefault="002B1A3D" w:rsidP="009240A8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9208513" w14:textId="77777777" w:rsidR="008819AA" w:rsidRDefault="00EA7061" w:rsidP="009240A8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2B1A3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valamennyi bizottság</w:t>
            </w:r>
          </w:p>
          <w:p w14:paraId="2F2762C9" w14:textId="3EE16D07" w:rsidR="002B1A3D" w:rsidRPr="00ED4DCE" w:rsidRDefault="002B1A3D" w:rsidP="009240A8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D9E649D" w14:textId="77777777" w:rsidR="008819AA" w:rsidRPr="008D3905" w:rsidRDefault="008819AA" w:rsidP="008819AA">
      <w:pPr>
        <w:rPr>
          <w:rFonts w:ascii="Arial" w:hAnsi="Arial" w:cs="Arial"/>
        </w:rPr>
      </w:pPr>
    </w:p>
    <w:p w14:paraId="7B544496" w14:textId="450E6AFE" w:rsidR="008819AA" w:rsidRDefault="008819AA" w:rsidP="004F630D">
      <w:pPr>
        <w:jc w:val="both"/>
        <w:rPr>
          <w:rFonts w:ascii="Arial" w:hAnsi="Arial" w:cs="Arial"/>
          <w:b/>
          <w:sz w:val="22"/>
          <w:szCs w:val="22"/>
        </w:rPr>
      </w:pPr>
      <w:r w:rsidRPr="00BC5BE1">
        <w:rPr>
          <w:rFonts w:ascii="Arial" w:hAnsi="Arial" w:cs="Arial"/>
          <w:b/>
          <w:sz w:val="22"/>
          <w:szCs w:val="22"/>
        </w:rPr>
        <w:t>Tisztelt Képviselő-testületek!</w:t>
      </w:r>
    </w:p>
    <w:p w14:paraId="552B7AA6" w14:textId="5234EC1D" w:rsidR="005C5B99" w:rsidRDefault="005C5B99" w:rsidP="004F630D">
      <w:pPr>
        <w:jc w:val="both"/>
        <w:rPr>
          <w:rFonts w:ascii="Arial" w:hAnsi="Arial" w:cs="Arial"/>
          <w:b/>
          <w:sz w:val="22"/>
          <w:szCs w:val="22"/>
        </w:rPr>
      </w:pPr>
    </w:p>
    <w:p w14:paraId="64A79803" w14:textId="77777777" w:rsidR="005C5B99" w:rsidRPr="000917C8" w:rsidRDefault="005C5B99" w:rsidP="005C5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17C8">
        <w:rPr>
          <w:rFonts w:ascii="Arial" w:hAnsi="Arial" w:cs="Arial"/>
          <w:b/>
          <w:sz w:val="22"/>
          <w:szCs w:val="22"/>
          <w:u w:val="single"/>
        </w:rPr>
        <w:t>A Bátaszék és Környéke Önkormányzatainak Egészségügyi, Szociális és Gyermekjóléti I</w:t>
      </w:r>
      <w:r>
        <w:rPr>
          <w:rFonts w:ascii="Arial" w:hAnsi="Arial" w:cs="Arial"/>
          <w:b/>
          <w:sz w:val="22"/>
          <w:szCs w:val="22"/>
          <w:u w:val="single"/>
        </w:rPr>
        <w:t>ntézmény-fenntartó Társulás 2026</w:t>
      </w:r>
      <w:r w:rsidRPr="000917C8">
        <w:rPr>
          <w:rFonts w:ascii="Arial" w:hAnsi="Arial" w:cs="Arial"/>
          <w:b/>
          <w:sz w:val="22"/>
          <w:szCs w:val="22"/>
          <w:u w:val="single"/>
        </w:rPr>
        <w:t>. évi költségvetésének véleményezése</w:t>
      </w:r>
    </w:p>
    <w:p w14:paraId="0C7F8622" w14:textId="77777777" w:rsidR="005C5B99" w:rsidRPr="000917C8" w:rsidRDefault="005C5B99" w:rsidP="005C5B99">
      <w:pPr>
        <w:ind w:firstLine="56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496E11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917C8">
        <w:rPr>
          <w:rFonts w:ascii="Arial" w:hAnsi="Arial" w:cs="Arial"/>
          <w:sz w:val="22"/>
          <w:szCs w:val="22"/>
        </w:rPr>
        <w:t xml:space="preserve">Az elfogadott társulási megállapodás IV. fejezet 4/c.) pontja értelmében a Társulási Tanács kizárólagos hatáskörébe tartozik a társulás éves költségvetésének és zárszámadásának elfogadása, azaz az önkormányzatoknak e tekintetben véleményezési lehetősége van. </w:t>
      </w:r>
    </w:p>
    <w:p w14:paraId="03103FFF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173C77F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917C8">
        <w:rPr>
          <w:rFonts w:ascii="Arial" w:hAnsi="Arial" w:cs="Arial"/>
          <w:sz w:val="22"/>
          <w:szCs w:val="22"/>
        </w:rPr>
        <w:t>Jelen előterjesztés mellékletét képezi a Társulási Tanács elé beterjesztésre kerülő teljes anyag.</w:t>
      </w:r>
    </w:p>
    <w:p w14:paraId="71B90CE8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33112D8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917C8">
        <w:rPr>
          <w:rFonts w:ascii="Arial" w:hAnsi="Arial" w:cs="Arial"/>
          <w:sz w:val="22"/>
          <w:szCs w:val="22"/>
        </w:rPr>
        <w:t>Javasoljuk az alábbi határozati javaslat elfo</w:t>
      </w:r>
      <w:r>
        <w:rPr>
          <w:rFonts w:ascii="Arial" w:hAnsi="Arial" w:cs="Arial"/>
          <w:sz w:val="22"/>
          <w:szCs w:val="22"/>
        </w:rPr>
        <w:t>gadásával az ESZGY társulás 2026</w:t>
      </w:r>
      <w:r w:rsidRPr="000917C8">
        <w:rPr>
          <w:rFonts w:ascii="Arial" w:hAnsi="Arial" w:cs="Arial"/>
          <w:sz w:val="22"/>
          <w:szCs w:val="22"/>
        </w:rPr>
        <w:t>. évi költségvetését elfogadásra javasolni a Társulási Tanács részére.</w:t>
      </w:r>
    </w:p>
    <w:p w14:paraId="6CACDE54" w14:textId="77777777" w:rsidR="005C5B99" w:rsidRPr="000917C8" w:rsidRDefault="005C5B99" w:rsidP="005C5B99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E159B27" w14:textId="77777777" w:rsidR="005C5B99" w:rsidRPr="00CA582B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582B">
        <w:rPr>
          <w:rFonts w:ascii="Arial" w:eastAsia="Calibri" w:hAnsi="Arial" w:cs="Arial"/>
          <w:b/>
          <w:sz w:val="22"/>
          <w:szCs w:val="22"/>
          <w:lang w:eastAsia="en-US"/>
        </w:rPr>
        <w:t>BÁTASZÉK</w:t>
      </w:r>
    </w:p>
    <w:p w14:paraId="5DEDEBBA" w14:textId="77777777" w:rsidR="005C5B99" w:rsidRPr="00C319F8" w:rsidRDefault="005C5B99" w:rsidP="005C5B99">
      <w:pPr>
        <w:ind w:left="1985"/>
        <w:jc w:val="both"/>
        <w:rPr>
          <w:rFonts w:eastAsia="Calibri"/>
          <w:b/>
          <w:lang w:eastAsia="en-US"/>
        </w:rPr>
      </w:pPr>
    </w:p>
    <w:p w14:paraId="0B792021" w14:textId="77777777" w:rsidR="005C5B99" w:rsidRPr="009808B4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9808B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40D2587F" w14:textId="77777777" w:rsidR="005C5B99" w:rsidRPr="009808B4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6099D70D" w14:textId="77777777" w:rsidR="005C5B99" w:rsidRPr="009808B4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9808B4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9808B4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Bátaszék és Környéke Egészségügyi, Szociális és Gyermekjóléti I</w:t>
      </w:r>
      <w:r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ntézmény-fenntartó Társulás 2026</w:t>
      </w:r>
      <w:r w:rsidRPr="009808B4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. évi költségvetésének véleményezésére</w:t>
      </w:r>
    </w:p>
    <w:p w14:paraId="08DC028A" w14:textId="77777777" w:rsidR="005C5B99" w:rsidRPr="009808B4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5A226C" w14:textId="77777777" w:rsidR="005C5B99" w:rsidRPr="009808B4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8B4"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</w:p>
    <w:p w14:paraId="4BE79593" w14:textId="77777777" w:rsidR="005C5B99" w:rsidRPr="009808B4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620A7D" w14:textId="77777777" w:rsidR="005C5B99" w:rsidRPr="009808B4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3907F8" w14:textId="77777777" w:rsidR="005C5B99" w:rsidRPr="009808B4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8B4">
        <w:rPr>
          <w:rFonts w:ascii="Arial" w:eastAsia="Calibri" w:hAnsi="Arial" w:cs="Arial"/>
          <w:sz w:val="22"/>
          <w:szCs w:val="22"/>
          <w:lang w:eastAsia="en-US"/>
        </w:rPr>
        <w:t xml:space="preserve">1. a Bátaszék és Környéke Egészségügyi, Szociális és Gyermekjóléti Intézményfenntartó </w:t>
      </w:r>
      <w:r>
        <w:rPr>
          <w:rFonts w:ascii="Arial" w:eastAsia="Calibri" w:hAnsi="Arial" w:cs="Arial"/>
          <w:sz w:val="22"/>
          <w:szCs w:val="22"/>
          <w:lang w:eastAsia="en-US"/>
        </w:rPr>
        <w:t>Társulás 2026</w:t>
      </w:r>
      <w:r w:rsidRPr="009808B4">
        <w:rPr>
          <w:rFonts w:ascii="Arial" w:eastAsia="Calibri" w:hAnsi="Arial" w:cs="Arial"/>
          <w:sz w:val="22"/>
          <w:szCs w:val="22"/>
          <w:lang w:eastAsia="en-US"/>
        </w:rPr>
        <w:t>. évi költségvetését</w:t>
      </w:r>
    </w:p>
    <w:p w14:paraId="40F39587" w14:textId="77777777" w:rsidR="005C5B99" w:rsidRPr="009808B4" w:rsidRDefault="005C5B99" w:rsidP="005C5B99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5BBC2D1D" w14:textId="59781401" w:rsidR="005C5B99" w:rsidRPr="00804D50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6371E7">
        <w:rPr>
          <w:rFonts w:ascii="Arial" w:hAnsi="Arial" w:cs="Arial"/>
          <w:b/>
          <w:sz w:val="22"/>
          <w:szCs w:val="22"/>
        </w:rPr>
        <w:t>235 225 485</w:t>
      </w:r>
      <w:r w:rsidRPr="00804D50">
        <w:rPr>
          <w:rFonts w:ascii="Arial" w:hAnsi="Arial" w:cs="Arial"/>
          <w:b/>
          <w:sz w:val="22"/>
          <w:szCs w:val="22"/>
        </w:rPr>
        <w:t xml:space="preserve">  Ft</w:t>
      </w:r>
      <w:r w:rsidRPr="00804D5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bevétellel,</w:t>
      </w:r>
    </w:p>
    <w:p w14:paraId="5D1B9FE7" w14:textId="3816C02E" w:rsidR="005C5B99" w:rsidRPr="009808B4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4D50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</w:t>
      </w:r>
      <w:r w:rsidR="006371E7">
        <w:rPr>
          <w:rFonts w:ascii="Arial" w:hAnsi="Arial" w:cs="Arial"/>
          <w:b/>
          <w:sz w:val="22"/>
          <w:szCs w:val="22"/>
        </w:rPr>
        <w:t>235 225 485</w:t>
      </w:r>
      <w:r w:rsidRPr="00804D50">
        <w:rPr>
          <w:rFonts w:ascii="Arial" w:hAnsi="Arial" w:cs="Arial"/>
          <w:b/>
          <w:sz w:val="22"/>
          <w:szCs w:val="22"/>
        </w:rPr>
        <w:t xml:space="preserve"> Ft</w:t>
      </w:r>
      <w:r w:rsidRPr="00804D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04D50">
        <w:rPr>
          <w:rFonts w:ascii="Arial" w:eastAsia="Calibri" w:hAnsi="Arial" w:cs="Arial"/>
          <w:b/>
          <w:bCs/>
          <w:sz w:val="22"/>
          <w:szCs w:val="22"/>
          <w:lang w:eastAsia="en-US"/>
        </w:rPr>
        <w:t>kiadással</w:t>
      </w:r>
      <w:r w:rsidRPr="009808B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7D2501E" w14:textId="77777777" w:rsidR="005C5B99" w:rsidRDefault="005C5B99" w:rsidP="005C5B99">
      <w:pPr>
        <w:tabs>
          <w:tab w:val="left" w:pos="540"/>
          <w:tab w:val="left" w:pos="567"/>
          <w:tab w:val="left" w:pos="1843"/>
          <w:tab w:val="left" w:pos="1985"/>
        </w:tabs>
        <w:ind w:left="198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A58314B" w14:textId="77777777" w:rsidR="005C5B99" w:rsidRPr="009808B4" w:rsidRDefault="005C5B99" w:rsidP="005C5B99">
      <w:pPr>
        <w:tabs>
          <w:tab w:val="left" w:pos="540"/>
          <w:tab w:val="left" w:pos="567"/>
          <w:tab w:val="left" w:pos="1843"/>
          <w:tab w:val="left" w:pos="1985"/>
        </w:tabs>
        <w:ind w:left="198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gramStart"/>
      <w:r w:rsidRPr="009808B4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9808B4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1467CC09" w14:textId="77777777" w:rsidR="005C5B99" w:rsidRPr="009808B4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6D0B3B2D" w14:textId="2C642C41" w:rsidR="005C5B99" w:rsidRPr="009808B4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8B4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Gondozási Központ intézményének működéséhez </w:t>
      </w:r>
      <w:r w:rsidR="006371E7">
        <w:rPr>
          <w:rFonts w:ascii="Arial" w:eastAsia="Calibri" w:hAnsi="Arial" w:cs="Arial"/>
          <w:sz w:val="22"/>
          <w:szCs w:val="22"/>
          <w:lang w:eastAsia="en-US"/>
        </w:rPr>
        <w:t>116 210 210</w:t>
      </w:r>
      <w:r w:rsidRPr="009808B4">
        <w:rPr>
          <w:rFonts w:ascii="Arial" w:hAnsi="Arial" w:cs="Arial"/>
          <w:sz w:val="22"/>
          <w:szCs w:val="22"/>
        </w:rPr>
        <w:t xml:space="preserve"> </w:t>
      </w:r>
      <w:r w:rsidRPr="009808B4">
        <w:rPr>
          <w:rFonts w:ascii="Arial" w:eastAsia="Calibri" w:hAnsi="Arial" w:cs="Arial"/>
          <w:sz w:val="22"/>
          <w:szCs w:val="22"/>
          <w:lang w:eastAsia="en-US"/>
        </w:rPr>
        <w:t>Ft állami támogatást,</w:t>
      </w:r>
      <w:r>
        <w:rPr>
          <w:rFonts w:ascii="Arial" w:hAnsi="Arial" w:cs="Arial"/>
          <w:sz w:val="22"/>
          <w:szCs w:val="22"/>
        </w:rPr>
        <w:t xml:space="preserve"> </w:t>
      </w:r>
      <w:r w:rsidR="006371E7">
        <w:rPr>
          <w:rFonts w:ascii="Arial" w:hAnsi="Arial" w:cs="Arial"/>
          <w:sz w:val="22"/>
          <w:szCs w:val="22"/>
        </w:rPr>
        <w:t>61 114</w:t>
      </w:r>
      <w:r>
        <w:rPr>
          <w:rFonts w:ascii="Arial" w:hAnsi="Arial" w:cs="Arial"/>
          <w:sz w:val="22"/>
          <w:szCs w:val="22"/>
        </w:rPr>
        <w:t xml:space="preserve"> </w:t>
      </w:r>
      <w:r w:rsidR="006371E7">
        <w:rPr>
          <w:rFonts w:ascii="Arial" w:hAnsi="Arial" w:cs="Arial"/>
          <w:sz w:val="22"/>
          <w:szCs w:val="22"/>
        </w:rPr>
        <w:t>416</w:t>
      </w:r>
      <w:r>
        <w:rPr>
          <w:rFonts w:ascii="Arial" w:hAnsi="Arial" w:cs="Arial"/>
          <w:sz w:val="22"/>
          <w:szCs w:val="22"/>
        </w:rPr>
        <w:t xml:space="preserve"> </w:t>
      </w:r>
      <w:r w:rsidRPr="009808B4">
        <w:rPr>
          <w:rFonts w:ascii="Arial" w:eastAsia="Calibri" w:hAnsi="Arial" w:cs="Arial"/>
          <w:sz w:val="22"/>
          <w:szCs w:val="22"/>
          <w:lang w:eastAsia="en-US"/>
        </w:rPr>
        <w:t xml:space="preserve">Ft önkormányzati saját forrást, mindösszesen </w:t>
      </w:r>
      <w:r w:rsidR="006371E7">
        <w:rPr>
          <w:rFonts w:ascii="Arial" w:eastAsia="Calibri" w:hAnsi="Arial" w:cs="Arial"/>
          <w:b/>
          <w:sz w:val="22"/>
          <w:szCs w:val="22"/>
          <w:lang w:eastAsia="en-US"/>
        </w:rPr>
        <w:t>177 324 626</w:t>
      </w:r>
      <w:r w:rsidRPr="00D83076">
        <w:rPr>
          <w:rFonts w:ascii="Arial" w:eastAsia="Calibri" w:hAnsi="Arial" w:cs="Arial"/>
          <w:b/>
          <w:sz w:val="22"/>
          <w:szCs w:val="22"/>
          <w:lang w:eastAsia="en-US"/>
        </w:rPr>
        <w:t xml:space="preserve"> Ft</w:t>
      </w:r>
      <w:r w:rsidRPr="009808B4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biztosít.</w:t>
      </w:r>
    </w:p>
    <w:p w14:paraId="62EA193E" w14:textId="77777777" w:rsidR="005C5B99" w:rsidRPr="009808B4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49D74EF1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8B4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2026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. február 15.</w:t>
      </w:r>
    </w:p>
    <w:p w14:paraId="63FC5136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Dr. Bozsolik Róbert polgármester </w:t>
      </w:r>
    </w:p>
    <w:p w14:paraId="61C46067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45B33CD0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30D8E6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54FDA128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211C5ED0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586E1EE3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A3D5B1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hAnsi="Arial" w:cs="Arial"/>
          <w:b/>
          <w:sz w:val="22"/>
          <w:szCs w:val="22"/>
        </w:rPr>
      </w:pPr>
    </w:p>
    <w:p w14:paraId="0F499802" w14:textId="77777777" w:rsidR="005C5B99" w:rsidRPr="00D50831" w:rsidRDefault="005C5B99" w:rsidP="005C5B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15593AC1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>ALSÓNÁNA</w:t>
      </w:r>
    </w:p>
    <w:p w14:paraId="1B2FB02B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0F8621FD" w14:textId="77777777" w:rsidR="005C5B99" w:rsidRPr="00D50831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27D29B83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55A4B7B2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Bátaszék és Környéke Egészségügyi, Szociális és Gyermekjóléti Intézmény-fenntartó Társulás 2026. évi költségvetése véleményezésére</w:t>
      </w:r>
    </w:p>
    <w:p w14:paraId="2B280FF7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F94A93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Alsónána Község Önkormányzatának Képviselő-testülete</w:t>
      </w:r>
    </w:p>
    <w:p w14:paraId="08AECD10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D8241" w14:textId="77777777" w:rsidR="005C5B99" w:rsidRPr="00D50831" w:rsidRDefault="005C5B99" w:rsidP="005C5B99">
      <w:pPr>
        <w:pStyle w:val="Listaszerbekezds"/>
        <w:widowControl w:val="0"/>
        <w:numPr>
          <w:ilvl w:val="0"/>
          <w:numId w:val="34"/>
        </w:numPr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a Bátaszék és Környéke Egészségügyi, Szociális és Gyermekjóléti Intézményfenntartó Társulás 2026. évi költségvetését</w:t>
      </w:r>
    </w:p>
    <w:p w14:paraId="7C7ACE3A" w14:textId="77777777" w:rsidR="005C5B99" w:rsidRPr="00D50831" w:rsidRDefault="005C5B99" w:rsidP="005C5B99">
      <w:pPr>
        <w:pStyle w:val="Listaszerbekezds"/>
        <w:widowControl w:val="0"/>
        <w:ind w:left="234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468660" w14:textId="6E097E09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</w:t>
      </w:r>
      <w:r w:rsidR="006371E7">
        <w:rPr>
          <w:rFonts w:ascii="Arial" w:hAnsi="Arial" w:cs="Arial"/>
          <w:b/>
          <w:sz w:val="22"/>
          <w:szCs w:val="22"/>
        </w:rPr>
        <w:t>235 225 485</w:t>
      </w:r>
      <w:r w:rsidRPr="00D50831">
        <w:rPr>
          <w:rFonts w:ascii="Arial" w:hAnsi="Arial" w:cs="Arial"/>
          <w:b/>
          <w:sz w:val="22"/>
          <w:szCs w:val="22"/>
        </w:rPr>
        <w:t xml:space="preserve">  Ft bevétellel,</w:t>
      </w:r>
    </w:p>
    <w:p w14:paraId="429DDBBB" w14:textId="7C088D8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 xml:space="preserve">                     </w:t>
      </w:r>
      <w:r w:rsidR="006371E7">
        <w:rPr>
          <w:rFonts w:ascii="Arial" w:hAnsi="Arial" w:cs="Arial"/>
          <w:b/>
          <w:sz w:val="22"/>
          <w:szCs w:val="22"/>
        </w:rPr>
        <w:t>235 225 485</w:t>
      </w:r>
      <w:r w:rsidRPr="00D50831">
        <w:rPr>
          <w:rFonts w:ascii="Arial" w:hAnsi="Arial" w:cs="Arial"/>
          <w:b/>
          <w:sz w:val="22"/>
          <w:szCs w:val="22"/>
        </w:rPr>
        <w:t xml:space="preserve"> Ft kiadással </w:t>
      </w:r>
    </w:p>
    <w:p w14:paraId="3D035A05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A1376D" w14:textId="77777777" w:rsidR="005C5B99" w:rsidRPr="00D50831" w:rsidRDefault="005C5B99" w:rsidP="005C5B99">
      <w:pPr>
        <w:tabs>
          <w:tab w:val="left" w:pos="567"/>
          <w:tab w:val="left" w:pos="1985"/>
          <w:tab w:val="left" w:pos="3686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77D8209E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684D4D" w14:textId="0881C935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Gondozási Központ intézményének működéséhez </w:t>
      </w:r>
      <w:r w:rsidR="006371E7">
        <w:rPr>
          <w:rFonts w:ascii="Arial" w:eastAsia="Calibri" w:hAnsi="Arial" w:cs="Arial"/>
          <w:b/>
          <w:sz w:val="22"/>
          <w:szCs w:val="22"/>
          <w:lang w:eastAsia="en-US"/>
        </w:rPr>
        <w:t>2 089 444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Ft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biztosít.</w:t>
      </w:r>
    </w:p>
    <w:p w14:paraId="716A5F35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trike/>
          <w:color w:val="FF0000"/>
          <w:sz w:val="22"/>
          <w:szCs w:val="22"/>
          <w:lang w:eastAsia="en-US"/>
        </w:rPr>
      </w:pPr>
    </w:p>
    <w:p w14:paraId="18D36519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00DA38D7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Berta Levente László polgármester </w:t>
      </w:r>
    </w:p>
    <w:p w14:paraId="4EC351E4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3629841A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BDAA71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14409874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0D256718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6EF0CC19" w14:textId="77777777" w:rsidR="005C5B99" w:rsidRPr="00D50831" w:rsidRDefault="005C5B99" w:rsidP="005C5B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26D2C6C1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1FB4B3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7E642804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lastRenderedPageBreak/>
        <w:t>ALSÓNYÉK</w:t>
      </w:r>
    </w:p>
    <w:p w14:paraId="63601E5B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79798177" w14:textId="77777777" w:rsidR="005C5B99" w:rsidRPr="00D50831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4568AE76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5BF9C500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Bátaszék és Környéke Egészségügyi, Szociális és Gyermekjóléti Intézmény-fenntartó Társulás 2026. évi költségvetése véleményezésére</w:t>
      </w:r>
    </w:p>
    <w:p w14:paraId="18076C91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DCA8CD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Alsónyék Község Önkormányzatának Képviselő-testülete</w:t>
      </w:r>
    </w:p>
    <w:p w14:paraId="7F44AE2A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DA7E77" w14:textId="77777777" w:rsidR="005C5B99" w:rsidRPr="00D50831" w:rsidRDefault="005C5B99" w:rsidP="005C5B99">
      <w:pPr>
        <w:pStyle w:val="Listaszerbekezds"/>
        <w:widowControl w:val="0"/>
        <w:numPr>
          <w:ilvl w:val="0"/>
          <w:numId w:val="36"/>
        </w:numPr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a Bátaszék és Környéke Egészségügyi, Szociális és Gyermekjóléti Intézményfenntartó Társulás 2026. évi költségvetését</w:t>
      </w:r>
    </w:p>
    <w:p w14:paraId="413262CA" w14:textId="77777777" w:rsidR="005C5B99" w:rsidRPr="00D50831" w:rsidRDefault="005C5B99" w:rsidP="005C5B99">
      <w:pPr>
        <w:pStyle w:val="Listaszerbekezds"/>
        <w:widowControl w:val="0"/>
        <w:ind w:left="234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04A4C4" w14:textId="766B959F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="006371E7">
        <w:rPr>
          <w:rFonts w:ascii="Arial" w:hAnsi="Arial" w:cs="Arial"/>
          <w:b/>
          <w:sz w:val="22"/>
          <w:szCs w:val="22"/>
        </w:rPr>
        <w:t>235 225 485</w:t>
      </w:r>
      <w:r w:rsidRPr="00D50831">
        <w:rPr>
          <w:rFonts w:ascii="Arial" w:hAnsi="Arial" w:cs="Arial"/>
          <w:b/>
          <w:sz w:val="22"/>
          <w:szCs w:val="22"/>
        </w:rPr>
        <w:t xml:space="preserve">   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bevétellel,</w:t>
      </w:r>
    </w:p>
    <w:p w14:paraId="5E31D4AF" w14:textId="654A3030" w:rsidR="005C5B99" w:rsidRPr="00D50831" w:rsidRDefault="005C5B99" w:rsidP="005C5B99">
      <w:pPr>
        <w:tabs>
          <w:tab w:val="left" w:pos="540"/>
          <w:tab w:val="left" w:pos="567"/>
          <w:tab w:val="left" w:pos="3686"/>
        </w:tabs>
        <w:ind w:left="28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</w:t>
      </w:r>
      <w:r w:rsidR="006371E7">
        <w:rPr>
          <w:rFonts w:ascii="Arial" w:eastAsia="Calibri" w:hAnsi="Arial" w:cs="Arial"/>
          <w:b/>
          <w:sz w:val="22"/>
          <w:szCs w:val="22"/>
          <w:lang w:eastAsia="en-US"/>
        </w:rPr>
        <w:t>235 225 485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D50831">
        <w:rPr>
          <w:rFonts w:ascii="Arial" w:hAnsi="Arial" w:cs="Arial"/>
          <w:b/>
          <w:sz w:val="22"/>
          <w:szCs w:val="22"/>
        </w:rPr>
        <w:t xml:space="preserve"> Ft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>kiadással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38B9237A" w14:textId="77777777" w:rsidR="005C5B99" w:rsidRPr="00D50831" w:rsidRDefault="005C5B99" w:rsidP="005C5B99">
      <w:pPr>
        <w:tabs>
          <w:tab w:val="left" w:pos="540"/>
          <w:tab w:val="left" w:pos="567"/>
          <w:tab w:val="left" w:pos="3686"/>
        </w:tabs>
        <w:ind w:left="28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192DA5C" w14:textId="77777777" w:rsidR="005C5B99" w:rsidRPr="00D50831" w:rsidRDefault="005C5B99" w:rsidP="005C5B99">
      <w:pPr>
        <w:tabs>
          <w:tab w:val="left" w:pos="567"/>
          <w:tab w:val="left" w:pos="1985"/>
          <w:tab w:val="left" w:pos="3686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69CFC97F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71F150" w14:textId="2874F6D1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Gondozási Központ intézményének működéséhez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6371E7">
        <w:rPr>
          <w:rFonts w:ascii="Arial" w:eastAsia="Calibri" w:hAnsi="Arial" w:cs="Arial"/>
          <w:b/>
          <w:sz w:val="22"/>
          <w:szCs w:val="22"/>
          <w:lang w:eastAsia="en-US"/>
        </w:rPr>
        <w:t> 360 726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Ft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biztosít.</w:t>
      </w:r>
    </w:p>
    <w:p w14:paraId="254384A6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trike/>
          <w:color w:val="FF0000"/>
          <w:sz w:val="22"/>
          <w:szCs w:val="22"/>
          <w:lang w:eastAsia="en-US"/>
        </w:rPr>
      </w:pPr>
    </w:p>
    <w:p w14:paraId="2A448E13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230B4A78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Molnár István János polgármester </w:t>
      </w:r>
    </w:p>
    <w:p w14:paraId="03348FBA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127A738B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AF4BF9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2602944F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4C00501F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430EA2A8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2382E85D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70190FC0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C7E1C09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>SÁRPILIS</w:t>
      </w:r>
    </w:p>
    <w:p w14:paraId="5D062C4E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50DE9E87" w14:textId="77777777" w:rsidR="005C5B99" w:rsidRPr="00D50831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077473FE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19928DAD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Bátaszék és Környéke Egészségügyi, Szociális és Gyermekjóléti Intézmény-fenntartó Társulás 2026. évi költségvetése véleményezésére</w:t>
      </w:r>
    </w:p>
    <w:p w14:paraId="2651D461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4D5F5C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Sárpilis Község Önkormányzatának Képviselő-testülete</w:t>
      </w:r>
    </w:p>
    <w:p w14:paraId="2F502942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4BA4D7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1. a Bátaszék és Környéke Egészségügyi, Szociális és Gyermekjóléti Intézményfenntartó Társulás 2026. évi költségvetését</w:t>
      </w:r>
    </w:p>
    <w:p w14:paraId="3DFF9A1B" w14:textId="77777777" w:rsidR="005C5B99" w:rsidRPr="00D50831" w:rsidRDefault="005C5B99" w:rsidP="005C5B99">
      <w:pPr>
        <w:pStyle w:val="Listaszerbekezds"/>
        <w:widowControl w:val="0"/>
        <w:ind w:left="234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</w:t>
      </w:r>
    </w:p>
    <w:p w14:paraId="11C7DB06" w14:textId="47C01D15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</w:t>
      </w:r>
      <w:r w:rsidR="006371E7">
        <w:rPr>
          <w:rFonts w:ascii="Arial" w:eastAsia="Calibri" w:hAnsi="Arial" w:cs="Arial"/>
          <w:b/>
          <w:bCs/>
          <w:sz w:val="22"/>
          <w:szCs w:val="22"/>
          <w:lang w:eastAsia="en-US"/>
        </w:rPr>
        <w:t>235 225 485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Ft bevétellel,</w:t>
      </w:r>
    </w:p>
    <w:p w14:paraId="3B2A2728" w14:textId="7C588D31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</w:t>
      </w:r>
      <w:r w:rsidR="006371E7">
        <w:rPr>
          <w:rFonts w:ascii="Arial" w:eastAsia="Calibri" w:hAnsi="Arial" w:cs="Arial"/>
          <w:b/>
          <w:bCs/>
          <w:sz w:val="22"/>
          <w:szCs w:val="22"/>
          <w:lang w:eastAsia="en-US"/>
        </w:rPr>
        <w:t>235 225 485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Ft kiadással </w:t>
      </w:r>
    </w:p>
    <w:p w14:paraId="5B2D094A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9CA3AF7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4502D4" w14:textId="77777777" w:rsidR="005C5B99" w:rsidRPr="00D50831" w:rsidRDefault="005C5B99" w:rsidP="005C5B99">
      <w:pPr>
        <w:tabs>
          <w:tab w:val="left" w:pos="567"/>
          <w:tab w:val="left" w:pos="1843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088A447A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71BE68" w14:textId="2DBA2F4C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Gondozási Központ intézményének működéséhez </w:t>
      </w:r>
      <w:r w:rsidR="006371E7">
        <w:rPr>
          <w:rFonts w:ascii="Arial" w:hAnsi="Arial" w:cs="Arial"/>
          <w:b/>
          <w:sz w:val="22"/>
          <w:szCs w:val="22"/>
        </w:rPr>
        <w:t>1 628 680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biztosít.</w:t>
      </w:r>
    </w:p>
    <w:p w14:paraId="15A27D91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trike/>
          <w:color w:val="FF0000"/>
          <w:sz w:val="22"/>
          <w:szCs w:val="22"/>
          <w:lang w:eastAsia="en-US"/>
        </w:rPr>
      </w:pPr>
    </w:p>
    <w:p w14:paraId="15B7D8BA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49022220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proofErr w:type="spellStart"/>
      <w:r w:rsidRPr="00D50831">
        <w:rPr>
          <w:rFonts w:ascii="Arial" w:eastAsia="Calibri" w:hAnsi="Arial" w:cs="Arial"/>
          <w:sz w:val="22"/>
          <w:szCs w:val="22"/>
          <w:lang w:eastAsia="en-US"/>
        </w:rPr>
        <w:t>Figler</w:t>
      </w:r>
      <w:proofErr w:type="spellEnd"/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János polgármester </w:t>
      </w:r>
    </w:p>
    <w:p w14:paraId="71E3F532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lastRenderedPageBreak/>
        <w:t>(a határozat megküldéséért)</w:t>
      </w:r>
    </w:p>
    <w:p w14:paraId="51427B9F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8D515C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0E772505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0BD3E831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5B7F5C31" w14:textId="77777777" w:rsidR="005C5B99" w:rsidRPr="00D50831" w:rsidRDefault="005C5B99" w:rsidP="005C5B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4000AD13" w14:textId="77777777" w:rsidR="005C5B99" w:rsidRPr="00D50831" w:rsidRDefault="005C5B99" w:rsidP="005C5B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4FC939B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>VÁRDOMB</w:t>
      </w:r>
    </w:p>
    <w:p w14:paraId="18B79C1E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56ECF9A6" w14:textId="77777777" w:rsidR="005C5B99" w:rsidRPr="00D50831" w:rsidRDefault="005C5B99" w:rsidP="005C5B9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5C322B79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0BBA9674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Bátaszék és Környéke Egészségügyi, Szociális és Gyermekjóléti Intézmény-fenntartó Társulás 2026. évi költségvetése véleményezésére</w:t>
      </w:r>
    </w:p>
    <w:p w14:paraId="102A9D49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DE0B563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Várdomb Község Önkormányzatának Képviselő-testülete</w:t>
      </w:r>
    </w:p>
    <w:p w14:paraId="409B75D3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03F7D8" w14:textId="77777777" w:rsidR="005C5B99" w:rsidRPr="00D50831" w:rsidRDefault="005C5B99" w:rsidP="005C5B99">
      <w:pPr>
        <w:pStyle w:val="Listaszerbekezds"/>
        <w:widowControl w:val="0"/>
        <w:numPr>
          <w:ilvl w:val="0"/>
          <w:numId w:val="33"/>
        </w:numPr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a Bátaszék és Környéke Egészségügyi, Szociális és Gyermekjóléti Intézményfenntartó Társulás 2026. évi költségvetését</w:t>
      </w:r>
    </w:p>
    <w:p w14:paraId="5E47EB4A" w14:textId="77777777" w:rsidR="005C5B99" w:rsidRPr="00D50831" w:rsidRDefault="005C5B99" w:rsidP="005C5B99">
      <w:pPr>
        <w:pStyle w:val="Listaszerbekezds"/>
        <w:widowControl w:val="0"/>
        <w:ind w:left="234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1A5D36" w14:textId="1A0AC0C1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</w:t>
      </w:r>
      <w:r w:rsidR="006371E7">
        <w:rPr>
          <w:rFonts w:ascii="Arial" w:eastAsia="Calibri" w:hAnsi="Arial" w:cs="Arial"/>
          <w:b/>
          <w:bCs/>
          <w:sz w:val="22"/>
          <w:szCs w:val="22"/>
          <w:lang w:eastAsia="en-US"/>
        </w:rPr>
        <w:t>235 225 485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Ft bevétellel,</w:t>
      </w:r>
    </w:p>
    <w:p w14:paraId="7676A699" w14:textId="505DAE26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</w:t>
      </w:r>
      <w:r w:rsidR="006371E7">
        <w:rPr>
          <w:rFonts w:ascii="Arial" w:eastAsia="Calibri" w:hAnsi="Arial" w:cs="Arial"/>
          <w:b/>
          <w:bCs/>
          <w:sz w:val="22"/>
          <w:szCs w:val="22"/>
          <w:lang w:eastAsia="en-US"/>
        </w:rPr>
        <w:t>235 225 485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Ft kiadással </w:t>
      </w:r>
    </w:p>
    <w:p w14:paraId="40E22E73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01CB6C9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289D2206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2F1453" w14:textId="7034595D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Gondozási Központ intézményének működéséhez </w:t>
      </w:r>
      <w:r w:rsidR="006371E7">
        <w:rPr>
          <w:rFonts w:ascii="Arial" w:eastAsia="Calibri" w:hAnsi="Arial" w:cs="Arial"/>
          <w:b/>
          <w:sz w:val="22"/>
          <w:szCs w:val="22"/>
          <w:lang w:eastAsia="en-US"/>
        </w:rPr>
        <w:t>4 382 990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biztosít.</w:t>
      </w:r>
    </w:p>
    <w:p w14:paraId="3C2B8D51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ind w:left="1985"/>
        <w:jc w:val="both"/>
        <w:rPr>
          <w:rFonts w:ascii="Arial" w:eastAsia="Calibri" w:hAnsi="Arial" w:cs="Arial"/>
          <w:strike/>
          <w:color w:val="FF0000"/>
          <w:sz w:val="22"/>
          <w:szCs w:val="22"/>
          <w:lang w:eastAsia="en-US"/>
        </w:rPr>
      </w:pPr>
    </w:p>
    <w:p w14:paraId="6DD93C1B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41E3D64A" w14:textId="77777777" w:rsidR="005C5B99" w:rsidRPr="00D50831" w:rsidRDefault="005C5B99" w:rsidP="005C5B99">
      <w:pPr>
        <w:widowControl w:val="0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dr. Tóth Korinna polgármester </w:t>
      </w:r>
    </w:p>
    <w:p w14:paraId="5CA09FBC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191CDABF" w14:textId="77777777" w:rsidR="005C5B99" w:rsidRPr="00D50831" w:rsidRDefault="005C5B99" w:rsidP="005C5B99">
      <w:pPr>
        <w:widowControl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009700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48AD84A9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43C720F0" w14:textId="77777777" w:rsidR="005C5B99" w:rsidRPr="00D50831" w:rsidRDefault="005C5B99" w:rsidP="005C5B99">
      <w:pPr>
        <w:widowControl w:val="0"/>
        <w:tabs>
          <w:tab w:val="left" w:pos="492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494763FD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2D3C1B7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20BB7D66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C66574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2F0434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C142C5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2B270F" w14:textId="77777777" w:rsidR="005C5B99" w:rsidRPr="00D50831" w:rsidRDefault="005C5B99" w:rsidP="005C5B99">
      <w:pPr>
        <w:widowControl w:val="0"/>
        <w:tabs>
          <w:tab w:val="left" w:pos="3840"/>
        </w:tabs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86135D" w14:textId="77777777" w:rsidR="005C5B99" w:rsidRPr="00D50831" w:rsidRDefault="005C5B99" w:rsidP="005C5B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60A19101" w14:textId="77777777" w:rsidR="005C5B99" w:rsidRPr="00D50831" w:rsidRDefault="005C5B99" w:rsidP="005C5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D50831">
        <w:rPr>
          <w:rFonts w:ascii="Arial" w:hAnsi="Arial" w:cs="Arial"/>
          <w:b/>
          <w:sz w:val="22"/>
          <w:szCs w:val="22"/>
          <w:u w:val="single"/>
        </w:rPr>
        <w:t>Mikrotérségi</w:t>
      </w:r>
      <w:proofErr w:type="spellEnd"/>
      <w:r w:rsidRPr="00D50831">
        <w:rPr>
          <w:rFonts w:ascii="Arial" w:hAnsi="Arial" w:cs="Arial"/>
          <w:b/>
          <w:sz w:val="22"/>
          <w:szCs w:val="22"/>
          <w:u w:val="single"/>
        </w:rPr>
        <w:t xml:space="preserve"> Óvoda és Bölcsőde Intézmény-fenntartó Társulás 2026. évi költségvetésének véleményezése</w:t>
      </w:r>
    </w:p>
    <w:p w14:paraId="3144B260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337BCCA4" w14:textId="77777777" w:rsidR="005C5B99" w:rsidRPr="00D50831" w:rsidRDefault="005C5B99" w:rsidP="005C5B99">
      <w:pPr>
        <w:spacing w:after="160" w:line="25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Az elfogadott társulási megállapodás IV. fejezet 4/c.) pontja értelmében a Társulási Tanács kizárólagos hatáskörébe tartozik a társulás éves költségvetésének és zárszámadásának elfogadása, azaz az önkormányzatoknak e tekintetben véleményezési lehetősége van. </w:t>
      </w:r>
    </w:p>
    <w:p w14:paraId="2F667929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50831">
        <w:rPr>
          <w:rFonts w:ascii="Arial" w:hAnsi="Arial" w:cs="Arial"/>
          <w:sz w:val="22"/>
          <w:szCs w:val="22"/>
        </w:rPr>
        <w:t>Jelen előterjesztés mellékletét képezi a Társulási Tanács elé beterjesztésre kerülő teljes anyag.</w:t>
      </w:r>
    </w:p>
    <w:p w14:paraId="0942DB9C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4EFAE9C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50831">
        <w:rPr>
          <w:rFonts w:ascii="Arial" w:hAnsi="Arial" w:cs="Arial"/>
          <w:sz w:val="22"/>
          <w:szCs w:val="22"/>
        </w:rPr>
        <w:lastRenderedPageBreak/>
        <w:t>Javasoljuk az alábbi határozati javaslat elfogadásával a MOB társulás 2026. évi költségvetését elfogadásra javasolni a Társulási Tanács részére.</w:t>
      </w:r>
    </w:p>
    <w:p w14:paraId="5A0A86B0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0DDFCFB" w14:textId="77777777" w:rsidR="005C5B99" w:rsidRPr="00D50831" w:rsidRDefault="005C5B99" w:rsidP="005C5B99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sz w:val="22"/>
          <w:szCs w:val="22"/>
        </w:rPr>
        <w:t xml:space="preserve">  </w:t>
      </w:r>
      <w:r w:rsidRPr="00D50831">
        <w:rPr>
          <w:rFonts w:ascii="Arial" w:hAnsi="Arial" w:cs="Arial"/>
          <w:b/>
          <w:sz w:val="22"/>
          <w:szCs w:val="22"/>
        </w:rPr>
        <w:t>BÁTASZÉK</w:t>
      </w:r>
    </w:p>
    <w:p w14:paraId="3F3F0A5E" w14:textId="77777777" w:rsidR="005C5B99" w:rsidRPr="00D50831" w:rsidRDefault="005C5B99" w:rsidP="005C5B99">
      <w:pPr>
        <w:ind w:firstLine="1843"/>
        <w:jc w:val="both"/>
        <w:rPr>
          <w:rFonts w:ascii="Arial" w:hAnsi="Arial" w:cs="Arial"/>
          <w:sz w:val="22"/>
          <w:szCs w:val="22"/>
        </w:rPr>
      </w:pPr>
    </w:p>
    <w:p w14:paraId="707D822D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19F7E3DF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5EDAEAA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</w:t>
      </w:r>
      <w:proofErr w:type="spell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Óvoda és Bölcsőde Intézmény-fenntartó Társulás 2026. évi költségvetése véleményezésére</w:t>
      </w:r>
    </w:p>
    <w:p w14:paraId="1A5282A2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6A6A3047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</w:p>
    <w:p w14:paraId="06CB132D" w14:textId="77777777" w:rsidR="005C5B99" w:rsidRPr="00D50831" w:rsidRDefault="005C5B99" w:rsidP="005C5B99">
      <w:pPr>
        <w:widowControl w:val="0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AB50BB" w14:textId="77777777" w:rsidR="005C5B99" w:rsidRPr="00D50831" w:rsidRDefault="005C5B99" w:rsidP="005C5B99">
      <w:pPr>
        <w:widowControl w:val="0"/>
        <w:numPr>
          <w:ilvl w:val="0"/>
          <w:numId w:val="32"/>
        </w:numPr>
        <w:overflowPunct w:val="0"/>
        <w:autoSpaceDE w:val="0"/>
        <w:spacing w:line="25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proofErr w:type="spellStart"/>
      <w:r w:rsidRPr="00D50831">
        <w:rPr>
          <w:rFonts w:ascii="Arial" w:eastAsia="Calibri" w:hAnsi="Arial" w:cs="Arial"/>
          <w:sz w:val="22"/>
          <w:szCs w:val="22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Óvoda és Bölcsőde Intézményfenntartó Társulás 2026. évi költségvetését</w:t>
      </w:r>
    </w:p>
    <w:p w14:paraId="4244F64B" w14:textId="5201DD44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</w:t>
      </w:r>
      <w:r w:rsidR="009D4EAF">
        <w:rPr>
          <w:rFonts w:ascii="Arial" w:eastAsia="Calibri" w:hAnsi="Arial" w:cs="Arial"/>
          <w:b/>
          <w:bCs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bevétellel,</w:t>
      </w:r>
    </w:p>
    <w:p w14:paraId="6AA96559" w14:textId="7297B252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</w:t>
      </w:r>
      <w:r w:rsidR="009D4EAF">
        <w:rPr>
          <w:rFonts w:ascii="Arial" w:eastAsia="Calibri" w:hAnsi="Arial" w:cs="Arial"/>
          <w:b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kiadással </w:t>
      </w:r>
    </w:p>
    <w:p w14:paraId="7FA1F9D2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  <w:t xml:space="preserve">                              </w:t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03F9DC1D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37DEA87" w14:textId="42097793" w:rsidR="005C5B99" w:rsidRPr="00D50831" w:rsidRDefault="005C5B99" w:rsidP="005C5B99">
      <w:pPr>
        <w:numPr>
          <w:ilvl w:val="0"/>
          <w:numId w:val="32"/>
        </w:num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az intézményi feladatok ellátásához, a Városi Óvoda intézmény működéséhez </w:t>
      </w:r>
      <w:r w:rsidR="009D4EAF">
        <w:rPr>
          <w:rFonts w:ascii="Arial" w:eastAsia="Calibri" w:hAnsi="Arial" w:cs="Arial"/>
          <w:sz w:val="22"/>
          <w:szCs w:val="22"/>
          <w:lang w:eastAsia="en-US"/>
        </w:rPr>
        <w:t>625</w:t>
      </w:r>
      <w:r w:rsidR="00A87054">
        <w:rPr>
          <w:rFonts w:ascii="Arial" w:eastAsia="Calibri" w:hAnsi="Arial" w:cs="Arial"/>
          <w:sz w:val="22"/>
          <w:szCs w:val="22"/>
          <w:lang w:eastAsia="en-US"/>
        </w:rPr>
        <w:t xml:space="preserve"> 927 </w:t>
      </w:r>
      <w:bookmarkStart w:id="0" w:name="_GoBack"/>
      <w:bookmarkEnd w:id="0"/>
      <w:r w:rsidR="009D4EAF">
        <w:rPr>
          <w:rFonts w:ascii="Arial" w:eastAsia="Calibri" w:hAnsi="Arial" w:cs="Arial"/>
          <w:sz w:val="22"/>
          <w:szCs w:val="22"/>
          <w:lang w:eastAsia="en-US"/>
        </w:rPr>
        <w:t>680</w:t>
      </w:r>
      <w:r w:rsidRPr="00D50831">
        <w:rPr>
          <w:rFonts w:ascii="Arial" w:hAnsi="Arial" w:cs="Arial"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Ft állami támogatást, </w:t>
      </w:r>
      <w:r w:rsidR="009D4EAF">
        <w:rPr>
          <w:rFonts w:ascii="Arial" w:hAnsi="Arial" w:cs="Arial"/>
          <w:sz w:val="22"/>
          <w:szCs w:val="22"/>
        </w:rPr>
        <w:t>55 916 145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Ft önkormányzati saját forrást, mindösszesen </w:t>
      </w:r>
      <w:r w:rsidR="009D4EAF">
        <w:rPr>
          <w:rFonts w:ascii="Arial" w:eastAsia="Calibri" w:hAnsi="Arial" w:cs="Arial"/>
          <w:sz w:val="22"/>
          <w:szCs w:val="22"/>
          <w:lang w:eastAsia="en-US"/>
        </w:rPr>
        <w:t>681 843 825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Ft-ot biztosít.</w:t>
      </w:r>
    </w:p>
    <w:p w14:paraId="309AF40B" w14:textId="77777777" w:rsidR="005C5B99" w:rsidRPr="00D50831" w:rsidRDefault="005C5B99" w:rsidP="005C5B9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9109E9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2E36072A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Dr. Bozsolik Róbert polgármester </w:t>
      </w:r>
    </w:p>
    <w:p w14:paraId="69BD8FBA" w14:textId="77777777" w:rsidR="005C5B99" w:rsidRPr="00D50831" w:rsidRDefault="005C5B99" w:rsidP="005C5B99">
      <w:pPr>
        <w:widowControl w:val="0"/>
        <w:spacing w:line="256" w:lineRule="auto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283FB8A0" w14:textId="77777777" w:rsidR="005C5B99" w:rsidRPr="00D50831" w:rsidRDefault="005C5B99" w:rsidP="005C5B99">
      <w:pPr>
        <w:widowControl w:val="0"/>
        <w:tabs>
          <w:tab w:val="left" w:pos="384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9A94BD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5848DC7E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7E3FB2B3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6CB77090" w14:textId="77777777" w:rsidR="005C5B99" w:rsidRPr="00D50831" w:rsidRDefault="005C5B99" w:rsidP="005C5B9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466481C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>ALSÓNÁNA</w:t>
      </w:r>
    </w:p>
    <w:p w14:paraId="72E9477D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7A688722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171525F4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15DCC32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</w:t>
      </w:r>
      <w:proofErr w:type="spell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Óvoda és Bölcsőde Intézmény-fenntartó Társulás 2026. évi költségvetése véleményezésére</w:t>
      </w:r>
    </w:p>
    <w:p w14:paraId="266F69BD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1B384DC1" w14:textId="77777777" w:rsidR="005C5B99" w:rsidRPr="00D50831" w:rsidRDefault="005C5B99" w:rsidP="005C5B99">
      <w:pPr>
        <w:widowControl w:val="0"/>
        <w:spacing w:line="256" w:lineRule="auto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Alsónána Község Önkormányzatának Képviselő-testülete </w:t>
      </w:r>
    </w:p>
    <w:p w14:paraId="5A0BB3A3" w14:textId="77777777" w:rsidR="005C5B99" w:rsidRPr="00D50831" w:rsidRDefault="005C5B99" w:rsidP="005C5B99">
      <w:pPr>
        <w:widowControl w:val="0"/>
        <w:overflowPunct w:val="0"/>
        <w:autoSpaceDE w:val="0"/>
        <w:spacing w:line="256" w:lineRule="auto"/>
        <w:ind w:left="1985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1. a </w:t>
      </w:r>
      <w:proofErr w:type="spellStart"/>
      <w:r w:rsidRPr="00D50831">
        <w:rPr>
          <w:rFonts w:ascii="Arial" w:eastAsia="Calibri" w:hAnsi="Arial" w:cs="Arial"/>
          <w:sz w:val="22"/>
          <w:szCs w:val="22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Óvoda és Bölcsőde Intézményfenntartó Társulás 2026. évi költségvetését</w:t>
      </w:r>
    </w:p>
    <w:p w14:paraId="5FFBCFC7" w14:textId="37F9D521" w:rsidR="002A23C7" w:rsidRPr="00D50831" w:rsidRDefault="002A23C7" w:rsidP="002A23C7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bevétellel,</w:t>
      </w:r>
    </w:p>
    <w:p w14:paraId="26AF47C0" w14:textId="5A5EF72F" w:rsidR="005C5B99" w:rsidRPr="00D50831" w:rsidRDefault="002A23C7" w:rsidP="002A23C7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kiadással</w:t>
      </w:r>
    </w:p>
    <w:p w14:paraId="2D60572F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7605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spacing w:line="256" w:lineRule="auto"/>
        <w:ind w:left="198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0DA596C1" w14:textId="77777777" w:rsidR="005C5B99" w:rsidRPr="00D50831" w:rsidRDefault="005C5B99" w:rsidP="005C5B99">
      <w:pPr>
        <w:tabs>
          <w:tab w:val="left" w:pos="540"/>
          <w:tab w:val="left" w:pos="567"/>
          <w:tab w:val="left" w:pos="2880"/>
        </w:tabs>
        <w:spacing w:line="256" w:lineRule="auto"/>
        <w:ind w:left="198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4952409" w14:textId="363EFC75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2. az intézményi feladatok ellátásához, a Városi Óvoda intézmény működéséhez</w:t>
      </w:r>
      <w:r w:rsidR="002A23C7">
        <w:rPr>
          <w:rFonts w:ascii="Arial" w:hAnsi="Arial" w:cs="Arial"/>
          <w:sz w:val="22"/>
          <w:szCs w:val="22"/>
        </w:rPr>
        <w:t xml:space="preserve"> 5 135 975</w:t>
      </w:r>
      <w:r w:rsidRPr="00D50831">
        <w:rPr>
          <w:rFonts w:ascii="Arial" w:hAnsi="Arial" w:cs="Arial"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Ft-ot biztosít.</w:t>
      </w:r>
    </w:p>
    <w:p w14:paraId="08943069" w14:textId="77777777" w:rsidR="005C5B99" w:rsidRPr="00D50831" w:rsidRDefault="005C5B99" w:rsidP="005C5B9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11D608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1F4CB8FD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Berta Levente László polgármester </w:t>
      </w:r>
    </w:p>
    <w:p w14:paraId="5D6191B5" w14:textId="77777777" w:rsidR="005C5B99" w:rsidRPr="00D50831" w:rsidRDefault="005C5B99" w:rsidP="005C5B99">
      <w:pPr>
        <w:widowControl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(a határozat megküldéséért)</w:t>
      </w:r>
    </w:p>
    <w:p w14:paraId="031FB7C1" w14:textId="77777777" w:rsidR="005C5B99" w:rsidRPr="00D50831" w:rsidRDefault="005C5B99" w:rsidP="005C5B99">
      <w:pPr>
        <w:widowControl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D92946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                                </w:t>
      </w: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10114B2F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027E1216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39887876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D50831">
        <w:rPr>
          <w:rFonts w:ascii="Arial" w:hAnsi="Arial" w:cs="Arial"/>
          <w:b/>
          <w:sz w:val="22"/>
          <w:szCs w:val="22"/>
        </w:rPr>
        <w:t>ALSÓNYÉK</w:t>
      </w:r>
    </w:p>
    <w:p w14:paraId="43820FA0" w14:textId="77777777" w:rsidR="005C5B99" w:rsidRPr="00D50831" w:rsidRDefault="005C5B99" w:rsidP="005C5B99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6F9E45EA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25ED0537" w14:textId="77777777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0EDD557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  <w:proofErr w:type="gram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a</w:t>
      </w:r>
      <w:proofErr w:type="gram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</w:t>
      </w:r>
      <w:proofErr w:type="spellStart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  <w:t xml:space="preserve"> Óvoda és Bölcsőde Intézmény-fenntartó Társulás 2026. évi költségvetése véleményezésére</w:t>
      </w:r>
    </w:p>
    <w:p w14:paraId="0F1E3397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14ADD830" w14:textId="77777777" w:rsidR="005C5B99" w:rsidRPr="00D50831" w:rsidRDefault="005C5B99" w:rsidP="005C5B99">
      <w:pPr>
        <w:widowControl w:val="0"/>
        <w:spacing w:line="256" w:lineRule="auto"/>
        <w:ind w:left="1985"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Alsónyék Község Önkormányzatának Képviselő-testülete </w:t>
      </w:r>
    </w:p>
    <w:p w14:paraId="6C4B62FB" w14:textId="77777777" w:rsidR="005C5B99" w:rsidRPr="00D50831" w:rsidRDefault="005C5B99" w:rsidP="005C5B99">
      <w:pPr>
        <w:pStyle w:val="Listaszerbekezds"/>
        <w:widowControl w:val="0"/>
        <w:numPr>
          <w:ilvl w:val="0"/>
          <w:numId w:val="35"/>
        </w:numPr>
        <w:overflowPunct w:val="0"/>
        <w:autoSpaceDE w:val="0"/>
        <w:spacing w:line="25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proofErr w:type="spellStart"/>
      <w:r w:rsidRPr="00D50831">
        <w:rPr>
          <w:rFonts w:ascii="Arial" w:eastAsia="Calibri" w:hAnsi="Arial" w:cs="Arial"/>
          <w:sz w:val="22"/>
          <w:szCs w:val="22"/>
          <w:lang w:eastAsia="en-US"/>
        </w:rPr>
        <w:t>Mikrotérségi</w:t>
      </w:r>
      <w:proofErr w:type="spellEnd"/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Óvoda és Bölcsőde Intézményfenntartó Társulás 2026. évi költségvetését</w:t>
      </w:r>
    </w:p>
    <w:p w14:paraId="23212435" w14:textId="77777777" w:rsidR="005C5B99" w:rsidRPr="00D50831" w:rsidRDefault="005C5B99" w:rsidP="005C5B99">
      <w:pPr>
        <w:pStyle w:val="Listaszerbekezds"/>
        <w:widowControl w:val="0"/>
        <w:overflowPunct w:val="0"/>
        <w:autoSpaceDE w:val="0"/>
        <w:spacing w:line="256" w:lineRule="auto"/>
        <w:ind w:left="2345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18A2F2FB" w14:textId="388A65FE" w:rsidR="002A23C7" w:rsidRPr="00D50831" w:rsidRDefault="002A23C7" w:rsidP="002A23C7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bevétellel,</w:t>
      </w:r>
    </w:p>
    <w:p w14:paraId="6C431C76" w14:textId="3E504C7E" w:rsidR="005C5B99" w:rsidRPr="00D50831" w:rsidRDefault="002A23C7" w:rsidP="002A23C7">
      <w:pPr>
        <w:tabs>
          <w:tab w:val="left" w:pos="540"/>
          <w:tab w:val="left" w:pos="567"/>
          <w:tab w:val="left" w:pos="2880"/>
        </w:tabs>
        <w:spacing w:line="256" w:lineRule="auto"/>
        <w:ind w:left="288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824 549 578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50831">
        <w:rPr>
          <w:rFonts w:ascii="Arial" w:hAnsi="Arial" w:cs="Arial"/>
          <w:b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b/>
          <w:sz w:val="22"/>
          <w:szCs w:val="22"/>
          <w:lang w:eastAsia="en-US"/>
        </w:rPr>
        <w:t>Ft</w:t>
      </w: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kiadással</w:t>
      </w:r>
    </w:p>
    <w:p w14:paraId="65A7DE84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spacing w:line="25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4104D56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spacing w:line="25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  </w:t>
      </w:r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proofErr w:type="gramStart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>javasolja</w:t>
      </w:r>
      <w:proofErr w:type="gramEnd"/>
      <w:r w:rsidRPr="00D50831">
        <w:rPr>
          <w:rFonts w:ascii="Arial" w:eastAsia="Calibri" w:hAnsi="Arial" w:cs="Arial"/>
          <w:bCs/>
          <w:sz w:val="22"/>
          <w:szCs w:val="22"/>
          <w:lang w:eastAsia="en-US"/>
        </w:rPr>
        <w:t xml:space="preserve"> elfogadásra a Társulási Tanácsnak,</w:t>
      </w:r>
    </w:p>
    <w:p w14:paraId="3073BED9" w14:textId="77777777" w:rsidR="005C5B99" w:rsidRPr="00D50831" w:rsidRDefault="005C5B99" w:rsidP="005C5B99">
      <w:pPr>
        <w:tabs>
          <w:tab w:val="left" w:pos="540"/>
          <w:tab w:val="left" w:pos="567"/>
          <w:tab w:val="left" w:pos="1985"/>
        </w:tabs>
        <w:spacing w:line="25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36D662B" w14:textId="76903680" w:rsidR="005C5B99" w:rsidRPr="00D50831" w:rsidRDefault="005C5B99" w:rsidP="005C5B99">
      <w:pPr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2. az intézményi feladatok ellátásához, a Városi Óvoda intézmény működéséhez </w:t>
      </w:r>
      <w:r w:rsidR="002A23C7">
        <w:rPr>
          <w:rFonts w:ascii="Arial" w:hAnsi="Arial" w:cs="Arial"/>
          <w:sz w:val="22"/>
          <w:szCs w:val="22"/>
        </w:rPr>
        <w:t>5 106 245</w:t>
      </w:r>
      <w:r w:rsidRPr="00D50831">
        <w:rPr>
          <w:rFonts w:ascii="Arial" w:hAnsi="Arial" w:cs="Arial"/>
          <w:sz w:val="22"/>
          <w:szCs w:val="22"/>
        </w:rPr>
        <w:t xml:space="preserve">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Ft-ot biztosít.</w:t>
      </w:r>
    </w:p>
    <w:p w14:paraId="76F56991" w14:textId="77777777" w:rsidR="005C5B99" w:rsidRPr="00D50831" w:rsidRDefault="005C5B99" w:rsidP="005C5B9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DFD9BC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 2026. február 15.</w:t>
      </w:r>
    </w:p>
    <w:p w14:paraId="09B0D718" w14:textId="77777777" w:rsidR="005C5B99" w:rsidRPr="00D50831" w:rsidRDefault="005C5B99" w:rsidP="005C5B99">
      <w:pPr>
        <w:widowControl w:val="0"/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 xml:space="preserve">: Molnár István János polgármester </w:t>
      </w:r>
    </w:p>
    <w:p w14:paraId="6038665E" w14:textId="77777777" w:rsidR="005C5B99" w:rsidRPr="00D50831" w:rsidRDefault="005C5B99" w:rsidP="005C5B99">
      <w:pPr>
        <w:widowControl w:val="0"/>
        <w:spacing w:line="256" w:lineRule="auto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6EBC1C42" w14:textId="77777777" w:rsidR="005C5B99" w:rsidRPr="00D50831" w:rsidRDefault="005C5B99" w:rsidP="005C5B99">
      <w:pPr>
        <w:widowControl w:val="0"/>
        <w:tabs>
          <w:tab w:val="left" w:pos="384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94F056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: Társulási Tanács</w:t>
      </w:r>
    </w:p>
    <w:p w14:paraId="09D4DD80" w14:textId="77777777" w:rsidR="005C5B99" w:rsidRPr="00D50831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BKÖH p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Pr="00D50831">
        <w:rPr>
          <w:rFonts w:ascii="Arial" w:eastAsia="Calibri" w:hAnsi="Arial" w:cs="Arial"/>
          <w:sz w:val="22"/>
          <w:szCs w:val="22"/>
          <w:lang w:eastAsia="en-US"/>
        </w:rPr>
        <w:t>iroda</w:t>
      </w:r>
    </w:p>
    <w:p w14:paraId="46422B33" w14:textId="77777777" w:rsidR="005C5B99" w:rsidRPr="009808B4" w:rsidRDefault="005C5B99" w:rsidP="005C5B99">
      <w:pPr>
        <w:widowControl w:val="0"/>
        <w:tabs>
          <w:tab w:val="left" w:pos="4920"/>
        </w:tabs>
        <w:spacing w:line="256" w:lineRule="auto"/>
        <w:ind w:left="19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</w:t>
      </w:r>
      <w:r w:rsidRPr="00D50831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p w14:paraId="73802A1A" w14:textId="77777777" w:rsidR="005C5B99" w:rsidRPr="009808B4" w:rsidRDefault="005C5B99" w:rsidP="005C5B99">
      <w:pPr>
        <w:jc w:val="both"/>
        <w:rPr>
          <w:rFonts w:ascii="Arial" w:hAnsi="Arial" w:cs="Arial"/>
          <w:b/>
          <w:sz w:val="22"/>
          <w:szCs w:val="22"/>
        </w:rPr>
      </w:pPr>
    </w:p>
    <w:p w14:paraId="16DC1AD6" w14:textId="77777777" w:rsidR="005C5B99" w:rsidRPr="009808B4" w:rsidRDefault="005C5B99" w:rsidP="005C5B9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352EFB9" w14:textId="77777777" w:rsidR="005C5B99" w:rsidRPr="004F630D" w:rsidRDefault="005C5B99" w:rsidP="004F630D">
      <w:pPr>
        <w:jc w:val="both"/>
        <w:rPr>
          <w:rFonts w:ascii="Arial" w:hAnsi="Arial" w:cs="Arial"/>
          <w:b/>
          <w:sz w:val="22"/>
          <w:szCs w:val="22"/>
        </w:rPr>
      </w:pPr>
    </w:p>
    <w:sectPr w:rsidR="005C5B99" w:rsidRPr="004F63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EAD4" w14:textId="77777777" w:rsidR="009C7294" w:rsidRDefault="009C7294" w:rsidP="008C3929">
      <w:r>
        <w:separator/>
      </w:r>
    </w:p>
  </w:endnote>
  <w:endnote w:type="continuationSeparator" w:id="0">
    <w:p w14:paraId="39F73527" w14:textId="77777777" w:rsidR="009C7294" w:rsidRDefault="009C7294" w:rsidP="008C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344559"/>
      <w:docPartObj>
        <w:docPartGallery w:val="Page Numbers (Bottom of Page)"/>
        <w:docPartUnique/>
      </w:docPartObj>
    </w:sdtPr>
    <w:sdtEndPr/>
    <w:sdtContent>
      <w:p w14:paraId="50FF9F0D" w14:textId="1F56B4B1" w:rsidR="00FF7D8A" w:rsidRDefault="00FF7D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54">
          <w:rPr>
            <w:noProof/>
          </w:rPr>
          <w:t>6</w:t>
        </w:r>
        <w:r>
          <w:fldChar w:fldCharType="end"/>
        </w:r>
      </w:p>
    </w:sdtContent>
  </w:sdt>
  <w:p w14:paraId="13D5B4EF" w14:textId="77777777" w:rsidR="00FF7D8A" w:rsidRDefault="00FF7D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6B04" w14:textId="77777777" w:rsidR="009C7294" w:rsidRDefault="009C7294" w:rsidP="008C3929">
      <w:r>
        <w:separator/>
      </w:r>
    </w:p>
  </w:footnote>
  <w:footnote w:type="continuationSeparator" w:id="0">
    <w:p w14:paraId="56C4B2A3" w14:textId="77777777" w:rsidR="009C7294" w:rsidRDefault="009C7294" w:rsidP="008C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BE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2F2C9E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C03767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13458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5526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D2CDB"/>
    <w:multiLevelType w:val="hybridMultilevel"/>
    <w:tmpl w:val="F5100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5F6A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1CFE7117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1D324D37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27EA7425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EA40CA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40EF4F10"/>
    <w:multiLevelType w:val="hybridMultilevel"/>
    <w:tmpl w:val="FCE6911C"/>
    <w:lvl w:ilvl="0" w:tplc="4790F5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0501"/>
    <w:multiLevelType w:val="hybridMultilevel"/>
    <w:tmpl w:val="3B9A08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07DAF"/>
    <w:multiLevelType w:val="hybridMultilevel"/>
    <w:tmpl w:val="6ED21134"/>
    <w:lvl w:ilvl="0" w:tplc="9C8EA340">
      <w:start w:val="1"/>
      <w:numFmt w:val="decimal"/>
      <w:lvlText w:val="%1."/>
      <w:lvlJc w:val="left"/>
      <w:pPr>
        <w:ind w:left="2345" w:hanging="360"/>
      </w:pPr>
    </w:lvl>
    <w:lvl w:ilvl="1" w:tplc="040E0019">
      <w:start w:val="1"/>
      <w:numFmt w:val="lowerLetter"/>
      <w:lvlText w:val="%2."/>
      <w:lvlJc w:val="left"/>
      <w:pPr>
        <w:ind w:left="3065" w:hanging="360"/>
      </w:pPr>
    </w:lvl>
    <w:lvl w:ilvl="2" w:tplc="040E001B">
      <w:start w:val="1"/>
      <w:numFmt w:val="lowerRoman"/>
      <w:lvlText w:val="%3."/>
      <w:lvlJc w:val="right"/>
      <w:pPr>
        <w:ind w:left="3785" w:hanging="180"/>
      </w:pPr>
    </w:lvl>
    <w:lvl w:ilvl="3" w:tplc="040E000F">
      <w:start w:val="1"/>
      <w:numFmt w:val="decimal"/>
      <w:lvlText w:val="%4."/>
      <w:lvlJc w:val="left"/>
      <w:pPr>
        <w:ind w:left="4505" w:hanging="360"/>
      </w:pPr>
    </w:lvl>
    <w:lvl w:ilvl="4" w:tplc="040E0019">
      <w:start w:val="1"/>
      <w:numFmt w:val="lowerLetter"/>
      <w:lvlText w:val="%5."/>
      <w:lvlJc w:val="left"/>
      <w:pPr>
        <w:ind w:left="5225" w:hanging="360"/>
      </w:pPr>
    </w:lvl>
    <w:lvl w:ilvl="5" w:tplc="040E001B">
      <w:start w:val="1"/>
      <w:numFmt w:val="lowerRoman"/>
      <w:lvlText w:val="%6."/>
      <w:lvlJc w:val="right"/>
      <w:pPr>
        <w:ind w:left="5945" w:hanging="180"/>
      </w:pPr>
    </w:lvl>
    <w:lvl w:ilvl="6" w:tplc="040E000F">
      <w:start w:val="1"/>
      <w:numFmt w:val="decimal"/>
      <w:lvlText w:val="%7."/>
      <w:lvlJc w:val="left"/>
      <w:pPr>
        <w:ind w:left="6665" w:hanging="360"/>
      </w:pPr>
    </w:lvl>
    <w:lvl w:ilvl="7" w:tplc="040E0019">
      <w:start w:val="1"/>
      <w:numFmt w:val="lowerLetter"/>
      <w:lvlText w:val="%8."/>
      <w:lvlJc w:val="left"/>
      <w:pPr>
        <w:ind w:left="7385" w:hanging="360"/>
      </w:pPr>
    </w:lvl>
    <w:lvl w:ilvl="8" w:tplc="040E001B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7566B48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872A3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00F7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496D62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55A54FB5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1" w15:restartNumberingAfterBreak="0">
    <w:nsid w:val="56716D51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 w15:restartNumberingAfterBreak="0">
    <w:nsid w:val="5D4D2C79"/>
    <w:multiLevelType w:val="hybridMultilevel"/>
    <w:tmpl w:val="E9AE4BE6"/>
    <w:lvl w:ilvl="0" w:tplc="5694E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439C5"/>
    <w:multiLevelType w:val="hybridMultilevel"/>
    <w:tmpl w:val="CF08E08A"/>
    <w:lvl w:ilvl="0" w:tplc="80B6636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68375EC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9D696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6" w15:restartNumberingAfterBreak="0">
    <w:nsid w:val="6BA560E7"/>
    <w:multiLevelType w:val="hybridMultilevel"/>
    <w:tmpl w:val="A5983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6587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705E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46469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196CE9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423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AE203C8"/>
    <w:multiLevelType w:val="hybridMultilevel"/>
    <w:tmpl w:val="3AA669A6"/>
    <w:lvl w:ilvl="0" w:tplc="A274ABD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7B0E0F78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7F6F2795"/>
    <w:multiLevelType w:val="hybridMultilevel"/>
    <w:tmpl w:val="31E0C298"/>
    <w:lvl w:ilvl="0" w:tplc="2F8459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1"/>
  </w:num>
  <w:num w:numId="2">
    <w:abstractNumId w:val="12"/>
  </w:num>
  <w:num w:numId="3">
    <w:abstractNumId w:val="13"/>
  </w:num>
  <w:num w:numId="4">
    <w:abstractNumId w:val="22"/>
  </w:num>
  <w:num w:numId="5">
    <w:abstractNumId w:val="14"/>
  </w:num>
  <w:num w:numId="6">
    <w:abstractNumId w:val="21"/>
  </w:num>
  <w:num w:numId="7">
    <w:abstractNumId w:val="27"/>
  </w:num>
  <w:num w:numId="8">
    <w:abstractNumId w:val="4"/>
  </w:num>
  <w:num w:numId="9">
    <w:abstractNumId w:val="32"/>
  </w:num>
  <w:num w:numId="10">
    <w:abstractNumId w:val="28"/>
  </w:num>
  <w:num w:numId="11">
    <w:abstractNumId w:val="3"/>
  </w:num>
  <w:num w:numId="12">
    <w:abstractNumId w:val="16"/>
  </w:num>
  <w:num w:numId="13">
    <w:abstractNumId w:val="24"/>
  </w:num>
  <w:num w:numId="14">
    <w:abstractNumId w:val="26"/>
  </w:num>
  <w:num w:numId="15">
    <w:abstractNumId w:val="5"/>
  </w:num>
  <w:num w:numId="16">
    <w:abstractNumId w:val="8"/>
  </w:num>
  <w:num w:numId="17">
    <w:abstractNumId w:val="1"/>
  </w:num>
  <w:num w:numId="18">
    <w:abstractNumId w:val="34"/>
  </w:num>
  <w:num w:numId="19">
    <w:abstractNumId w:val="7"/>
  </w:num>
  <w:num w:numId="20">
    <w:abstractNumId w:val="20"/>
  </w:num>
  <w:num w:numId="21">
    <w:abstractNumId w:val="6"/>
  </w:num>
  <w:num w:numId="22">
    <w:abstractNumId w:val="30"/>
  </w:num>
  <w:num w:numId="23">
    <w:abstractNumId w:val="25"/>
  </w:num>
  <w:num w:numId="24">
    <w:abstractNumId w:val="10"/>
  </w:num>
  <w:num w:numId="25">
    <w:abstractNumId w:val="19"/>
  </w:num>
  <w:num w:numId="26">
    <w:abstractNumId w:val="0"/>
  </w:num>
  <w:num w:numId="27">
    <w:abstractNumId w:val="2"/>
  </w:num>
  <w:num w:numId="28">
    <w:abstractNumId w:val="9"/>
  </w:num>
  <w:num w:numId="29">
    <w:abstractNumId w:val="29"/>
  </w:num>
  <w:num w:numId="30">
    <w:abstractNumId w:val="18"/>
  </w:num>
  <w:num w:numId="31">
    <w:abstractNumId w:val="1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3"/>
  </w:num>
  <w:num w:numId="35">
    <w:abstractNumId w:val="3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59F9"/>
    <w:rsid w:val="00032A7E"/>
    <w:rsid w:val="0003624A"/>
    <w:rsid w:val="00046BA8"/>
    <w:rsid w:val="0006635E"/>
    <w:rsid w:val="000663AA"/>
    <w:rsid w:val="000752FB"/>
    <w:rsid w:val="0008263B"/>
    <w:rsid w:val="00092AB2"/>
    <w:rsid w:val="00096A98"/>
    <w:rsid w:val="000A135C"/>
    <w:rsid w:val="000A22E7"/>
    <w:rsid w:val="000A2572"/>
    <w:rsid w:val="000A46D6"/>
    <w:rsid w:val="000A7A61"/>
    <w:rsid w:val="000B204E"/>
    <w:rsid w:val="000B22D8"/>
    <w:rsid w:val="000B7D1B"/>
    <w:rsid w:val="000C5755"/>
    <w:rsid w:val="000E0B41"/>
    <w:rsid w:val="000E1B63"/>
    <w:rsid w:val="000F05A6"/>
    <w:rsid w:val="001039B2"/>
    <w:rsid w:val="00107056"/>
    <w:rsid w:val="00120E99"/>
    <w:rsid w:val="00125202"/>
    <w:rsid w:val="0013245B"/>
    <w:rsid w:val="00172FD9"/>
    <w:rsid w:val="00180D3F"/>
    <w:rsid w:val="00194BCC"/>
    <w:rsid w:val="001A04CF"/>
    <w:rsid w:val="001D3DD9"/>
    <w:rsid w:val="001F78F0"/>
    <w:rsid w:val="00203E30"/>
    <w:rsid w:val="00203FAF"/>
    <w:rsid w:val="00204BC0"/>
    <w:rsid w:val="0021070F"/>
    <w:rsid w:val="00216F01"/>
    <w:rsid w:val="00217B18"/>
    <w:rsid w:val="00227D2D"/>
    <w:rsid w:val="002357BF"/>
    <w:rsid w:val="0024298C"/>
    <w:rsid w:val="002460F7"/>
    <w:rsid w:val="00253A14"/>
    <w:rsid w:val="00254132"/>
    <w:rsid w:val="00255BEA"/>
    <w:rsid w:val="002654BE"/>
    <w:rsid w:val="00273D1A"/>
    <w:rsid w:val="00274D90"/>
    <w:rsid w:val="00287EED"/>
    <w:rsid w:val="00295C6C"/>
    <w:rsid w:val="002966F1"/>
    <w:rsid w:val="002A23C7"/>
    <w:rsid w:val="002A478A"/>
    <w:rsid w:val="002B1A3D"/>
    <w:rsid w:val="002B3C68"/>
    <w:rsid w:val="002B6314"/>
    <w:rsid w:val="002C1D52"/>
    <w:rsid w:val="002D39ED"/>
    <w:rsid w:val="002E0743"/>
    <w:rsid w:val="002E37AD"/>
    <w:rsid w:val="002F4A42"/>
    <w:rsid w:val="00302641"/>
    <w:rsid w:val="00305E60"/>
    <w:rsid w:val="00310CE9"/>
    <w:rsid w:val="00317BE6"/>
    <w:rsid w:val="0032531B"/>
    <w:rsid w:val="0032605A"/>
    <w:rsid w:val="003277EC"/>
    <w:rsid w:val="00330406"/>
    <w:rsid w:val="00332C16"/>
    <w:rsid w:val="00332F6F"/>
    <w:rsid w:val="0033430E"/>
    <w:rsid w:val="0036074A"/>
    <w:rsid w:val="00364058"/>
    <w:rsid w:val="003646D5"/>
    <w:rsid w:val="003711D6"/>
    <w:rsid w:val="00386271"/>
    <w:rsid w:val="0039574F"/>
    <w:rsid w:val="003C38C8"/>
    <w:rsid w:val="003C79BD"/>
    <w:rsid w:val="003E7577"/>
    <w:rsid w:val="003F0874"/>
    <w:rsid w:val="003F5633"/>
    <w:rsid w:val="00401152"/>
    <w:rsid w:val="00405270"/>
    <w:rsid w:val="00405C38"/>
    <w:rsid w:val="00424A50"/>
    <w:rsid w:val="0042566B"/>
    <w:rsid w:val="00427A61"/>
    <w:rsid w:val="00435C7A"/>
    <w:rsid w:val="0043654B"/>
    <w:rsid w:val="00443079"/>
    <w:rsid w:val="00443BE1"/>
    <w:rsid w:val="0044523E"/>
    <w:rsid w:val="004655BE"/>
    <w:rsid w:val="00467CA9"/>
    <w:rsid w:val="004739D2"/>
    <w:rsid w:val="004756A3"/>
    <w:rsid w:val="00482CC6"/>
    <w:rsid w:val="00484AFF"/>
    <w:rsid w:val="004908B7"/>
    <w:rsid w:val="004A680E"/>
    <w:rsid w:val="004D58A9"/>
    <w:rsid w:val="004E04CF"/>
    <w:rsid w:val="004E25CB"/>
    <w:rsid w:val="004E2C93"/>
    <w:rsid w:val="004F0336"/>
    <w:rsid w:val="004F630D"/>
    <w:rsid w:val="005009E1"/>
    <w:rsid w:val="00501046"/>
    <w:rsid w:val="00502293"/>
    <w:rsid w:val="0051584B"/>
    <w:rsid w:val="00523FB3"/>
    <w:rsid w:val="00547D60"/>
    <w:rsid w:val="005541A6"/>
    <w:rsid w:val="00555FEB"/>
    <w:rsid w:val="00567C84"/>
    <w:rsid w:val="00573800"/>
    <w:rsid w:val="00577803"/>
    <w:rsid w:val="0058322B"/>
    <w:rsid w:val="00583BCD"/>
    <w:rsid w:val="00585BA5"/>
    <w:rsid w:val="005C4E5E"/>
    <w:rsid w:val="005C5B99"/>
    <w:rsid w:val="005C7233"/>
    <w:rsid w:val="005D47F0"/>
    <w:rsid w:val="005E220A"/>
    <w:rsid w:val="005E7A3E"/>
    <w:rsid w:val="005F683B"/>
    <w:rsid w:val="00600FF3"/>
    <w:rsid w:val="00601A56"/>
    <w:rsid w:val="00602AB1"/>
    <w:rsid w:val="00613E4B"/>
    <w:rsid w:val="00627E07"/>
    <w:rsid w:val="00634E55"/>
    <w:rsid w:val="006371E7"/>
    <w:rsid w:val="00671E1F"/>
    <w:rsid w:val="00675F44"/>
    <w:rsid w:val="00686190"/>
    <w:rsid w:val="0069371A"/>
    <w:rsid w:val="00693CBF"/>
    <w:rsid w:val="00696703"/>
    <w:rsid w:val="006A37F1"/>
    <w:rsid w:val="006A7217"/>
    <w:rsid w:val="006B345C"/>
    <w:rsid w:val="006B5280"/>
    <w:rsid w:val="006C2F4C"/>
    <w:rsid w:val="006D5DC7"/>
    <w:rsid w:val="006E067A"/>
    <w:rsid w:val="006F682A"/>
    <w:rsid w:val="006F6E46"/>
    <w:rsid w:val="007060F8"/>
    <w:rsid w:val="007162E8"/>
    <w:rsid w:val="00716704"/>
    <w:rsid w:val="00731DD1"/>
    <w:rsid w:val="0073226B"/>
    <w:rsid w:val="00746852"/>
    <w:rsid w:val="00750034"/>
    <w:rsid w:val="007512F0"/>
    <w:rsid w:val="0075264C"/>
    <w:rsid w:val="007557E4"/>
    <w:rsid w:val="007558C2"/>
    <w:rsid w:val="00756466"/>
    <w:rsid w:val="00765B0D"/>
    <w:rsid w:val="00766096"/>
    <w:rsid w:val="00772F39"/>
    <w:rsid w:val="00773A58"/>
    <w:rsid w:val="007939E5"/>
    <w:rsid w:val="00796729"/>
    <w:rsid w:val="00796888"/>
    <w:rsid w:val="007C1E52"/>
    <w:rsid w:val="007D1960"/>
    <w:rsid w:val="007E310C"/>
    <w:rsid w:val="007E4791"/>
    <w:rsid w:val="0080504D"/>
    <w:rsid w:val="008078F0"/>
    <w:rsid w:val="00810368"/>
    <w:rsid w:val="008178E5"/>
    <w:rsid w:val="0082427A"/>
    <w:rsid w:val="00853B1D"/>
    <w:rsid w:val="008609A8"/>
    <w:rsid w:val="00864387"/>
    <w:rsid w:val="00870DF2"/>
    <w:rsid w:val="008762CA"/>
    <w:rsid w:val="00880F21"/>
    <w:rsid w:val="008819AA"/>
    <w:rsid w:val="00883116"/>
    <w:rsid w:val="00886F53"/>
    <w:rsid w:val="008A3E4A"/>
    <w:rsid w:val="008A5A50"/>
    <w:rsid w:val="008B57C6"/>
    <w:rsid w:val="008C3929"/>
    <w:rsid w:val="008D0F2B"/>
    <w:rsid w:val="008D3905"/>
    <w:rsid w:val="008E4A7D"/>
    <w:rsid w:val="008F4BD1"/>
    <w:rsid w:val="008F5308"/>
    <w:rsid w:val="008F724A"/>
    <w:rsid w:val="009013D1"/>
    <w:rsid w:val="009071CA"/>
    <w:rsid w:val="009240A8"/>
    <w:rsid w:val="009262B7"/>
    <w:rsid w:val="009278E5"/>
    <w:rsid w:val="00927D31"/>
    <w:rsid w:val="009327CD"/>
    <w:rsid w:val="00932ECF"/>
    <w:rsid w:val="00934B46"/>
    <w:rsid w:val="00945C43"/>
    <w:rsid w:val="009603E3"/>
    <w:rsid w:val="00965A60"/>
    <w:rsid w:val="009663F9"/>
    <w:rsid w:val="00972A7C"/>
    <w:rsid w:val="00982B83"/>
    <w:rsid w:val="00992C73"/>
    <w:rsid w:val="00992E30"/>
    <w:rsid w:val="00995525"/>
    <w:rsid w:val="009A63ED"/>
    <w:rsid w:val="009A7895"/>
    <w:rsid w:val="009B4C07"/>
    <w:rsid w:val="009C7294"/>
    <w:rsid w:val="009C737C"/>
    <w:rsid w:val="009C7A5A"/>
    <w:rsid w:val="009D388E"/>
    <w:rsid w:val="009D4EAF"/>
    <w:rsid w:val="009F319F"/>
    <w:rsid w:val="009F39A6"/>
    <w:rsid w:val="00A21F9F"/>
    <w:rsid w:val="00A35ABD"/>
    <w:rsid w:val="00A375F0"/>
    <w:rsid w:val="00A55A96"/>
    <w:rsid w:val="00A649DC"/>
    <w:rsid w:val="00A73F9F"/>
    <w:rsid w:val="00A86405"/>
    <w:rsid w:val="00A86C7F"/>
    <w:rsid w:val="00A87054"/>
    <w:rsid w:val="00A939D7"/>
    <w:rsid w:val="00A9447E"/>
    <w:rsid w:val="00A94586"/>
    <w:rsid w:val="00AC2A81"/>
    <w:rsid w:val="00AC571D"/>
    <w:rsid w:val="00AE3A8A"/>
    <w:rsid w:val="00AF43D9"/>
    <w:rsid w:val="00AF51E2"/>
    <w:rsid w:val="00AF7562"/>
    <w:rsid w:val="00B05671"/>
    <w:rsid w:val="00B44438"/>
    <w:rsid w:val="00B62C6A"/>
    <w:rsid w:val="00B64934"/>
    <w:rsid w:val="00B75C1C"/>
    <w:rsid w:val="00B85AEC"/>
    <w:rsid w:val="00B90468"/>
    <w:rsid w:val="00BA3772"/>
    <w:rsid w:val="00BA3CAF"/>
    <w:rsid w:val="00BA7A57"/>
    <w:rsid w:val="00BA7CAB"/>
    <w:rsid w:val="00BB1F10"/>
    <w:rsid w:val="00BB2449"/>
    <w:rsid w:val="00BB5466"/>
    <w:rsid w:val="00BC5BE1"/>
    <w:rsid w:val="00BC75FA"/>
    <w:rsid w:val="00BC7AD5"/>
    <w:rsid w:val="00BD4CFF"/>
    <w:rsid w:val="00BD514E"/>
    <w:rsid w:val="00BD6991"/>
    <w:rsid w:val="00BE62F1"/>
    <w:rsid w:val="00BE7F89"/>
    <w:rsid w:val="00BF510A"/>
    <w:rsid w:val="00C00E1E"/>
    <w:rsid w:val="00C01568"/>
    <w:rsid w:val="00C118A1"/>
    <w:rsid w:val="00C125FC"/>
    <w:rsid w:val="00C14C1C"/>
    <w:rsid w:val="00C264D1"/>
    <w:rsid w:val="00C31946"/>
    <w:rsid w:val="00C4593A"/>
    <w:rsid w:val="00C460E8"/>
    <w:rsid w:val="00C50B05"/>
    <w:rsid w:val="00C5754F"/>
    <w:rsid w:val="00C607D9"/>
    <w:rsid w:val="00C656CA"/>
    <w:rsid w:val="00C70610"/>
    <w:rsid w:val="00C81499"/>
    <w:rsid w:val="00C81A80"/>
    <w:rsid w:val="00C8664A"/>
    <w:rsid w:val="00CB7E70"/>
    <w:rsid w:val="00CC22B9"/>
    <w:rsid w:val="00CC4349"/>
    <w:rsid w:val="00CC58FB"/>
    <w:rsid w:val="00CD5E04"/>
    <w:rsid w:val="00CD6BD6"/>
    <w:rsid w:val="00CE1141"/>
    <w:rsid w:val="00CE5306"/>
    <w:rsid w:val="00CE5451"/>
    <w:rsid w:val="00CE6475"/>
    <w:rsid w:val="00CE6B55"/>
    <w:rsid w:val="00CE6C32"/>
    <w:rsid w:val="00CE7ED4"/>
    <w:rsid w:val="00CF0BCE"/>
    <w:rsid w:val="00D01181"/>
    <w:rsid w:val="00D04C18"/>
    <w:rsid w:val="00D07A98"/>
    <w:rsid w:val="00D13F4D"/>
    <w:rsid w:val="00D24741"/>
    <w:rsid w:val="00D30896"/>
    <w:rsid w:val="00D3255A"/>
    <w:rsid w:val="00D50831"/>
    <w:rsid w:val="00D5690A"/>
    <w:rsid w:val="00D61389"/>
    <w:rsid w:val="00D7010C"/>
    <w:rsid w:val="00D711A2"/>
    <w:rsid w:val="00D7256E"/>
    <w:rsid w:val="00D725B9"/>
    <w:rsid w:val="00D767E0"/>
    <w:rsid w:val="00D85404"/>
    <w:rsid w:val="00D87235"/>
    <w:rsid w:val="00D91452"/>
    <w:rsid w:val="00D91D33"/>
    <w:rsid w:val="00D93C94"/>
    <w:rsid w:val="00DA5117"/>
    <w:rsid w:val="00DA5A99"/>
    <w:rsid w:val="00DA5EEA"/>
    <w:rsid w:val="00DA7FE8"/>
    <w:rsid w:val="00DB059E"/>
    <w:rsid w:val="00DC56BB"/>
    <w:rsid w:val="00E04F54"/>
    <w:rsid w:val="00E10E56"/>
    <w:rsid w:val="00E14821"/>
    <w:rsid w:val="00E4070A"/>
    <w:rsid w:val="00E4611E"/>
    <w:rsid w:val="00E5102F"/>
    <w:rsid w:val="00E5506D"/>
    <w:rsid w:val="00E57FA5"/>
    <w:rsid w:val="00E6527D"/>
    <w:rsid w:val="00E7058A"/>
    <w:rsid w:val="00E723EE"/>
    <w:rsid w:val="00E730CC"/>
    <w:rsid w:val="00E9172D"/>
    <w:rsid w:val="00EA1133"/>
    <w:rsid w:val="00EA7061"/>
    <w:rsid w:val="00EB3539"/>
    <w:rsid w:val="00EB5677"/>
    <w:rsid w:val="00EC75E1"/>
    <w:rsid w:val="00ED4DCE"/>
    <w:rsid w:val="00EF0456"/>
    <w:rsid w:val="00EF4636"/>
    <w:rsid w:val="00F02E86"/>
    <w:rsid w:val="00F1146B"/>
    <w:rsid w:val="00F14DB8"/>
    <w:rsid w:val="00F1754D"/>
    <w:rsid w:val="00F230A9"/>
    <w:rsid w:val="00F23A5A"/>
    <w:rsid w:val="00F274CA"/>
    <w:rsid w:val="00F33E30"/>
    <w:rsid w:val="00F37B74"/>
    <w:rsid w:val="00F37CED"/>
    <w:rsid w:val="00F7231D"/>
    <w:rsid w:val="00F814C1"/>
    <w:rsid w:val="00F855BD"/>
    <w:rsid w:val="00F86990"/>
    <w:rsid w:val="00F8793C"/>
    <w:rsid w:val="00FA23A8"/>
    <w:rsid w:val="00FC1B22"/>
    <w:rsid w:val="00FC744C"/>
    <w:rsid w:val="00FD15BC"/>
    <w:rsid w:val="00FE62D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6F1"/>
  <w15:docId w15:val="{6D339991-323F-4030-B8D8-61DB9292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AFF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39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3929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8C39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39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1132</Words>
  <Characters>7812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Windows-felhasználó</cp:lastModifiedBy>
  <cp:revision>42</cp:revision>
  <dcterms:created xsi:type="dcterms:W3CDTF">2026-01-15T12:05:00Z</dcterms:created>
  <dcterms:modified xsi:type="dcterms:W3CDTF">2026-01-26T07:21:00Z</dcterms:modified>
</cp:coreProperties>
</file>