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D72036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72036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D72036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72036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72036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D72036">
        <w:rPr>
          <w:i/>
          <w:color w:val="3366FF"/>
          <w:sz w:val="20"/>
          <w:highlight w:val="green"/>
        </w:rPr>
        <w:t xml:space="preserve">az előterjesztés </w:t>
      </w:r>
      <w:r w:rsidRPr="00D72036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72036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99161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69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236B41" w:rsidRPr="0041152C" w:rsidRDefault="00236B41" w:rsidP="00236B4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41152C">
        <w:rPr>
          <w:rFonts w:ascii="Arial" w:hAnsi="Arial" w:cs="Arial"/>
          <w:color w:val="3366FF"/>
          <w:sz w:val="22"/>
          <w:szCs w:val="22"/>
        </w:rPr>
        <w:t>Bátaszék Város Önkormányzat Képvise</w:t>
      </w:r>
      <w:r>
        <w:rPr>
          <w:rFonts w:ascii="Arial" w:hAnsi="Arial" w:cs="Arial"/>
          <w:color w:val="3366FF"/>
          <w:sz w:val="22"/>
          <w:szCs w:val="22"/>
        </w:rPr>
        <w:t>lő-testületének 202</w:t>
      </w:r>
      <w:r w:rsidR="00CB72CF">
        <w:rPr>
          <w:rFonts w:ascii="Arial" w:hAnsi="Arial" w:cs="Arial"/>
          <w:color w:val="3366FF"/>
          <w:sz w:val="22"/>
          <w:szCs w:val="22"/>
        </w:rPr>
        <w:t>6. március 25</w:t>
      </w:r>
      <w:r w:rsidRPr="0041152C">
        <w:rPr>
          <w:rFonts w:ascii="Arial" w:hAnsi="Arial" w:cs="Arial"/>
          <w:color w:val="3366FF"/>
          <w:sz w:val="22"/>
          <w:szCs w:val="22"/>
        </w:rPr>
        <w:t>-</w:t>
      </w:r>
      <w:r w:rsidR="00CB72CF">
        <w:rPr>
          <w:rFonts w:ascii="Arial" w:hAnsi="Arial" w:cs="Arial"/>
          <w:color w:val="3366FF"/>
          <w:sz w:val="22"/>
          <w:szCs w:val="22"/>
        </w:rPr>
        <w:t>é</w:t>
      </w:r>
      <w:r w:rsidRPr="0041152C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236B41" w:rsidRPr="00ED4DCE" w:rsidRDefault="00236B41" w:rsidP="00236B4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Pr="0041152C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:rsidR="00236B41" w:rsidRPr="00ED4DCE" w:rsidRDefault="00236B41" w:rsidP="00236B41">
      <w:pPr>
        <w:jc w:val="center"/>
        <w:rPr>
          <w:color w:val="3366FF"/>
        </w:rPr>
      </w:pPr>
    </w:p>
    <w:p w:rsidR="00236B41" w:rsidRPr="00854B19" w:rsidRDefault="00236B41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</w:t>
      </w:r>
      <w:proofErr w:type="gramStart"/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>vadgesztenye fák</w:t>
      </w:r>
      <w:proofErr w:type="gramEnd"/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ápolására forrás biztosításáról</w:t>
      </w:r>
      <w:r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CB72CF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CB72CF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CB72CF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</w:t>
            </w:r>
          </w:p>
          <w:p w:rsidR="00236B41" w:rsidRDefault="00CB72CF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</w:t>
            </w:r>
            <w:r w:rsidR="00236B41" w:rsidRPr="00562F5B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236B41" w:rsidRPr="006B3CB3" w:rsidRDefault="00236B41" w:rsidP="001A4B8F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="00CB72CF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pénzügyi irodavezető</w:t>
            </w:r>
          </w:p>
          <w:p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ED4DCE" w:rsidRDefault="00CB72CF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2026.03.24</w:t>
            </w:r>
            <w:r w:rsidR="00236B41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236B41" w:rsidRPr="008D3905" w:rsidRDefault="00236B41" w:rsidP="00236B41">
      <w:pPr>
        <w:rPr>
          <w:rFonts w:ascii="Arial" w:hAnsi="Arial" w:cs="Arial"/>
        </w:rPr>
      </w:pPr>
    </w:p>
    <w:p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:rsidR="00236B41" w:rsidRDefault="00236B41" w:rsidP="00236B41">
      <w:pPr>
        <w:pStyle w:val="Cmsor1"/>
        <w:keepNext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Tisztelt Képviselő-testület!</w:t>
      </w:r>
    </w:p>
    <w:p w:rsidR="00295C09" w:rsidRDefault="00295C09" w:rsidP="003000AF">
      <w:pPr>
        <w:jc w:val="both"/>
        <w:rPr>
          <w:rFonts w:ascii="Arial" w:hAnsi="Arial" w:cs="Arial"/>
          <w:i/>
          <w:sz w:val="22"/>
          <w:szCs w:val="22"/>
        </w:rPr>
      </w:pPr>
    </w:p>
    <w:p w:rsidR="00ED47C1" w:rsidRDefault="00236B41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két évvel ezelőtt növényvédelmi beavatkozás történt</w:t>
      </w:r>
      <w:r w:rsidR="00203DAD">
        <w:rPr>
          <w:rFonts w:ascii="Arial" w:hAnsi="Arial" w:cs="Arial"/>
          <w:sz w:val="22"/>
          <w:szCs w:val="22"/>
        </w:rPr>
        <w:t xml:space="preserve"> </w:t>
      </w:r>
      <w:r w:rsidR="00ED47C1">
        <w:rPr>
          <w:rFonts w:ascii="Arial" w:hAnsi="Arial" w:cs="Arial"/>
          <w:sz w:val="22"/>
          <w:szCs w:val="22"/>
        </w:rPr>
        <w:t>a templom körüli vadgesztenye</w:t>
      </w:r>
      <w:r w:rsidR="00203DAD">
        <w:rPr>
          <w:rFonts w:ascii="Arial" w:hAnsi="Arial" w:cs="Arial"/>
          <w:sz w:val="22"/>
          <w:szCs w:val="22"/>
        </w:rPr>
        <w:t>fák állapotmegóvás</w:t>
      </w:r>
      <w:r>
        <w:rPr>
          <w:rFonts w:ascii="Arial" w:hAnsi="Arial" w:cs="Arial"/>
          <w:sz w:val="22"/>
          <w:szCs w:val="22"/>
        </w:rPr>
        <w:t>a</w:t>
      </w:r>
      <w:r w:rsidR="00C115D6">
        <w:rPr>
          <w:rFonts w:ascii="Arial" w:hAnsi="Arial" w:cs="Arial"/>
          <w:sz w:val="22"/>
          <w:szCs w:val="22"/>
        </w:rPr>
        <w:t xml:space="preserve"> érdekében,</w:t>
      </w:r>
      <w:r w:rsidR="00203DAD">
        <w:rPr>
          <w:rFonts w:ascii="Arial" w:hAnsi="Arial" w:cs="Arial"/>
          <w:sz w:val="22"/>
          <w:szCs w:val="22"/>
        </w:rPr>
        <w:t xml:space="preserve"> a fát támadó betegséggel szemben</w:t>
      </w:r>
      <w:r w:rsidR="00C115D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B9316F" w:rsidRDefault="00ED47C1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 w:rsidR="005D135E">
        <w:rPr>
          <w:rFonts w:ascii="Arial" w:hAnsi="Arial" w:cs="Arial"/>
          <w:sz w:val="22"/>
          <w:szCs w:val="22"/>
        </w:rPr>
        <w:t xml:space="preserve">vadgesztenye </w:t>
      </w:r>
      <w:r w:rsidR="00B9316F">
        <w:rPr>
          <w:rFonts w:ascii="Arial" w:hAnsi="Arial" w:cs="Arial"/>
          <w:sz w:val="22"/>
          <w:szCs w:val="22"/>
        </w:rPr>
        <w:t>fák</w:t>
      </w:r>
      <w:proofErr w:type="gramEnd"/>
      <w:r w:rsidR="00B9316F">
        <w:rPr>
          <w:rFonts w:ascii="Arial" w:hAnsi="Arial" w:cs="Arial"/>
          <w:sz w:val="22"/>
          <w:szCs w:val="22"/>
        </w:rPr>
        <w:t xml:space="preserve"> rovarölős injektálás</w:t>
      </w:r>
      <w:r w:rsidR="009F7056">
        <w:rPr>
          <w:rFonts w:ascii="Arial" w:hAnsi="Arial" w:cs="Arial"/>
          <w:sz w:val="22"/>
          <w:szCs w:val="22"/>
        </w:rPr>
        <w:t>á</w:t>
      </w:r>
      <w:r w:rsidR="00B9316F">
        <w:rPr>
          <w:rFonts w:ascii="Arial" w:hAnsi="Arial" w:cs="Arial"/>
          <w:sz w:val="22"/>
          <w:szCs w:val="22"/>
        </w:rPr>
        <w:t xml:space="preserve">ra </w:t>
      </w:r>
      <w:r w:rsidR="00862393">
        <w:rPr>
          <w:rFonts w:ascii="Arial" w:hAnsi="Arial" w:cs="Arial"/>
          <w:sz w:val="22"/>
          <w:szCs w:val="22"/>
        </w:rPr>
        <w:t xml:space="preserve">indikatív </w:t>
      </w:r>
      <w:r w:rsidR="00B9316F">
        <w:rPr>
          <w:rFonts w:ascii="Arial" w:hAnsi="Arial" w:cs="Arial"/>
          <w:sz w:val="22"/>
          <w:szCs w:val="22"/>
        </w:rPr>
        <w:t>árajánlat került bekérésre, mely ajánlat az előterjesztés melléklete.</w:t>
      </w:r>
    </w:p>
    <w:p w:rsidR="005D135E" w:rsidRDefault="005D135E" w:rsidP="003000AF">
      <w:pPr>
        <w:jc w:val="both"/>
        <w:rPr>
          <w:rFonts w:ascii="Arial" w:hAnsi="Arial" w:cs="Arial"/>
          <w:sz w:val="22"/>
          <w:szCs w:val="22"/>
        </w:rPr>
      </w:pPr>
    </w:p>
    <w:p w:rsidR="00151F5C" w:rsidRPr="00151F5C" w:rsidRDefault="00151F5C" w:rsidP="005D135E">
      <w:pPr>
        <w:jc w:val="both"/>
        <w:rPr>
          <w:rFonts w:ascii="Arial" w:hAnsi="Arial" w:cs="Arial"/>
          <w:sz w:val="22"/>
          <w:szCs w:val="22"/>
        </w:rPr>
      </w:pPr>
      <w:r w:rsidRPr="00151F5C">
        <w:rPr>
          <w:rFonts w:ascii="Arial" w:hAnsi="Arial" w:cs="Arial"/>
          <w:sz w:val="22"/>
          <w:szCs w:val="22"/>
        </w:rPr>
        <w:t>Bátaszék Város Önkormányzata beszerzései lebony</w:t>
      </w:r>
      <w:r w:rsidR="005D135E">
        <w:rPr>
          <w:rFonts w:ascii="Arial" w:hAnsi="Arial" w:cs="Arial"/>
          <w:sz w:val="22"/>
          <w:szCs w:val="22"/>
        </w:rPr>
        <w:t xml:space="preserve">olításának szabályzatáról szóló </w:t>
      </w:r>
      <w:r w:rsidRPr="00151F5C">
        <w:rPr>
          <w:rFonts w:ascii="Arial" w:hAnsi="Arial" w:cs="Arial"/>
          <w:sz w:val="22"/>
          <w:szCs w:val="22"/>
        </w:rPr>
        <w:t xml:space="preserve">Bátaszék Város Önkormányzata Polgármesterének és a Bátaszéki Közös Önkormányzati Hivatal Jegyzőjének 1/2017. (III. 01.) számú együttes intézkedés II. fejezet 1. pont </w:t>
      </w:r>
      <w:r w:rsidR="00862393">
        <w:rPr>
          <w:rFonts w:ascii="Arial" w:hAnsi="Arial" w:cs="Arial"/>
          <w:sz w:val="22"/>
          <w:szCs w:val="22"/>
        </w:rPr>
        <w:t>c</w:t>
      </w:r>
      <w:r w:rsidRPr="00151F5C">
        <w:rPr>
          <w:rFonts w:ascii="Arial" w:hAnsi="Arial" w:cs="Arial"/>
          <w:sz w:val="22"/>
          <w:szCs w:val="22"/>
        </w:rPr>
        <w:t>. bekezdés</w:t>
      </w:r>
      <w:r w:rsidR="00862393">
        <w:rPr>
          <w:rFonts w:ascii="Arial" w:hAnsi="Arial" w:cs="Arial"/>
          <w:sz w:val="22"/>
          <w:szCs w:val="22"/>
        </w:rPr>
        <w:t xml:space="preserve">e a </w:t>
      </w:r>
      <w:r w:rsidR="00862393" w:rsidRPr="00862393">
        <w:rPr>
          <w:rFonts w:ascii="Arial" w:hAnsi="Arial" w:cs="Arial"/>
          <w:sz w:val="22"/>
          <w:szCs w:val="22"/>
        </w:rPr>
        <w:t>nettó 500.000 forint beszerzési értéket meghaladó, de a közbeszerzési értékhatárt el nem érő beszerzési érték esetén legalább három árajánlatot kell bekérni.</w:t>
      </w:r>
    </w:p>
    <w:p w:rsidR="00151F5C" w:rsidRDefault="00151F5C" w:rsidP="003000AF">
      <w:pPr>
        <w:jc w:val="both"/>
        <w:rPr>
          <w:rFonts w:ascii="Arial" w:hAnsi="Arial" w:cs="Arial"/>
          <w:sz w:val="22"/>
          <w:szCs w:val="22"/>
        </w:rPr>
      </w:pPr>
    </w:p>
    <w:p w:rsidR="0012083A" w:rsidRDefault="00B9316F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munkálatok elvégzésére </w:t>
      </w:r>
      <w:r w:rsidR="00862393">
        <w:rPr>
          <w:rFonts w:ascii="Arial" w:hAnsi="Arial" w:cs="Arial"/>
          <w:sz w:val="22"/>
          <w:szCs w:val="22"/>
        </w:rPr>
        <w:t>541.000</w:t>
      </w:r>
      <w:r w:rsidR="0012083A">
        <w:rPr>
          <w:rFonts w:ascii="Arial" w:hAnsi="Arial" w:cs="Arial"/>
          <w:sz w:val="22"/>
          <w:szCs w:val="22"/>
        </w:rPr>
        <w:t>,-Ft összegű forrást szükséges biztosítani.</w:t>
      </w:r>
    </w:p>
    <w:p w:rsidR="00236B41" w:rsidRDefault="00236B41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proofErr w:type="spellStart"/>
      <w:r>
        <w:rPr>
          <w:rFonts w:ascii="Arial" w:hAnsi="Arial" w:cs="Arial"/>
          <w:sz w:val="22"/>
          <w:szCs w:val="22"/>
        </w:rPr>
        <w:t>injektálásos</w:t>
      </w:r>
      <w:proofErr w:type="spellEnd"/>
      <w:r>
        <w:rPr>
          <w:rFonts w:ascii="Arial" w:hAnsi="Arial" w:cs="Arial"/>
          <w:sz w:val="22"/>
          <w:szCs w:val="22"/>
        </w:rPr>
        <w:t xml:space="preserve"> növényvédelmi beavatkozással két évre újra megoldódna a </w:t>
      </w:r>
      <w:proofErr w:type="gramStart"/>
      <w:r>
        <w:rPr>
          <w:rFonts w:ascii="Arial" w:hAnsi="Arial" w:cs="Arial"/>
          <w:sz w:val="22"/>
          <w:szCs w:val="22"/>
        </w:rPr>
        <w:t>gesztenyefák</w:t>
      </w:r>
      <w:proofErr w:type="gramEnd"/>
      <w:r>
        <w:rPr>
          <w:rFonts w:ascii="Arial" w:hAnsi="Arial" w:cs="Arial"/>
          <w:sz w:val="22"/>
          <w:szCs w:val="22"/>
        </w:rPr>
        <w:t xml:space="preserve"> kártevők elleni védelme.</w:t>
      </w:r>
    </w:p>
    <w:p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  <w:r w:rsidRPr="00C8772E">
        <w:rPr>
          <w:rFonts w:ascii="Arial" w:hAnsi="Arial" w:cs="Arial"/>
          <w:sz w:val="22"/>
          <w:szCs w:val="22"/>
        </w:rPr>
        <w:t>Az önkormányzat 202</w:t>
      </w:r>
      <w:r w:rsidR="00862393">
        <w:rPr>
          <w:rFonts w:ascii="Arial" w:hAnsi="Arial" w:cs="Arial"/>
          <w:sz w:val="22"/>
          <w:szCs w:val="22"/>
        </w:rPr>
        <w:t>5</w:t>
      </w:r>
      <w:r w:rsidR="00C8772E" w:rsidRPr="00C8772E">
        <w:rPr>
          <w:rFonts w:ascii="Arial" w:hAnsi="Arial" w:cs="Arial"/>
          <w:sz w:val="22"/>
          <w:szCs w:val="22"/>
        </w:rPr>
        <w:t xml:space="preserve">. évi költségvetése </w:t>
      </w:r>
      <w:r w:rsidR="00862393">
        <w:rPr>
          <w:rFonts w:ascii="Arial" w:hAnsi="Arial" w:cs="Arial"/>
          <w:sz w:val="22"/>
          <w:szCs w:val="22"/>
        </w:rPr>
        <w:t>dologi kiadások egyéb városüzemeltetési feladatok</w:t>
      </w:r>
      <w:r w:rsidRPr="00C8772E">
        <w:rPr>
          <w:rFonts w:ascii="Arial" w:hAnsi="Arial" w:cs="Arial"/>
          <w:sz w:val="22"/>
          <w:szCs w:val="22"/>
        </w:rPr>
        <w:t xml:space="preserve"> keret</w:t>
      </w:r>
      <w:r w:rsidR="00236B41">
        <w:rPr>
          <w:rFonts w:ascii="Arial" w:hAnsi="Arial" w:cs="Arial"/>
          <w:sz w:val="22"/>
          <w:szCs w:val="22"/>
        </w:rPr>
        <w:t xml:space="preserve">e terhére javasoljuk </w:t>
      </w:r>
      <w:r w:rsidR="00862393">
        <w:rPr>
          <w:rFonts w:ascii="Arial" w:hAnsi="Arial" w:cs="Arial"/>
          <w:sz w:val="22"/>
          <w:szCs w:val="22"/>
        </w:rPr>
        <w:t>a forrás biztosítását</w:t>
      </w:r>
      <w:r w:rsidR="00236B41">
        <w:rPr>
          <w:rFonts w:ascii="Arial" w:hAnsi="Arial" w:cs="Arial"/>
          <w:sz w:val="22"/>
          <w:szCs w:val="22"/>
        </w:rPr>
        <w:t>.</w:t>
      </w:r>
    </w:p>
    <w:p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</w:p>
    <w:p w:rsidR="00151F5C" w:rsidRDefault="00236B41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proofErr w:type="spellStart"/>
      <w:r w:rsidRPr="00AC0220">
        <w:rPr>
          <w:rFonts w:ascii="Arial" w:hAnsi="Arial" w:cs="Arial"/>
          <w:sz w:val="22"/>
          <w:szCs w:val="22"/>
          <w:lang w:eastAsia="hu-HU"/>
        </w:rPr>
        <w:t>Mindezek</w:t>
      </w:r>
      <w:proofErr w:type="spellEnd"/>
      <w:r w:rsidRPr="00AC0220">
        <w:rPr>
          <w:rFonts w:ascii="Arial" w:hAnsi="Arial" w:cs="Arial"/>
          <w:sz w:val="22"/>
          <w:szCs w:val="22"/>
          <w:lang w:eastAsia="hu-HU"/>
        </w:rPr>
        <w:t xml:space="preserve"> figyelembe vételével javasoljuk az alábbi határozati javaslatok elfogadását.</w:t>
      </w:r>
    </w:p>
    <w:p w:rsidR="00E26F82" w:rsidRDefault="00E26F82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862393" w:rsidRDefault="00862393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862393" w:rsidRDefault="00862393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862393" w:rsidRDefault="00862393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862393" w:rsidRDefault="00862393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862393" w:rsidRPr="00E26F82" w:rsidRDefault="00862393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236B41" w:rsidRPr="0074106E" w:rsidRDefault="00236B41" w:rsidP="00236B41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236B41" w:rsidRPr="00134FFE" w:rsidRDefault="00236B41" w:rsidP="00236B41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236B41" w:rsidRPr="00134FFE" w:rsidRDefault="00151F5C" w:rsidP="00236B41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V</w:t>
      </w:r>
      <w:r w:rsidRPr="00151F5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adgesztenye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fák</w:t>
      </w:r>
      <w:proofErr w:type="gramEnd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ápolására forrás biztosítás</w:t>
      </w:r>
      <w:r w:rsidR="00236B41"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ára</w:t>
      </w:r>
    </w:p>
    <w:p w:rsidR="00236B41" w:rsidRPr="00134FFE" w:rsidRDefault="00236B41" w:rsidP="00236B41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6B41" w:rsidRDefault="00236B41" w:rsidP="00236B41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</w:p>
    <w:p w:rsidR="00E26F82" w:rsidRDefault="00151F5C" w:rsidP="00E26F82">
      <w:pPr>
        <w:pStyle w:val="Listaszerbekezds"/>
        <w:numPr>
          <w:ilvl w:val="0"/>
          <w:numId w:val="7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26F82">
        <w:rPr>
          <w:rFonts w:ascii="Arial" w:eastAsia="Calibri" w:hAnsi="Arial" w:cs="Arial"/>
          <w:sz w:val="22"/>
          <w:szCs w:val="22"/>
          <w:lang w:eastAsia="en-US"/>
        </w:rPr>
        <w:t>a templom körüli vadgesztenyefák</w:t>
      </w:r>
      <w:r w:rsidR="00236B41" w:rsidRPr="00E26F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6F82">
        <w:rPr>
          <w:rFonts w:ascii="Arial" w:eastAsia="Calibri" w:hAnsi="Arial" w:cs="Arial"/>
          <w:sz w:val="22"/>
          <w:szCs w:val="22"/>
          <w:lang w:eastAsia="en-US"/>
        </w:rPr>
        <w:t xml:space="preserve">növényvédelmi </w:t>
      </w:r>
      <w:r w:rsidR="00236B41" w:rsidRPr="00E26F82">
        <w:rPr>
          <w:rFonts w:ascii="Arial" w:eastAsia="Calibri" w:hAnsi="Arial" w:cs="Arial"/>
          <w:sz w:val="22"/>
          <w:szCs w:val="22"/>
          <w:lang w:eastAsia="en-US"/>
        </w:rPr>
        <w:t>munká</w:t>
      </w:r>
      <w:r w:rsidRPr="00E26F82">
        <w:rPr>
          <w:rFonts w:ascii="Arial" w:eastAsia="Calibri" w:hAnsi="Arial" w:cs="Arial"/>
          <w:sz w:val="22"/>
          <w:szCs w:val="22"/>
          <w:lang w:eastAsia="en-US"/>
        </w:rPr>
        <w:t>ina</w:t>
      </w:r>
      <w:r w:rsidR="00236B41" w:rsidRPr="00E26F82">
        <w:rPr>
          <w:rFonts w:ascii="Arial" w:eastAsia="Calibri" w:hAnsi="Arial" w:cs="Arial"/>
          <w:sz w:val="22"/>
          <w:szCs w:val="22"/>
          <w:lang w:eastAsia="en-US"/>
        </w:rPr>
        <w:t xml:space="preserve">k elvégzésével </w:t>
      </w:r>
      <w:r w:rsidR="00862393">
        <w:rPr>
          <w:rFonts w:ascii="Arial" w:eastAsia="Calibri" w:hAnsi="Arial" w:cs="Arial"/>
          <w:sz w:val="22"/>
          <w:szCs w:val="22"/>
          <w:lang w:eastAsia="en-US"/>
        </w:rPr>
        <w:t>egyetért</w:t>
      </w:r>
      <w:r w:rsidR="00236B41" w:rsidRPr="00E26F82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26F82" w:rsidRPr="00E26F82" w:rsidRDefault="00236B41" w:rsidP="00862393">
      <w:pPr>
        <w:pStyle w:val="Listaszerbekezds"/>
        <w:numPr>
          <w:ilvl w:val="0"/>
          <w:numId w:val="7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a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feladat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ellátásához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bruttó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862393">
        <w:rPr>
          <w:rFonts w:ascii="Arial" w:eastAsia="SimSun" w:hAnsi="Arial" w:cs="Arial"/>
          <w:sz w:val="22"/>
          <w:szCs w:val="22"/>
          <w:lang w:val="en-US" w:eastAsia="zh-CN"/>
        </w:rPr>
        <w:t>541.</w:t>
      </w:r>
      <w:proofErr w:type="gramStart"/>
      <w:r w:rsidR="00862393">
        <w:rPr>
          <w:rFonts w:ascii="Arial" w:eastAsia="SimSun" w:hAnsi="Arial" w:cs="Arial"/>
          <w:sz w:val="22"/>
          <w:szCs w:val="22"/>
          <w:lang w:val="en-US" w:eastAsia="zh-CN"/>
        </w:rPr>
        <w:t>000</w:t>
      </w:r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,-</w:t>
      </w:r>
      <w:proofErr w:type="gram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Ft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összeget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2025. évi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költségvetése</w:t>
      </w:r>
      <w:proofErr w:type="spellEnd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dologi</w:t>
      </w:r>
      <w:proofErr w:type="spellEnd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kiadások</w:t>
      </w:r>
      <w:proofErr w:type="spellEnd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egyéb</w:t>
      </w:r>
      <w:proofErr w:type="spellEnd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városüzemeltetési</w:t>
      </w:r>
      <w:proofErr w:type="spellEnd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 w:rsidRPr="00862393">
        <w:rPr>
          <w:rFonts w:ascii="Arial" w:eastAsia="SimSun" w:hAnsi="Arial" w:cs="Arial"/>
          <w:sz w:val="22"/>
          <w:szCs w:val="22"/>
          <w:lang w:val="en-US" w:eastAsia="zh-CN"/>
        </w:rPr>
        <w:t>feladatok</w:t>
      </w:r>
      <w:proofErr w:type="spellEnd"/>
      <w:r w:rsidRP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62393">
        <w:rPr>
          <w:rFonts w:ascii="Arial" w:eastAsia="SimSun" w:hAnsi="Arial" w:cs="Arial"/>
          <w:sz w:val="22"/>
          <w:szCs w:val="22"/>
          <w:lang w:val="en-US" w:eastAsia="zh-CN"/>
        </w:rPr>
        <w:t>kerete</w:t>
      </w:r>
      <w:proofErr w:type="spellEnd"/>
      <w:r w:rsidR="0086239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Pr="00E26F82">
        <w:rPr>
          <w:rFonts w:ascii="Arial" w:eastAsia="SimSun" w:hAnsi="Arial" w:cs="Arial"/>
          <w:sz w:val="22"/>
          <w:szCs w:val="22"/>
          <w:lang w:val="en-US" w:eastAsia="zh-CN"/>
        </w:rPr>
        <w:t>;</w:t>
      </w:r>
    </w:p>
    <w:p w:rsidR="00862393" w:rsidRPr="00862393" w:rsidRDefault="00862393" w:rsidP="00862393">
      <w:pPr>
        <w:pStyle w:val="Listaszerbekezds"/>
        <w:numPr>
          <w:ilvl w:val="0"/>
          <w:numId w:val="7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862393">
        <w:rPr>
          <w:rFonts w:ascii="Arial" w:eastAsia="Calibri" w:hAnsi="Arial" w:cs="Arial"/>
          <w:sz w:val="22"/>
          <w:szCs w:val="22"/>
          <w:lang w:eastAsia="en-US"/>
        </w:rPr>
        <w:t>felkéri a Bátaszéki Közös Önkormányzati hivatal jegyzőjét a beszerzési eljárás lefolytatására,</w:t>
      </w:r>
    </w:p>
    <w:p w:rsidR="00236B41" w:rsidRPr="00E26F82" w:rsidRDefault="00862393" w:rsidP="00862393">
      <w:pPr>
        <w:pStyle w:val="Listaszerbekezds"/>
        <w:numPr>
          <w:ilvl w:val="0"/>
          <w:numId w:val="7"/>
        </w:numPr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862393">
        <w:rPr>
          <w:rFonts w:ascii="Arial" w:eastAsia="Calibri" w:hAnsi="Arial" w:cs="Arial"/>
          <w:sz w:val="22"/>
          <w:szCs w:val="22"/>
          <w:lang w:eastAsia="en-US"/>
        </w:rPr>
        <w:t>felhatalmazza a város polgármesterét a nyertes ajánlat kiválasztására és a vállalkozási szerződés aláírására</w:t>
      </w:r>
      <w:r w:rsidR="00236B41" w:rsidRPr="00E26F8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36B41" w:rsidRPr="00134FFE" w:rsidRDefault="00236B41" w:rsidP="00236B41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6B41" w:rsidRPr="00134FFE" w:rsidRDefault="00236B41" w:rsidP="00236B41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862393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április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30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:rsidR="00236B41" w:rsidRPr="00134FFE" w:rsidRDefault="00236B41" w:rsidP="00236B41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:rsidR="00236B41" w:rsidRDefault="00236B41" w:rsidP="00236B41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 (szerződés aláírásáért)</w:t>
      </w:r>
    </w:p>
    <w:p w:rsidR="00236B41" w:rsidRPr="00134FFE" w:rsidRDefault="00236B41" w:rsidP="00236B41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6B41" w:rsidRPr="00134FFE" w:rsidRDefault="00236B41" w:rsidP="00236B41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="00E26F82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E26F82">
        <w:rPr>
          <w:rFonts w:ascii="Arial" w:eastAsia="Calibri" w:hAnsi="Arial" w:cs="Arial"/>
          <w:sz w:val="22"/>
          <w:szCs w:val="22"/>
          <w:lang w:eastAsia="en-US"/>
        </w:rPr>
        <w:tab/>
      </w:r>
      <w:r w:rsidR="00E26F82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236B41" w:rsidRPr="00134FFE" w:rsidRDefault="00E26F82" w:rsidP="00236B41">
      <w:pPr>
        <w:tabs>
          <w:tab w:val="left" w:pos="5103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  </w:t>
      </w:r>
      <w:r w:rsidR="00236B41"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Bátaszéki KÖH </w:t>
      </w:r>
      <w:proofErr w:type="spellStart"/>
      <w:r w:rsidR="00236B41" w:rsidRPr="00134FFE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="00236B41" w:rsidRPr="00134FFE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236B41" w:rsidRPr="00134FFE" w:rsidRDefault="00236B41" w:rsidP="00236B41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</w:t>
      </w:r>
      <w:r w:rsidR="00E26F8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</w:t>
      </w: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:rsidR="00236B41" w:rsidRDefault="00236B41" w:rsidP="00236B41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</w:t>
      </w:r>
      <w:r w:rsidR="00E26F82">
        <w:rPr>
          <w:rFonts w:ascii="Arial" w:eastAsia="Calibri" w:hAnsi="Arial" w:cs="Arial"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proofErr w:type="gram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:rsidR="00236B41" w:rsidRDefault="00236B41" w:rsidP="00236B41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</w:p>
    <w:sectPr w:rsidR="0020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2BBF"/>
    <w:rsid w:val="000416C7"/>
    <w:rsid w:val="00046BA8"/>
    <w:rsid w:val="000E1B63"/>
    <w:rsid w:val="001057B8"/>
    <w:rsid w:val="0012083A"/>
    <w:rsid w:val="00151F5C"/>
    <w:rsid w:val="001865B9"/>
    <w:rsid w:val="001F136F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95C09"/>
    <w:rsid w:val="002A0167"/>
    <w:rsid w:val="002C2C86"/>
    <w:rsid w:val="002E4CB6"/>
    <w:rsid w:val="003000AF"/>
    <w:rsid w:val="00310CE9"/>
    <w:rsid w:val="00321B49"/>
    <w:rsid w:val="0032567F"/>
    <w:rsid w:val="0032605A"/>
    <w:rsid w:val="00332C16"/>
    <w:rsid w:val="003413A4"/>
    <w:rsid w:val="00353D24"/>
    <w:rsid w:val="00366D01"/>
    <w:rsid w:val="003A2D2C"/>
    <w:rsid w:val="003F3A50"/>
    <w:rsid w:val="00416994"/>
    <w:rsid w:val="00483688"/>
    <w:rsid w:val="00496AC5"/>
    <w:rsid w:val="004B3484"/>
    <w:rsid w:val="004B5229"/>
    <w:rsid w:val="004E04CF"/>
    <w:rsid w:val="00523FB3"/>
    <w:rsid w:val="00530B20"/>
    <w:rsid w:val="0053378D"/>
    <w:rsid w:val="00545E05"/>
    <w:rsid w:val="00554A66"/>
    <w:rsid w:val="005A0CB3"/>
    <w:rsid w:val="005C57C4"/>
    <w:rsid w:val="005D135E"/>
    <w:rsid w:val="005E220A"/>
    <w:rsid w:val="006C2F4C"/>
    <w:rsid w:val="006D5DC7"/>
    <w:rsid w:val="00705D83"/>
    <w:rsid w:val="00775B4F"/>
    <w:rsid w:val="00805CC4"/>
    <w:rsid w:val="00811597"/>
    <w:rsid w:val="00862393"/>
    <w:rsid w:val="008A6337"/>
    <w:rsid w:val="008B3041"/>
    <w:rsid w:val="008D3905"/>
    <w:rsid w:val="008F26D3"/>
    <w:rsid w:val="009071CA"/>
    <w:rsid w:val="00934FE1"/>
    <w:rsid w:val="0093536E"/>
    <w:rsid w:val="009663F9"/>
    <w:rsid w:val="0099161C"/>
    <w:rsid w:val="00991869"/>
    <w:rsid w:val="009F3F65"/>
    <w:rsid w:val="009F7056"/>
    <w:rsid w:val="00A26478"/>
    <w:rsid w:val="00A57C69"/>
    <w:rsid w:val="00A67029"/>
    <w:rsid w:val="00A73F9F"/>
    <w:rsid w:val="00AC2717"/>
    <w:rsid w:val="00AC2A81"/>
    <w:rsid w:val="00AD3C27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C115D6"/>
    <w:rsid w:val="00C514E4"/>
    <w:rsid w:val="00C8772E"/>
    <w:rsid w:val="00CB72CF"/>
    <w:rsid w:val="00CC26BC"/>
    <w:rsid w:val="00D04C18"/>
    <w:rsid w:val="00D51876"/>
    <w:rsid w:val="00D70F1A"/>
    <w:rsid w:val="00D72036"/>
    <w:rsid w:val="00DA5EEA"/>
    <w:rsid w:val="00DC0871"/>
    <w:rsid w:val="00DE03D5"/>
    <w:rsid w:val="00DF3E58"/>
    <w:rsid w:val="00E04D12"/>
    <w:rsid w:val="00E14821"/>
    <w:rsid w:val="00E15AE7"/>
    <w:rsid w:val="00E2015B"/>
    <w:rsid w:val="00E26F82"/>
    <w:rsid w:val="00E32383"/>
    <w:rsid w:val="00EB3346"/>
    <w:rsid w:val="00ED47C1"/>
    <w:rsid w:val="00ED4DCE"/>
    <w:rsid w:val="00EF4015"/>
    <w:rsid w:val="00F16E97"/>
    <w:rsid w:val="00F20CC0"/>
    <w:rsid w:val="00F54BAD"/>
    <w:rsid w:val="00F81860"/>
    <w:rsid w:val="00FA085B"/>
    <w:rsid w:val="00FD0C2E"/>
    <w:rsid w:val="00FD4021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0BCA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Jegyző</cp:lastModifiedBy>
  <cp:revision>12</cp:revision>
  <dcterms:created xsi:type="dcterms:W3CDTF">2024-03-12T14:20:00Z</dcterms:created>
  <dcterms:modified xsi:type="dcterms:W3CDTF">2026-03-19T09:20:00Z</dcterms:modified>
</cp:coreProperties>
</file>