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3D69FA" w14:textId="77777777" w:rsidR="00DA5EEA" w:rsidRPr="00A1158C" w:rsidRDefault="00DA5EEA" w:rsidP="00DA5EEA">
      <w:pPr>
        <w:jc w:val="right"/>
        <w:rPr>
          <w:i/>
          <w:color w:val="3366FF"/>
          <w:sz w:val="20"/>
        </w:rPr>
      </w:pPr>
      <w:r w:rsidRPr="00A1158C">
        <w:rPr>
          <w:i/>
          <w:color w:val="3366FF"/>
          <w:sz w:val="20"/>
        </w:rPr>
        <w:t>A határozati javaslat elfogadásához</w:t>
      </w:r>
    </w:p>
    <w:p w14:paraId="2C1742B6" w14:textId="77777777" w:rsidR="00DA5EEA" w:rsidRPr="00A1158C" w:rsidRDefault="00DA5EEA" w:rsidP="00DA5EEA">
      <w:pPr>
        <w:jc w:val="right"/>
        <w:rPr>
          <w:i/>
          <w:color w:val="3366FF"/>
          <w:sz w:val="20"/>
        </w:rPr>
      </w:pPr>
      <w:r w:rsidRPr="00A1158C">
        <w:rPr>
          <w:b/>
          <w:bCs/>
          <w:i/>
          <w:color w:val="3366FF"/>
          <w:sz w:val="20"/>
          <w:u w:val="single"/>
        </w:rPr>
        <w:t>egyszerű</w:t>
      </w:r>
      <w:r w:rsidRPr="00A1158C">
        <w:rPr>
          <w:i/>
          <w:color w:val="3366FF"/>
          <w:sz w:val="20"/>
        </w:rPr>
        <w:t xml:space="preserve"> többség szükséges, </w:t>
      </w:r>
    </w:p>
    <w:p w14:paraId="1366FE03" w14:textId="77777777" w:rsidR="00DA5EEA" w:rsidRPr="00ED4DCE" w:rsidRDefault="00DA5EEA" w:rsidP="009071CA">
      <w:pPr>
        <w:jc w:val="right"/>
        <w:rPr>
          <w:color w:val="3366FF"/>
        </w:rPr>
      </w:pPr>
      <w:r w:rsidRPr="00A1158C">
        <w:rPr>
          <w:i/>
          <w:color w:val="3366FF"/>
          <w:sz w:val="20"/>
        </w:rPr>
        <w:t xml:space="preserve">az előterjesztés </w:t>
      </w:r>
      <w:r w:rsidRPr="00A1158C">
        <w:rPr>
          <w:b/>
          <w:i/>
          <w:color w:val="3366FF"/>
          <w:sz w:val="20"/>
          <w:u w:val="single"/>
        </w:rPr>
        <w:t>nyilvános ülésen tárgyalható</w:t>
      </w:r>
      <w:r w:rsidRPr="00A1158C">
        <w:rPr>
          <w:i/>
          <w:color w:val="3366FF"/>
          <w:sz w:val="20"/>
        </w:rPr>
        <w:t>!</w:t>
      </w:r>
      <w:r w:rsidR="009071CA" w:rsidRPr="00ED4DCE">
        <w:rPr>
          <w:color w:val="3366FF"/>
        </w:rPr>
        <w:t xml:space="preserve"> </w:t>
      </w:r>
    </w:p>
    <w:p w14:paraId="712B796A" w14:textId="77777777" w:rsidR="00DA5EEA" w:rsidRPr="00ED4DCE" w:rsidRDefault="00DA5EEA" w:rsidP="00DA5EEA">
      <w:pPr>
        <w:rPr>
          <w:color w:val="3366FF"/>
        </w:rPr>
      </w:pPr>
    </w:p>
    <w:p w14:paraId="2BDDC22B" w14:textId="3E827C2F" w:rsidR="00DA5EEA" w:rsidRPr="00ED4DCE" w:rsidRDefault="00FE006D" w:rsidP="00DA5EEA">
      <w:pPr>
        <w:jc w:val="center"/>
        <w:rPr>
          <w:rFonts w:ascii="Arial" w:hAnsi="Arial" w:cs="Arial"/>
          <w:bCs/>
          <w:i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/>
          <w:color w:val="3366FF"/>
          <w:sz w:val="32"/>
          <w:szCs w:val="32"/>
          <w:u w:val="single"/>
        </w:rPr>
        <w:t>1</w:t>
      </w:r>
      <w:r w:rsidR="00A1158C">
        <w:rPr>
          <w:rFonts w:ascii="Arial" w:hAnsi="Arial" w:cs="Arial"/>
          <w:bCs/>
          <w:i/>
          <w:color w:val="3366FF"/>
          <w:sz w:val="32"/>
          <w:szCs w:val="32"/>
          <w:u w:val="single"/>
        </w:rPr>
        <w:t>71</w:t>
      </w:r>
      <w:r w:rsidR="00DA5EEA" w:rsidRPr="00ED4DCE">
        <w:rPr>
          <w:rFonts w:ascii="Arial" w:hAnsi="Arial" w:cs="Arial"/>
          <w:bCs/>
          <w:i/>
          <w:color w:val="3366FF"/>
          <w:sz w:val="32"/>
          <w:szCs w:val="32"/>
          <w:u w:val="single"/>
        </w:rPr>
        <w:t>. számú előterjesztés</w:t>
      </w:r>
    </w:p>
    <w:p w14:paraId="756EC801" w14:textId="77777777" w:rsidR="00DA5EEA" w:rsidRPr="00ED4DCE" w:rsidRDefault="00DA5EEA" w:rsidP="00DA5EEA">
      <w:pPr>
        <w:jc w:val="center"/>
        <w:rPr>
          <w:rFonts w:ascii="Arial" w:hAnsi="Arial" w:cs="Arial"/>
          <w:i/>
          <w:iCs/>
          <w:color w:val="3366FF"/>
          <w:u w:val="single"/>
        </w:rPr>
      </w:pPr>
    </w:p>
    <w:p w14:paraId="0C6DB102" w14:textId="77777777" w:rsidR="00A1158C" w:rsidRPr="00A1158C" w:rsidRDefault="00A1158C" w:rsidP="00A1158C">
      <w:pPr>
        <w:spacing w:before="120"/>
        <w:jc w:val="center"/>
        <w:rPr>
          <w:rFonts w:ascii="Arial" w:hAnsi="Arial" w:cs="Arial"/>
          <w:color w:val="3366FF"/>
          <w:sz w:val="22"/>
          <w:szCs w:val="22"/>
        </w:rPr>
      </w:pPr>
      <w:r w:rsidRPr="00A1158C">
        <w:rPr>
          <w:rFonts w:ascii="Arial" w:hAnsi="Arial" w:cs="Arial"/>
          <w:color w:val="3366FF"/>
          <w:sz w:val="22"/>
          <w:szCs w:val="22"/>
        </w:rPr>
        <w:t xml:space="preserve">Bátaszék Város Önkormányzat Képviselő-testületének testületének 2026. szeptember 9-én </w:t>
      </w:r>
    </w:p>
    <w:p w14:paraId="17F9C4CF" w14:textId="35D1E716" w:rsidR="00DA5EEA" w:rsidRPr="00ED4DCE" w:rsidRDefault="00A1158C" w:rsidP="00A1158C">
      <w:pPr>
        <w:spacing w:before="120"/>
        <w:jc w:val="center"/>
        <w:rPr>
          <w:rFonts w:ascii="Arial" w:hAnsi="Arial" w:cs="Arial"/>
          <w:color w:val="3366FF"/>
          <w:sz w:val="22"/>
          <w:szCs w:val="22"/>
        </w:rPr>
      </w:pPr>
      <w:r w:rsidRPr="00A1158C">
        <w:rPr>
          <w:rFonts w:ascii="Arial" w:hAnsi="Arial" w:cs="Arial"/>
          <w:color w:val="3366FF"/>
          <w:sz w:val="22"/>
          <w:szCs w:val="22"/>
        </w:rPr>
        <w:t>1</w:t>
      </w:r>
      <w:r>
        <w:rPr>
          <w:rFonts w:ascii="Arial" w:hAnsi="Arial" w:cs="Arial"/>
          <w:color w:val="3366FF"/>
          <w:sz w:val="22"/>
          <w:szCs w:val="22"/>
        </w:rPr>
        <w:t>5</w:t>
      </w:r>
      <w:r w:rsidRPr="00A1158C">
        <w:rPr>
          <w:rFonts w:ascii="Arial" w:hAnsi="Arial" w:cs="Arial"/>
          <w:color w:val="3366FF"/>
          <w:sz w:val="22"/>
          <w:szCs w:val="22"/>
        </w:rPr>
        <w:t xml:space="preserve"> órakor megtartandó ülésére</w:t>
      </w:r>
    </w:p>
    <w:p w14:paraId="63FFEDCC" w14:textId="77777777" w:rsidR="00DA5EEA" w:rsidRPr="00ED4DCE" w:rsidRDefault="00DA5EEA" w:rsidP="00DA5EEA">
      <w:pPr>
        <w:jc w:val="center"/>
        <w:rPr>
          <w:color w:val="3366FF"/>
        </w:rPr>
      </w:pPr>
    </w:p>
    <w:p w14:paraId="68CD5359" w14:textId="7DC32D78" w:rsidR="00E90B98" w:rsidRPr="002337B9" w:rsidRDefault="00E90B98" w:rsidP="00E90B98">
      <w:pPr>
        <w:widowControl w:val="0"/>
        <w:tabs>
          <w:tab w:val="left" w:pos="540"/>
        </w:tabs>
        <w:autoSpaceDE w:val="0"/>
        <w:autoSpaceDN w:val="0"/>
        <w:adjustRightInd w:val="0"/>
        <w:jc w:val="center"/>
        <w:rPr>
          <w:rFonts w:ascii="Arial" w:hAnsi="Arial" w:cs="Arial"/>
          <w:bCs/>
          <w:iCs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Bátaszék</w:t>
      </w:r>
      <w:r w:rsidR="009F13B6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i Horgász Egyesület kérelme</w:t>
      </w:r>
    </w:p>
    <w:p w14:paraId="37B44E11" w14:textId="77777777" w:rsidR="00DA5EEA" w:rsidRPr="00ED4DCE" w:rsidRDefault="00DA5EEA" w:rsidP="00DA5EEA">
      <w:pPr>
        <w:tabs>
          <w:tab w:val="left" w:pos="567"/>
          <w:tab w:val="left" w:pos="6237"/>
        </w:tabs>
        <w:ind w:left="3119"/>
        <w:jc w:val="both"/>
        <w:rPr>
          <w:rFonts w:ascii="Arial" w:hAnsi="Arial" w:cs="Arial"/>
          <w:b/>
          <w:bCs/>
          <w:i/>
          <w:iCs/>
          <w:color w:val="3366FF"/>
          <w:sz w:val="22"/>
          <w:szCs w:val="22"/>
          <w:u w:val="single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7236"/>
      </w:tblGrid>
      <w:tr w:rsidR="00DA5EEA" w:rsidRPr="00ED4DCE" w14:paraId="138C1360" w14:textId="77777777" w:rsidTr="00ED4DCE">
        <w:trPr>
          <w:trHeight w:val="2961"/>
          <w:jc w:val="center"/>
        </w:trPr>
        <w:tc>
          <w:tcPr>
            <w:tcW w:w="72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23B606" w14:textId="77777777" w:rsidR="00DA5EEA" w:rsidRPr="00ED4DCE" w:rsidRDefault="00DA5EEA" w:rsidP="00ED4DCE">
            <w:pPr>
              <w:tabs>
                <w:tab w:val="left" w:pos="1843"/>
              </w:tabs>
              <w:snapToGrid w:val="0"/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1D88C5FF" w14:textId="77777777" w:rsidR="00A1158C" w:rsidRDefault="00A1158C" w:rsidP="00A1158C">
            <w:pPr>
              <w:tabs>
                <w:tab w:val="left" w:pos="1843"/>
              </w:tabs>
              <w:jc w:val="both"/>
              <w:rPr>
                <w:rFonts w:ascii="Arial" w:eastAsia="Calibri" w:hAnsi="Arial" w:cs="Arial"/>
                <w:bCs/>
                <w:color w:val="3366FF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color w:val="3366FF"/>
                <w:sz w:val="22"/>
                <w:szCs w:val="22"/>
                <w:u w:val="single"/>
              </w:rPr>
              <w:t>Előterjesztő:</w:t>
            </w:r>
            <w:r>
              <w:rPr>
                <w:rFonts w:ascii="Arial" w:eastAsia="Calibri" w:hAnsi="Arial" w:cs="Arial"/>
                <w:bCs/>
                <w:color w:val="3366FF"/>
                <w:sz w:val="22"/>
                <w:szCs w:val="22"/>
              </w:rPr>
              <w:t xml:space="preserve"> Dr. </w:t>
            </w:r>
            <w:proofErr w:type="spellStart"/>
            <w:r>
              <w:rPr>
                <w:rFonts w:ascii="Arial" w:eastAsia="Calibri" w:hAnsi="Arial" w:cs="Arial"/>
                <w:bCs/>
                <w:color w:val="3366FF"/>
                <w:sz w:val="22"/>
                <w:szCs w:val="22"/>
              </w:rPr>
              <w:t>Somosi</w:t>
            </w:r>
            <w:proofErr w:type="spellEnd"/>
            <w:r>
              <w:rPr>
                <w:rFonts w:ascii="Arial" w:eastAsia="Calibri" w:hAnsi="Arial" w:cs="Arial"/>
                <w:bCs/>
                <w:color w:val="3366FF"/>
                <w:sz w:val="22"/>
                <w:szCs w:val="22"/>
              </w:rPr>
              <w:t xml:space="preserve"> Szabolcs alpolgármester</w:t>
            </w:r>
          </w:p>
          <w:p w14:paraId="23209497" w14:textId="77777777" w:rsidR="00A1158C" w:rsidRDefault="00A1158C" w:rsidP="00A1158C">
            <w:pPr>
              <w:tabs>
                <w:tab w:val="left" w:pos="1843"/>
              </w:tabs>
              <w:jc w:val="both"/>
              <w:rPr>
                <w:rFonts w:ascii="Arial" w:eastAsia="Calibri" w:hAnsi="Arial" w:cs="Arial"/>
                <w:color w:val="3366FF"/>
                <w:sz w:val="22"/>
                <w:szCs w:val="22"/>
              </w:rPr>
            </w:pPr>
          </w:p>
          <w:p w14:paraId="33F12D3D" w14:textId="77777777" w:rsidR="00A1158C" w:rsidRDefault="00A1158C" w:rsidP="00A1158C">
            <w:pPr>
              <w:jc w:val="both"/>
              <w:rPr>
                <w:rFonts w:ascii="Arial" w:eastAsia="Calibri" w:hAnsi="Arial" w:cs="Arial"/>
                <w:bCs/>
                <w:color w:val="3366FF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color w:val="3366FF"/>
                <w:sz w:val="22"/>
                <w:szCs w:val="22"/>
                <w:u w:val="single"/>
              </w:rPr>
              <w:t xml:space="preserve">Készítette: </w:t>
            </w:r>
            <w:r>
              <w:rPr>
                <w:rFonts w:ascii="Arial" w:eastAsia="Calibri" w:hAnsi="Arial" w:cs="Arial"/>
                <w:bCs/>
                <w:color w:val="3366FF"/>
                <w:sz w:val="22"/>
                <w:szCs w:val="22"/>
              </w:rPr>
              <w:t xml:space="preserve">Bozsolik </w:t>
            </w:r>
            <w:proofErr w:type="gramStart"/>
            <w:r>
              <w:rPr>
                <w:rFonts w:ascii="Arial" w:eastAsia="Calibri" w:hAnsi="Arial" w:cs="Arial"/>
                <w:bCs/>
                <w:color w:val="3366FF"/>
                <w:sz w:val="22"/>
                <w:szCs w:val="22"/>
              </w:rPr>
              <w:t>Zoltán  városüzemeltetési</w:t>
            </w:r>
            <w:proofErr w:type="gramEnd"/>
            <w:r>
              <w:rPr>
                <w:rFonts w:ascii="Arial" w:eastAsia="Calibri" w:hAnsi="Arial" w:cs="Arial"/>
                <w:bCs/>
                <w:color w:val="3366FF"/>
                <w:sz w:val="22"/>
                <w:szCs w:val="22"/>
              </w:rPr>
              <w:t xml:space="preserve"> irodavezető</w:t>
            </w:r>
          </w:p>
          <w:p w14:paraId="46614278" w14:textId="77777777" w:rsidR="00A1158C" w:rsidRDefault="00A1158C" w:rsidP="00A1158C">
            <w:pPr>
              <w:jc w:val="both"/>
              <w:rPr>
                <w:rFonts w:ascii="Arial" w:eastAsia="Calibri" w:hAnsi="Arial" w:cs="Arial"/>
                <w:color w:val="3366FF"/>
                <w:sz w:val="22"/>
                <w:szCs w:val="22"/>
              </w:rPr>
            </w:pPr>
          </w:p>
          <w:p w14:paraId="1C3FD01C" w14:textId="77777777" w:rsidR="00A1158C" w:rsidRDefault="00A1158C" w:rsidP="00A1158C">
            <w:pPr>
              <w:jc w:val="both"/>
              <w:rPr>
                <w:rFonts w:ascii="Arial" w:eastAsia="Calibri" w:hAnsi="Arial" w:cs="Arial"/>
                <w:bCs/>
                <w:color w:val="3366FF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color w:val="3366FF"/>
                <w:sz w:val="22"/>
                <w:szCs w:val="22"/>
                <w:u w:val="single"/>
              </w:rPr>
              <w:t xml:space="preserve">Törvényességi ellenőrzést végezte: </w:t>
            </w:r>
            <w:proofErr w:type="spellStart"/>
            <w:r w:rsidRPr="00CF3AA9">
              <w:rPr>
                <w:rFonts w:ascii="Arial" w:eastAsia="Calibri" w:hAnsi="Arial" w:cs="Arial"/>
                <w:bCs/>
                <w:color w:val="3366FF"/>
                <w:sz w:val="22"/>
                <w:szCs w:val="22"/>
              </w:rPr>
              <w:t>Kondriczné</w:t>
            </w:r>
            <w:proofErr w:type="spellEnd"/>
            <w:r w:rsidRPr="00CF3AA9">
              <w:rPr>
                <w:rFonts w:ascii="Arial" w:eastAsia="Calibri" w:hAnsi="Arial" w:cs="Arial"/>
                <w:bCs/>
                <w:color w:val="3366FF"/>
                <w:sz w:val="22"/>
                <w:szCs w:val="22"/>
              </w:rPr>
              <w:t xml:space="preserve"> dr. Varga Erzsébet </w:t>
            </w:r>
            <w:r w:rsidRPr="00165B04">
              <w:rPr>
                <w:rFonts w:ascii="Arial" w:eastAsia="Calibri" w:hAnsi="Arial" w:cs="Arial"/>
                <w:bCs/>
                <w:color w:val="3366FF"/>
                <w:sz w:val="22"/>
                <w:szCs w:val="22"/>
              </w:rPr>
              <w:t>jegyző</w:t>
            </w:r>
          </w:p>
          <w:p w14:paraId="571F85D5" w14:textId="77777777" w:rsidR="00A1158C" w:rsidRDefault="00A1158C" w:rsidP="00A1158C">
            <w:pPr>
              <w:jc w:val="both"/>
              <w:rPr>
                <w:rFonts w:ascii="Arial" w:eastAsia="Calibri" w:hAnsi="Arial" w:cs="Arial"/>
                <w:bCs/>
                <w:color w:val="3366FF"/>
                <w:sz w:val="22"/>
                <w:szCs w:val="22"/>
              </w:rPr>
            </w:pPr>
          </w:p>
          <w:p w14:paraId="25E9E3B7" w14:textId="77777777" w:rsidR="00A1158C" w:rsidRDefault="00A1158C" w:rsidP="00A1158C">
            <w:pPr>
              <w:rPr>
                <w:rFonts w:ascii="Arial" w:hAnsi="Arial" w:cs="Arial"/>
                <w:b/>
                <w:color w:val="3366FF"/>
                <w:sz w:val="22"/>
                <w:szCs w:val="22"/>
                <w:u w:val="single"/>
              </w:rPr>
            </w:pPr>
            <w:r w:rsidRPr="00A87818">
              <w:rPr>
                <w:rFonts w:ascii="Arial" w:hAnsi="Arial" w:cs="Arial"/>
                <w:b/>
                <w:color w:val="3366FF"/>
                <w:sz w:val="22"/>
                <w:szCs w:val="22"/>
                <w:u w:val="single"/>
              </w:rPr>
              <w:t>Tárgyalja:</w:t>
            </w:r>
          </w:p>
          <w:p w14:paraId="18D1BCCC" w14:textId="77777777" w:rsidR="00A1158C" w:rsidRPr="00A87818" w:rsidRDefault="00A1158C" w:rsidP="00A1158C">
            <w:pPr>
              <w:rPr>
                <w:rFonts w:ascii="Arial" w:hAnsi="Arial" w:cs="Arial"/>
                <w:b/>
                <w:color w:val="3366FF"/>
                <w:sz w:val="22"/>
                <w:szCs w:val="22"/>
                <w:u w:val="single"/>
              </w:rPr>
            </w:pPr>
          </w:p>
          <w:p w14:paraId="4144A55E" w14:textId="77777777" w:rsidR="00A1158C" w:rsidRPr="00A87818" w:rsidRDefault="00A1158C" w:rsidP="00A1158C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A87818">
              <w:rPr>
                <w:rFonts w:ascii="Arial" w:hAnsi="Arial" w:cs="Arial"/>
                <w:color w:val="3366FF"/>
                <w:sz w:val="22"/>
                <w:szCs w:val="22"/>
              </w:rPr>
              <w:t>PG Bizottság: 202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>6</w:t>
            </w:r>
            <w:r w:rsidRPr="00A87818">
              <w:rPr>
                <w:rFonts w:ascii="Arial" w:hAnsi="Arial" w:cs="Arial"/>
                <w:color w:val="3366FF"/>
                <w:sz w:val="22"/>
                <w:szCs w:val="22"/>
              </w:rPr>
              <w:t xml:space="preserve">. 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>09. 08</w:t>
            </w:r>
            <w:r w:rsidRPr="00A87818">
              <w:rPr>
                <w:rFonts w:ascii="Arial" w:hAnsi="Arial" w:cs="Arial"/>
                <w:color w:val="3366FF"/>
                <w:sz w:val="22"/>
                <w:szCs w:val="22"/>
              </w:rPr>
              <w:t>.</w:t>
            </w:r>
          </w:p>
          <w:p w14:paraId="35302870" w14:textId="3B4D3F79" w:rsidR="00DA5EEA" w:rsidRPr="00F63285" w:rsidRDefault="00DA5EEA" w:rsidP="00E90B98">
            <w:pPr>
              <w:rPr>
                <w:rFonts w:ascii="Arial" w:hAnsi="Arial" w:cs="Arial"/>
                <w:bCs/>
                <w:color w:val="3366FF"/>
                <w:sz w:val="22"/>
                <w:szCs w:val="22"/>
              </w:rPr>
            </w:pPr>
          </w:p>
        </w:tc>
      </w:tr>
    </w:tbl>
    <w:p w14:paraId="7FD016AC" w14:textId="77777777" w:rsidR="00DA5EEA" w:rsidRDefault="00DA5EEA" w:rsidP="00DA5EEA">
      <w:pPr>
        <w:rPr>
          <w:rFonts w:ascii="Arial" w:hAnsi="Arial" w:cs="Arial"/>
        </w:rPr>
      </w:pPr>
    </w:p>
    <w:p w14:paraId="6D02CBA7" w14:textId="77777777" w:rsidR="002337B9" w:rsidRPr="002337B9" w:rsidRDefault="002337B9" w:rsidP="00DA5EEA">
      <w:pPr>
        <w:rPr>
          <w:rFonts w:ascii="Arial" w:hAnsi="Arial" w:cs="Arial"/>
          <w:b/>
          <w:sz w:val="22"/>
          <w:szCs w:val="22"/>
        </w:rPr>
      </w:pPr>
      <w:r w:rsidRPr="002337B9">
        <w:rPr>
          <w:rFonts w:ascii="Arial" w:hAnsi="Arial" w:cs="Arial"/>
          <w:b/>
          <w:sz w:val="22"/>
          <w:szCs w:val="22"/>
        </w:rPr>
        <w:t>Tisztelt Képviselő-Testület!</w:t>
      </w:r>
    </w:p>
    <w:p w14:paraId="7761992E" w14:textId="43B44117" w:rsidR="00E90B98" w:rsidRDefault="00E90B98" w:rsidP="00A9697D">
      <w:pPr>
        <w:jc w:val="both"/>
        <w:rPr>
          <w:rFonts w:ascii="Arial" w:hAnsi="Arial" w:cs="Arial"/>
          <w:sz w:val="22"/>
          <w:szCs w:val="22"/>
        </w:rPr>
      </w:pPr>
    </w:p>
    <w:p w14:paraId="37BF4345" w14:textId="2E0963DD" w:rsidR="009F13B6" w:rsidRPr="00BC64FD" w:rsidRDefault="009F13B6" w:rsidP="009F13B6">
      <w:pPr>
        <w:ind w:left="4"/>
        <w:jc w:val="both"/>
        <w:rPr>
          <w:rFonts w:ascii="Arial" w:hAnsi="Arial" w:cs="Arial"/>
          <w:sz w:val="22"/>
          <w:szCs w:val="22"/>
        </w:rPr>
      </w:pPr>
      <w:r w:rsidRPr="00BC64FD">
        <w:rPr>
          <w:rFonts w:ascii="Arial" w:hAnsi="Arial" w:cs="Arial"/>
          <w:sz w:val="22"/>
          <w:szCs w:val="22"/>
        </w:rPr>
        <w:t xml:space="preserve">A Bátaszéki Horgász Egyesület (a továbbiakban: Egyesület) – kérelmében leírtak szerint </w:t>
      </w:r>
      <w:r w:rsidR="00A1158C">
        <w:rPr>
          <w:rFonts w:ascii="Arial" w:hAnsi="Arial" w:cs="Arial"/>
          <w:sz w:val="22"/>
          <w:szCs w:val="22"/>
        </w:rPr>
        <w:t>(1</w:t>
      </w:r>
      <w:proofErr w:type="gramStart"/>
      <w:r w:rsidR="00A1158C">
        <w:rPr>
          <w:rFonts w:ascii="Arial" w:hAnsi="Arial" w:cs="Arial"/>
          <w:sz w:val="22"/>
          <w:szCs w:val="22"/>
        </w:rPr>
        <w:t>.sz.</w:t>
      </w:r>
      <w:proofErr w:type="gramEnd"/>
      <w:r w:rsidR="00A1158C">
        <w:rPr>
          <w:rFonts w:ascii="Arial" w:hAnsi="Arial" w:cs="Arial"/>
          <w:sz w:val="22"/>
          <w:szCs w:val="22"/>
        </w:rPr>
        <w:t xml:space="preserve"> melléklet) </w:t>
      </w:r>
      <w:r w:rsidRPr="00BC64FD">
        <w:rPr>
          <w:rFonts w:ascii="Arial" w:hAnsi="Arial" w:cs="Arial"/>
          <w:sz w:val="22"/>
          <w:szCs w:val="22"/>
        </w:rPr>
        <w:t>- szeretne pályázatot benyújtani a MOHOSZ-hoz. A pályázat segítségével beruházási, felújítás-korszerűsítési feladatokat tudnának végrehajtani a horgászattal kapcsolatos ingatlanokon, amelyek Bátaszék Város Önkormányzatának (a továbbiakban: Önkormányzat) tulajdonában vannak.</w:t>
      </w:r>
    </w:p>
    <w:p w14:paraId="389FFA05" w14:textId="77777777" w:rsidR="009F13B6" w:rsidRPr="00BC64FD" w:rsidRDefault="009F13B6" w:rsidP="009F13B6">
      <w:pPr>
        <w:ind w:left="4"/>
        <w:jc w:val="both"/>
        <w:rPr>
          <w:rFonts w:ascii="Arial" w:hAnsi="Arial" w:cs="Arial"/>
          <w:sz w:val="22"/>
          <w:szCs w:val="22"/>
        </w:rPr>
      </w:pPr>
    </w:p>
    <w:p w14:paraId="39E5C005" w14:textId="65075B79" w:rsidR="00A1158C" w:rsidRDefault="009F13B6" w:rsidP="009F13B6">
      <w:pPr>
        <w:ind w:left="4"/>
        <w:jc w:val="both"/>
        <w:rPr>
          <w:rFonts w:ascii="Arial" w:hAnsi="Arial" w:cs="Arial"/>
          <w:b/>
          <w:sz w:val="22"/>
          <w:szCs w:val="22"/>
        </w:rPr>
      </w:pPr>
      <w:r w:rsidRPr="00BC64FD">
        <w:rPr>
          <w:rFonts w:ascii="Arial" w:hAnsi="Arial" w:cs="Arial"/>
          <w:sz w:val="22"/>
          <w:szCs w:val="22"/>
        </w:rPr>
        <w:t xml:space="preserve">A fejlesztések egyik helyszíne a </w:t>
      </w:r>
      <w:r w:rsidR="007F63E8">
        <w:rPr>
          <w:rFonts w:ascii="Arial" w:hAnsi="Arial" w:cs="Arial"/>
          <w:b/>
          <w:sz w:val="22"/>
          <w:szCs w:val="22"/>
        </w:rPr>
        <w:t>horgásztó melletti ingatlan</w:t>
      </w:r>
      <w:r w:rsidRPr="006264E0">
        <w:rPr>
          <w:rFonts w:ascii="Arial" w:hAnsi="Arial" w:cs="Arial"/>
          <w:b/>
          <w:sz w:val="22"/>
          <w:szCs w:val="22"/>
        </w:rPr>
        <w:t xml:space="preserve">tó (0219/3 </w:t>
      </w:r>
      <w:proofErr w:type="spellStart"/>
      <w:r w:rsidRPr="006264E0">
        <w:rPr>
          <w:rFonts w:ascii="Arial" w:hAnsi="Arial" w:cs="Arial"/>
          <w:b/>
          <w:sz w:val="22"/>
          <w:szCs w:val="22"/>
        </w:rPr>
        <w:t>hrsz</w:t>
      </w:r>
      <w:proofErr w:type="spellEnd"/>
      <w:r w:rsidRPr="006264E0">
        <w:rPr>
          <w:rFonts w:ascii="Arial" w:hAnsi="Arial" w:cs="Arial"/>
          <w:b/>
          <w:sz w:val="22"/>
          <w:szCs w:val="22"/>
        </w:rPr>
        <w:t>)</w:t>
      </w:r>
      <w:r w:rsidR="007F63E8">
        <w:rPr>
          <w:rFonts w:ascii="Arial" w:hAnsi="Arial" w:cs="Arial"/>
          <w:b/>
          <w:sz w:val="22"/>
          <w:szCs w:val="22"/>
        </w:rPr>
        <w:t xml:space="preserve">, </w:t>
      </w:r>
      <w:r w:rsidR="007F63E8" w:rsidRPr="007F63E8">
        <w:rPr>
          <w:rFonts w:ascii="Arial" w:hAnsi="Arial" w:cs="Arial"/>
          <w:sz w:val="22"/>
          <w:szCs w:val="22"/>
        </w:rPr>
        <w:t>ahol</w:t>
      </w:r>
      <w:r w:rsidRPr="007F63E8">
        <w:rPr>
          <w:rFonts w:ascii="Arial" w:hAnsi="Arial" w:cs="Arial"/>
          <w:sz w:val="22"/>
          <w:szCs w:val="22"/>
        </w:rPr>
        <w:t xml:space="preserve"> </w:t>
      </w:r>
    </w:p>
    <w:p w14:paraId="2FC4B19B" w14:textId="77777777" w:rsidR="00A1158C" w:rsidRPr="00A1158C" w:rsidRDefault="00A1158C" w:rsidP="00A1158C">
      <w:pPr>
        <w:pStyle w:val="Listaszerbekezds"/>
        <w:numPr>
          <w:ilvl w:val="0"/>
          <w:numId w:val="15"/>
        </w:numPr>
        <w:jc w:val="both"/>
        <w:rPr>
          <w:rFonts w:ascii="Arial" w:hAnsi="Arial" w:cs="Arial"/>
          <w:b/>
          <w:sz w:val="22"/>
          <w:szCs w:val="22"/>
        </w:rPr>
      </w:pPr>
      <w:r w:rsidRPr="00A1158C">
        <w:rPr>
          <w:rFonts w:ascii="Arial" w:hAnsi="Arial" w:cs="Arial"/>
          <w:b/>
          <w:sz w:val="22"/>
          <w:szCs w:val="22"/>
        </w:rPr>
        <w:t xml:space="preserve">játszótér bekerítése, </w:t>
      </w:r>
    </w:p>
    <w:p w14:paraId="65227544" w14:textId="01E0FFDF" w:rsidR="00A1158C" w:rsidRPr="00A1158C" w:rsidRDefault="00A1158C" w:rsidP="00A1158C">
      <w:pPr>
        <w:pStyle w:val="Listaszerbekezds"/>
        <w:numPr>
          <w:ilvl w:val="0"/>
          <w:numId w:val="15"/>
        </w:numPr>
        <w:jc w:val="both"/>
        <w:rPr>
          <w:rFonts w:ascii="Arial" w:hAnsi="Arial" w:cs="Arial"/>
          <w:b/>
          <w:sz w:val="22"/>
          <w:szCs w:val="22"/>
        </w:rPr>
      </w:pPr>
      <w:r w:rsidRPr="00A1158C">
        <w:rPr>
          <w:rFonts w:ascii="Arial" w:hAnsi="Arial" w:cs="Arial"/>
          <w:b/>
          <w:sz w:val="22"/>
          <w:szCs w:val="22"/>
        </w:rPr>
        <w:t>tanösvény zúzottköves kialakítása,</w:t>
      </w:r>
    </w:p>
    <w:p w14:paraId="3907699F" w14:textId="77777777" w:rsidR="00A1158C" w:rsidRPr="00A1158C" w:rsidRDefault="00A1158C" w:rsidP="00A1158C">
      <w:pPr>
        <w:pStyle w:val="Listaszerbekezds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fahíd hiányzó részének megépítése,</w:t>
      </w:r>
    </w:p>
    <w:p w14:paraId="43C423F7" w14:textId="77777777" w:rsidR="007F63E8" w:rsidRPr="007F63E8" w:rsidRDefault="00A1158C" w:rsidP="00A1158C">
      <w:pPr>
        <w:pStyle w:val="Listaszerbekezds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rendezvény tartásához szükséges eszközök beszerzése, parkoló kialakítása</w:t>
      </w:r>
      <w:r w:rsidR="007F63E8">
        <w:rPr>
          <w:rFonts w:ascii="Arial" w:hAnsi="Arial" w:cs="Arial"/>
          <w:b/>
          <w:sz w:val="22"/>
          <w:szCs w:val="22"/>
        </w:rPr>
        <w:t>,</w:t>
      </w:r>
    </w:p>
    <w:p w14:paraId="292417C5" w14:textId="77777777" w:rsidR="007F63E8" w:rsidRPr="007F63E8" w:rsidRDefault="007F63E8" w:rsidP="00A1158C">
      <w:pPr>
        <w:pStyle w:val="Listaszerbekezds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közösségi terek térburkolattal való ellátása,</w:t>
      </w:r>
    </w:p>
    <w:p w14:paraId="4FB9C27D" w14:textId="77777777" w:rsidR="007F63E8" w:rsidRPr="007F63E8" w:rsidRDefault="007F63E8" w:rsidP="00A1158C">
      <w:pPr>
        <w:pStyle w:val="Listaszerbekezds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napelemrendszer bővítése,</w:t>
      </w:r>
    </w:p>
    <w:p w14:paraId="1FCBD08A" w14:textId="77777777" w:rsidR="007F63E8" w:rsidRPr="007F63E8" w:rsidRDefault="007F63E8" w:rsidP="00A1158C">
      <w:pPr>
        <w:pStyle w:val="Listaszerbekezds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energiatároló építése,</w:t>
      </w:r>
    </w:p>
    <w:p w14:paraId="60F16D47" w14:textId="77777777" w:rsidR="007F63E8" w:rsidRPr="007F63E8" w:rsidRDefault="007F63E8" w:rsidP="00A1158C">
      <w:pPr>
        <w:pStyle w:val="Listaszerbekezds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szivattyúbeszerzés, </w:t>
      </w:r>
    </w:p>
    <w:p w14:paraId="09612839" w14:textId="560455AF" w:rsidR="007F63E8" w:rsidRDefault="00590DC1" w:rsidP="00E25666">
      <w:pPr>
        <w:pStyle w:val="Listaszerbekezds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vízpó</w:t>
      </w:r>
      <w:r w:rsidR="007F63E8" w:rsidRPr="007F63E8">
        <w:rPr>
          <w:rFonts w:ascii="Arial" w:hAnsi="Arial" w:cs="Arial"/>
          <w:b/>
          <w:sz w:val="22"/>
          <w:szCs w:val="22"/>
        </w:rPr>
        <w:t xml:space="preserve">tló rendszer üzemének automatizálása </w:t>
      </w:r>
      <w:r w:rsidR="007F63E8" w:rsidRPr="007F63E8">
        <w:rPr>
          <w:rFonts w:ascii="Arial" w:hAnsi="Arial" w:cs="Arial"/>
          <w:sz w:val="22"/>
          <w:szCs w:val="22"/>
        </w:rPr>
        <w:t>valósul meg</w:t>
      </w:r>
      <w:r w:rsidR="007F63E8">
        <w:rPr>
          <w:rFonts w:ascii="Arial" w:hAnsi="Arial" w:cs="Arial"/>
          <w:sz w:val="22"/>
          <w:szCs w:val="22"/>
        </w:rPr>
        <w:t>.</w:t>
      </w:r>
    </w:p>
    <w:p w14:paraId="5E02FB3B" w14:textId="77777777" w:rsidR="007F63E8" w:rsidRPr="007F63E8" w:rsidRDefault="007F63E8" w:rsidP="007F63E8">
      <w:pPr>
        <w:pStyle w:val="Listaszerbekezds"/>
        <w:ind w:left="364"/>
        <w:jc w:val="both"/>
        <w:rPr>
          <w:rFonts w:ascii="Arial" w:hAnsi="Arial" w:cs="Arial"/>
          <w:sz w:val="22"/>
          <w:szCs w:val="22"/>
        </w:rPr>
      </w:pPr>
    </w:p>
    <w:p w14:paraId="723D7808" w14:textId="363F9D73" w:rsidR="009F13B6" w:rsidRPr="00BC64FD" w:rsidRDefault="009F13B6" w:rsidP="007F63E8">
      <w:pPr>
        <w:ind w:left="4"/>
        <w:jc w:val="both"/>
        <w:rPr>
          <w:rFonts w:ascii="Arial" w:hAnsi="Arial" w:cs="Arial"/>
          <w:sz w:val="22"/>
          <w:szCs w:val="22"/>
        </w:rPr>
      </w:pPr>
      <w:r w:rsidRPr="00BC64FD">
        <w:rPr>
          <w:rFonts w:ascii="Arial" w:hAnsi="Arial" w:cs="Arial"/>
          <w:sz w:val="22"/>
          <w:szCs w:val="22"/>
        </w:rPr>
        <w:t>A pályázat összköltsége az előzetes számítások alapján nettó</w:t>
      </w:r>
      <w:r w:rsidR="007F63E8">
        <w:rPr>
          <w:rFonts w:ascii="Arial" w:hAnsi="Arial" w:cs="Arial"/>
          <w:sz w:val="22"/>
          <w:szCs w:val="22"/>
        </w:rPr>
        <w:t xml:space="preserve"> </w:t>
      </w:r>
      <w:r w:rsidRPr="00BC64FD">
        <w:rPr>
          <w:rFonts w:ascii="Arial" w:hAnsi="Arial" w:cs="Arial"/>
          <w:sz w:val="22"/>
          <w:szCs w:val="22"/>
        </w:rPr>
        <w:t>6.500.000-7.000.000,-Ft.</w:t>
      </w:r>
    </w:p>
    <w:p w14:paraId="74A82032" w14:textId="77777777" w:rsidR="009F13B6" w:rsidRPr="00BC64FD" w:rsidRDefault="009F13B6" w:rsidP="009F13B6">
      <w:pPr>
        <w:ind w:left="14"/>
        <w:jc w:val="both"/>
        <w:rPr>
          <w:rFonts w:ascii="Arial" w:hAnsi="Arial" w:cs="Arial"/>
          <w:sz w:val="22"/>
          <w:szCs w:val="22"/>
        </w:rPr>
      </w:pPr>
    </w:p>
    <w:p w14:paraId="3B32B3E2" w14:textId="05AAB964" w:rsidR="009F13B6" w:rsidRPr="00BC64FD" w:rsidRDefault="009F13B6" w:rsidP="00A23DA3">
      <w:pPr>
        <w:jc w:val="both"/>
        <w:rPr>
          <w:rFonts w:ascii="Arial" w:hAnsi="Arial" w:cs="Arial"/>
          <w:b/>
          <w:sz w:val="22"/>
          <w:szCs w:val="22"/>
        </w:rPr>
      </w:pPr>
      <w:r w:rsidRPr="00BC64FD">
        <w:rPr>
          <w:rFonts w:ascii="Arial" w:hAnsi="Arial" w:cs="Arial"/>
          <w:b/>
          <w:sz w:val="22"/>
          <w:szCs w:val="22"/>
        </w:rPr>
        <w:t>A pályázat beadásához szükségük van a tulajdonos hozzájárulásá</w:t>
      </w:r>
      <w:r w:rsidR="00A23DA3" w:rsidRPr="00BC64FD">
        <w:rPr>
          <w:rFonts w:ascii="Arial" w:hAnsi="Arial" w:cs="Arial"/>
          <w:b/>
          <w:sz w:val="22"/>
          <w:szCs w:val="22"/>
        </w:rPr>
        <w:t>hoz</w:t>
      </w:r>
      <w:r w:rsidRPr="00BC64FD">
        <w:rPr>
          <w:rFonts w:ascii="Arial" w:hAnsi="Arial" w:cs="Arial"/>
          <w:b/>
          <w:sz w:val="22"/>
          <w:szCs w:val="22"/>
        </w:rPr>
        <w:t xml:space="preserve">, melyben a tulajdonos hozzájárul a pályázat benyújtásához és a pályázatban foglalt infrastrukturális fejlesztések megvalósításához, továbbá nyilatkozik arról, hogy a pályázóval a haszonbérleti, bérleti, üzemeltetési szerződését a </w:t>
      </w:r>
      <w:r w:rsidR="00A23DA3" w:rsidRPr="00BC64FD">
        <w:rPr>
          <w:rFonts w:ascii="Arial" w:hAnsi="Arial" w:cs="Arial"/>
          <w:b/>
          <w:sz w:val="22"/>
          <w:szCs w:val="22"/>
        </w:rPr>
        <w:t>fejlesztés megvalósítását követő, kötelező fe</w:t>
      </w:r>
      <w:r w:rsidR="005A3E4A">
        <w:rPr>
          <w:rFonts w:ascii="Arial" w:hAnsi="Arial" w:cs="Arial"/>
          <w:b/>
          <w:sz w:val="22"/>
          <w:szCs w:val="22"/>
        </w:rPr>
        <w:t>nntartási időszakban - minimum 6</w:t>
      </w:r>
      <w:bookmarkStart w:id="0" w:name="_GoBack"/>
      <w:bookmarkEnd w:id="0"/>
      <w:r w:rsidR="00A23DA3" w:rsidRPr="00BC64FD">
        <w:rPr>
          <w:rFonts w:ascii="Arial" w:hAnsi="Arial" w:cs="Arial"/>
          <w:b/>
          <w:sz w:val="22"/>
          <w:szCs w:val="22"/>
        </w:rPr>
        <w:t xml:space="preserve"> évig - </w:t>
      </w:r>
      <w:r w:rsidRPr="00BC64FD">
        <w:rPr>
          <w:rFonts w:ascii="Arial" w:hAnsi="Arial" w:cs="Arial"/>
          <w:b/>
          <w:sz w:val="22"/>
          <w:szCs w:val="22"/>
        </w:rPr>
        <w:t>fenntartja.</w:t>
      </w:r>
    </w:p>
    <w:p w14:paraId="31FCE86D" w14:textId="77777777" w:rsidR="00BC64FD" w:rsidRPr="00BC64FD" w:rsidRDefault="00BC64FD" w:rsidP="00A23DA3">
      <w:pPr>
        <w:jc w:val="both"/>
        <w:rPr>
          <w:rFonts w:ascii="Arial" w:hAnsi="Arial" w:cs="Arial"/>
          <w:sz w:val="22"/>
          <w:szCs w:val="22"/>
        </w:rPr>
      </w:pPr>
    </w:p>
    <w:p w14:paraId="52D3664F" w14:textId="2BC48087" w:rsidR="00BC64FD" w:rsidRDefault="00BC64FD" w:rsidP="00BC64FD">
      <w:pPr>
        <w:shd w:val="clear" w:color="auto" w:fill="FFFFFF"/>
        <w:jc w:val="both"/>
        <w:rPr>
          <w:rFonts w:ascii="Arial" w:eastAsia="Calibri" w:hAnsi="Arial" w:cs="Arial"/>
          <w:b/>
          <w:bCs/>
          <w:sz w:val="22"/>
          <w:szCs w:val="22"/>
        </w:rPr>
      </w:pPr>
      <w:r w:rsidRPr="00BC64FD">
        <w:rPr>
          <w:rFonts w:ascii="Arial" w:hAnsi="Arial" w:cs="Arial"/>
          <w:sz w:val="22"/>
          <w:szCs w:val="22"/>
        </w:rPr>
        <w:t xml:space="preserve">A képviselő-testület 19/2024. (I.31.) önk.-i határozatával döntött a </w:t>
      </w:r>
      <w:r w:rsidRPr="00BC64FD">
        <w:rPr>
          <w:rFonts w:ascii="Arial" w:eastAsia="Calibri" w:hAnsi="Arial" w:cs="Arial"/>
          <w:b/>
          <w:bCs/>
          <w:sz w:val="22"/>
          <w:szCs w:val="22"/>
        </w:rPr>
        <w:t>Wienerberger bányatóra</w:t>
      </w:r>
      <w:r w:rsidRPr="00BC64FD">
        <w:rPr>
          <w:rFonts w:ascii="Arial" w:eastAsia="Calibri" w:hAnsi="Arial" w:cs="Arial"/>
          <w:sz w:val="22"/>
          <w:szCs w:val="22"/>
        </w:rPr>
        <w:t xml:space="preserve"> </w:t>
      </w:r>
      <w:r w:rsidRPr="00BC64FD">
        <w:rPr>
          <w:rFonts w:ascii="Arial" w:eastAsia="Calibri" w:hAnsi="Arial" w:cs="Arial"/>
          <w:b/>
          <w:bCs/>
          <w:sz w:val="22"/>
          <w:szCs w:val="22"/>
        </w:rPr>
        <w:t xml:space="preserve">vonatkozó halgazdálkodási jog Bátaszéki Horgász Egyesületnek </w:t>
      </w:r>
      <w:r w:rsidR="00CF2D72">
        <w:rPr>
          <w:rFonts w:ascii="Arial" w:eastAsia="Calibri" w:hAnsi="Arial" w:cs="Arial"/>
          <w:b/>
          <w:bCs/>
          <w:sz w:val="22"/>
          <w:szCs w:val="22"/>
        </w:rPr>
        <w:t>t</w:t>
      </w:r>
      <w:r w:rsidRPr="00BC64FD">
        <w:rPr>
          <w:rFonts w:ascii="Arial" w:eastAsia="Calibri" w:hAnsi="Arial" w:cs="Arial"/>
          <w:b/>
          <w:bCs/>
          <w:sz w:val="22"/>
          <w:szCs w:val="22"/>
        </w:rPr>
        <w:t xml:space="preserve">örténő haszonbérbe </w:t>
      </w:r>
      <w:r w:rsidRPr="00BC64FD">
        <w:rPr>
          <w:rFonts w:ascii="Arial" w:eastAsia="Calibri" w:hAnsi="Arial" w:cs="Arial"/>
          <w:b/>
          <w:bCs/>
          <w:sz w:val="22"/>
          <w:szCs w:val="22"/>
        </w:rPr>
        <w:lastRenderedPageBreak/>
        <w:t>adásáról</w:t>
      </w:r>
      <w:bookmarkStart w:id="1" w:name="_Hlk157427854"/>
      <w:r w:rsidR="00CF2D72">
        <w:rPr>
          <w:rFonts w:ascii="Arial" w:eastAsia="Calibri" w:hAnsi="Arial" w:cs="Arial"/>
          <w:b/>
          <w:bCs/>
          <w:sz w:val="22"/>
          <w:szCs w:val="22"/>
        </w:rPr>
        <w:t>. Halgazdálkodási jog haszonbérbeadásáról szóló szerződés határozott idejű, 2033. december 31. napjáig szól.</w:t>
      </w:r>
    </w:p>
    <w:p w14:paraId="2C837A22" w14:textId="77777777" w:rsidR="006264E0" w:rsidRPr="006264E0" w:rsidRDefault="006264E0" w:rsidP="00BC64FD">
      <w:pPr>
        <w:shd w:val="clear" w:color="auto" w:fill="FFFFFF"/>
        <w:jc w:val="both"/>
        <w:rPr>
          <w:rFonts w:ascii="Arial" w:eastAsia="Calibri" w:hAnsi="Arial" w:cs="Arial"/>
          <w:bCs/>
          <w:sz w:val="22"/>
          <w:szCs w:val="22"/>
        </w:rPr>
      </w:pPr>
    </w:p>
    <w:p w14:paraId="14D613A1" w14:textId="61DB86B7" w:rsidR="00CF2D72" w:rsidRPr="006264E0" w:rsidRDefault="00CF2D72" w:rsidP="00BC64FD">
      <w:pPr>
        <w:shd w:val="clear" w:color="auto" w:fill="FFFFFF"/>
        <w:jc w:val="both"/>
        <w:rPr>
          <w:rFonts w:ascii="Arial" w:eastAsia="Calibri" w:hAnsi="Arial" w:cs="Arial"/>
          <w:b/>
          <w:bCs/>
          <w:sz w:val="22"/>
          <w:szCs w:val="22"/>
        </w:rPr>
      </w:pPr>
      <w:r w:rsidRPr="006264E0">
        <w:rPr>
          <w:rFonts w:ascii="Arial" w:eastAsia="Calibri" w:hAnsi="Arial" w:cs="Arial"/>
          <w:bCs/>
          <w:sz w:val="22"/>
          <w:szCs w:val="22"/>
        </w:rPr>
        <w:t xml:space="preserve">Továbbá fent nevezetett határozatban </w:t>
      </w:r>
      <w:r w:rsidR="006264E0" w:rsidRPr="006264E0">
        <w:rPr>
          <w:rFonts w:ascii="Arial" w:eastAsia="Calibri" w:hAnsi="Arial" w:cs="Arial"/>
          <w:bCs/>
          <w:sz w:val="22"/>
          <w:szCs w:val="22"/>
        </w:rPr>
        <w:t>a képviselő-testület kimondta, hogy</w:t>
      </w:r>
      <w:r w:rsidR="006264E0" w:rsidRPr="006264E0">
        <w:rPr>
          <w:rFonts w:ascii="Arial" w:eastAsia="Calibri" w:hAnsi="Arial" w:cs="Arial"/>
          <w:b/>
          <w:bCs/>
          <w:sz w:val="22"/>
          <w:szCs w:val="22"/>
        </w:rPr>
        <w:t xml:space="preserve"> </w:t>
      </w:r>
      <w:r w:rsidRPr="006264E0">
        <w:rPr>
          <w:rFonts w:ascii="Arial" w:hAnsi="Arial" w:cs="Arial"/>
          <w:sz w:val="22"/>
          <w:szCs w:val="22"/>
        </w:rPr>
        <w:t>Bátaszék Város Önkormányzata a halgazdálkodásról és a hal védelméről szóló 2013. évi CII. törvény 36. §-</w:t>
      </w:r>
      <w:proofErr w:type="spellStart"/>
      <w:r w:rsidRPr="006264E0">
        <w:rPr>
          <w:rFonts w:ascii="Arial" w:hAnsi="Arial" w:cs="Arial"/>
          <w:sz w:val="22"/>
          <w:szCs w:val="22"/>
        </w:rPr>
        <w:t>ában</w:t>
      </w:r>
      <w:proofErr w:type="spellEnd"/>
      <w:r w:rsidRPr="006264E0">
        <w:rPr>
          <w:rFonts w:ascii="Arial" w:hAnsi="Arial" w:cs="Arial"/>
          <w:sz w:val="22"/>
          <w:szCs w:val="22"/>
        </w:rPr>
        <w:t xml:space="preserve"> foglalt halgazdálkodási szolgalmi jogra tekintettel </w:t>
      </w:r>
      <w:r w:rsidRPr="006264E0">
        <w:rPr>
          <w:rFonts w:ascii="Arial" w:hAnsi="Arial" w:cs="Arial"/>
          <w:bCs/>
          <w:sz w:val="22"/>
          <w:szCs w:val="22"/>
        </w:rPr>
        <w:t xml:space="preserve">a Bátaszék, </w:t>
      </w:r>
      <w:r w:rsidRPr="006264E0">
        <w:rPr>
          <w:rFonts w:ascii="Arial" w:hAnsi="Arial" w:cs="Arial"/>
          <w:b/>
          <w:bCs/>
          <w:sz w:val="22"/>
          <w:szCs w:val="22"/>
        </w:rPr>
        <w:t>0219/1 hrsz.</w:t>
      </w:r>
      <w:r w:rsidRPr="006264E0">
        <w:rPr>
          <w:rFonts w:ascii="Arial" w:hAnsi="Arial" w:cs="Arial"/>
          <w:b/>
          <w:sz w:val="22"/>
          <w:szCs w:val="22"/>
        </w:rPr>
        <w:t xml:space="preserve">, </w:t>
      </w:r>
      <w:r w:rsidRPr="006264E0">
        <w:rPr>
          <w:rFonts w:ascii="Arial" w:hAnsi="Arial" w:cs="Arial"/>
          <w:b/>
          <w:bCs/>
          <w:sz w:val="22"/>
          <w:szCs w:val="22"/>
        </w:rPr>
        <w:t>0219/4 hrsz.,</w:t>
      </w:r>
      <w:r w:rsidRPr="006264E0">
        <w:rPr>
          <w:rFonts w:ascii="Arial" w:hAnsi="Arial" w:cs="Arial"/>
          <w:b/>
          <w:sz w:val="22"/>
          <w:szCs w:val="22"/>
        </w:rPr>
        <w:t xml:space="preserve"> 0219/5 </w:t>
      </w:r>
      <w:r w:rsidR="006264E0">
        <w:rPr>
          <w:rFonts w:ascii="Arial" w:hAnsi="Arial" w:cs="Arial"/>
          <w:b/>
          <w:sz w:val="22"/>
          <w:szCs w:val="22"/>
          <w:lang w:eastAsia="hu-HU"/>
        </w:rPr>
        <w:t>hrsz.</w:t>
      </w:r>
      <w:r w:rsidR="006264E0" w:rsidRPr="006264E0">
        <w:rPr>
          <w:rFonts w:ascii="Arial" w:hAnsi="Arial" w:cs="Arial"/>
          <w:b/>
          <w:sz w:val="22"/>
          <w:szCs w:val="22"/>
          <w:lang w:eastAsia="hu-HU"/>
        </w:rPr>
        <w:t xml:space="preserve"> </w:t>
      </w:r>
      <w:r w:rsidRPr="006264E0">
        <w:rPr>
          <w:rFonts w:ascii="Arial" w:hAnsi="Arial" w:cs="Arial"/>
          <w:b/>
          <w:sz w:val="22"/>
          <w:szCs w:val="22"/>
          <w:lang w:eastAsia="hu-HU"/>
        </w:rPr>
        <w:t>alatti ingatlanoknak a mellékelt</w:t>
      </w:r>
      <w:r w:rsidRPr="006264E0">
        <w:rPr>
          <w:rFonts w:ascii="Arial" w:hAnsi="Arial" w:cs="Arial"/>
          <w:sz w:val="22"/>
          <w:szCs w:val="22"/>
          <w:lang w:eastAsia="hu-HU"/>
        </w:rPr>
        <w:t xml:space="preserve"> </w:t>
      </w:r>
      <w:r w:rsidRPr="006264E0">
        <w:rPr>
          <w:rFonts w:ascii="Arial" w:hAnsi="Arial" w:cs="Arial"/>
          <w:b/>
          <w:sz w:val="22"/>
          <w:szCs w:val="22"/>
        </w:rPr>
        <w:t xml:space="preserve">helyszínrajzon jelölt részén a </w:t>
      </w:r>
      <w:r w:rsidRPr="006264E0">
        <w:rPr>
          <w:rFonts w:ascii="Arial" w:hAnsi="Arial" w:cs="Arial"/>
          <w:sz w:val="22"/>
          <w:szCs w:val="22"/>
        </w:rPr>
        <w:t>halgazdálkodási jog jogosultja által gyakorolt jogokkal és kötelezettségekkel összefüggő halgazdálkodási tevékenységek végzését tűri, ehhez az ingatlanok jelölt területét biztosítja</w:t>
      </w:r>
      <w:r w:rsidR="006264E0" w:rsidRPr="006264E0">
        <w:rPr>
          <w:rFonts w:ascii="Arial" w:hAnsi="Arial" w:cs="Arial"/>
          <w:sz w:val="22"/>
          <w:szCs w:val="22"/>
        </w:rPr>
        <w:t>.</w:t>
      </w:r>
    </w:p>
    <w:p w14:paraId="11CA0C2C" w14:textId="4188103B" w:rsidR="00CF2D72" w:rsidRDefault="00CF2D72" w:rsidP="00BC64FD">
      <w:pPr>
        <w:shd w:val="clear" w:color="auto" w:fill="FFFFFF"/>
        <w:jc w:val="both"/>
        <w:rPr>
          <w:rFonts w:ascii="Arial" w:eastAsia="Calibri" w:hAnsi="Arial" w:cs="Arial"/>
          <w:b/>
          <w:bCs/>
          <w:sz w:val="22"/>
          <w:szCs w:val="22"/>
        </w:rPr>
      </w:pPr>
    </w:p>
    <w:p w14:paraId="1BE37DE7" w14:textId="5EE558D8" w:rsidR="007F63E8" w:rsidRDefault="007F63E8" w:rsidP="00BC64FD">
      <w:pPr>
        <w:shd w:val="clear" w:color="auto" w:fill="FFFFFF"/>
        <w:jc w:val="both"/>
        <w:rPr>
          <w:rFonts w:ascii="Arial" w:eastAsia="Calibri" w:hAnsi="Arial" w:cs="Arial"/>
          <w:b/>
          <w:bCs/>
          <w:sz w:val="22"/>
          <w:szCs w:val="22"/>
        </w:rPr>
      </w:pPr>
    </w:p>
    <w:p w14:paraId="1F8E32BF" w14:textId="02DBDECB" w:rsidR="007F63E8" w:rsidRDefault="007F63E8" w:rsidP="00BC64FD">
      <w:pPr>
        <w:shd w:val="clear" w:color="auto" w:fill="FFFFFF"/>
        <w:jc w:val="both"/>
        <w:rPr>
          <w:rFonts w:ascii="Arial" w:eastAsia="Calibri" w:hAnsi="Arial" w:cs="Arial"/>
          <w:b/>
          <w:bCs/>
          <w:sz w:val="22"/>
          <w:szCs w:val="22"/>
        </w:rPr>
      </w:pPr>
    </w:p>
    <w:p w14:paraId="47FEB796" w14:textId="77777777" w:rsidR="007F63E8" w:rsidRDefault="007F63E8" w:rsidP="00BC64FD">
      <w:pPr>
        <w:shd w:val="clear" w:color="auto" w:fill="FFFFFF"/>
        <w:jc w:val="both"/>
        <w:rPr>
          <w:rFonts w:ascii="Arial" w:eastAsia="Calibri" w:hAnsi="Arial" w:cs="Arial"/>
          <w:b/>
          <w:bCs/>
          <w:sz w:val="22"/>
          <w:szCs w:val="22"/>
        </w:rPr>
      </w:pPr>
    </w:p>
    <w:bookmarkEnd w:id="1"/>
    <w:p w14:paraId="04F9D3C0" w14:textId="2B6E8AB7" w:rsidR="00B35CB4" w:rsidRPr="00BC64FD" w:rsidRDefault="00B35CB4" w:rsidP="00A9697D">
      <w:pPr>
        <w:jc w:val="both"/>
        <w:rPr>
          <w:rFonts w:ascii="Arial" w:hAnsi="Arial" w:cs="Arial"/>
          <w:sz w:val="22"/>
          <w:szCs w:val="22"/>
        </w:rPr>
      </w:pPr>
      <w:r w:rsidRPr="00806C29">
        <w:rPr>
          <w:rFonts w:ascii="Arial" w:hAnsi="Arial" w:cs="Arial"/>
          <w:sz w:val="22"/>
          <w:szCs w:val="22"/>
        </w:rPr>
        <w:t>Kérjük a Tisztelt Képviselő-testületet az alábbi határozati javaslat</w:t>
      </w:r>
      <w:r w:rsidR="00806C29" w:rsidRPr="00806C29">
        <w:rPr>
          <w:rFonts w:ascii="Arial" w:hAnsi="Arial" w:cs="Arial"/>
          <w:sz w:val="22"/>
          <w:szCs w:val="22"/>
        </w:rPr>
        <w:t>ok</w:t>
      </w:r>
      <w:r w:rsidRPr="00806C29">
        <w:rPr>
          <w:rFonts w:ascii="Arial" w:hAnsi="Arial" w:cs="Arial"/>
          <w:sz w:val="22"/>
          <w:szCs w:val="22"/>
        </w:rPr>
        <w:t xml:space="preserve"> elfogadásával, biztosíts</w:t>
      </w:r>
      <w:r w:rsidR="00806C29" w:rsidRPr="00806C29">
        <w:rPr>
          <w:rFonts w:ascii="Arial" w:hAnsi="Arial" w:cs="Arial"/>
          <w:sz w:val="22"/>
          <w:szCs w:val="22"/>
        </w:rPr>
        <w:t>a tulajdonosi hozzájárulását a Bátaszéki Horgász Egyesület kérelmének megfelelően.</w:t>
      </w:r>
    </w:p>
    <w:p w14:paraId="6B6EE21B" w14:textId="77777777" w:rsidR="00802EA3" w:rsidRPr="00BC64FD" w:rsidRDefault="00802EA3" w:rsidP="002E2A18">
      <w:pPr>
        <w:jc w:val="both"/>
        <w:rPr>
          <w:rFonts w:ascii="Arial" w:hAnsi="Arial" w:cs="Arial"/>
          <w:sz w:val="22"/>
          <w:szCs w:val="22"/>
        </w:rPr>
      </w:pPr>
    </w:p>
    <w:p w14:paraId="30CB78FB" w14:textId="7ECF96F5" w:rsidR="002E2A18" w:rsidRDefault="002E2A18" w:rsidP="008A156E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</w:p>
    <w:p w14:paraId="08ED0CEE" w14:textId="7FAC4BF6" w:rsidR="008A156E" w:rsidRPr="00BC64FD" w:rsidRDefault="00BC64FD" w:rsidP="00BC64FD">
      <w:pPr>
        <w:ind w:left="2124" w:right="72" w:firstLine="708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1.sz. </w:t>
      </w:r>
      <w:r w:rsidR="008A156E" w:rsidRPr="00BC64FD">
        <w:rPr>
          <w:rFonts w:ascii="Arial" w:hAnsi="Arial" w:cs="Arial"/>
          <w:b/>
          <w:sz w:val="22"/>
          <w:szCs w:val="22"/>
          <w:u w:val="single"/>
        </w:rPr>
        <w:t>Határozati javaslat:</w:t>
      </w:r>
    </w:p>
    <w:p w14:paraId="0915AE7A" w14:textId="77777777" w:rsidR="008A156E" w:rsidRPr="00802EA3" w:rsidRDefault="008A156E" w:rsidP="008A156E">
      <w:pPr>
        <w:ind w:left="2832" w:right="72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13D60C55" w14:textId="77777777" w:rsidR="00A41E4B" w:rsidRPr="00802EA3" w:rsidRDefault="00A41E4B" w:rsidP="00A41E4B">
      <w:pPr>
        <w:ind w:left="2832" w:right="72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D91DC6">
        <w:rPr>
          <w:rFonts w:ascii="Arial" w:hAnsi="Arial" w:cs="Arial"/>
          <w:b/>
          <w:sz w:val="22"/>
          <w:szCs w:val="22"/>
          <w:u w:val="single"/>
        </w:rPr>
        <w:t xml:space="preserve">Bátaszéki Horgász Egyesület által a Bátaszék 01219/3, </w:t>
      </w:r>
      <w:r w:rsidRPr="00D91DC6">
        <w:rPr>
          <w:rFonts w:ascii="Arial" w:hAnsi="Arial" w:cs="Arial"/>
          <w:b/>
          <w:bCs/>
          <w:sz w:val="22"/>
          <w:szCs w:val="22"/>
          <w:u w:val="single"/>
        </w:rPr>
        <w:t>0219/1, 0219/4,</w:t>
      </w:r>
      <w:r w:rsidRPr="00D91DC6">
        <w:rPr>
          <w:rFonts w:ascii="Arial" w:hAnsi="Arial" w:cs="Arial"/>
          <w:b/>
          <w:sz w:val="22"/>
          <w:szCs w:val="22"/>
          <w:u w:val="single"/>
        </w:rPr>
        <w:t xml:space="preserve"> 0219/5 </w:t>
      </w:r>
      <w:r w:rsidRPr="00D91DC6">
        <w:rPr>
          <w:rFonts w:ascii="Arial" w:hAnsi="Arial" w:cs="Arial"/>
          <w:b/>
          <w:sz w:val="22"/>
          <w:szCs w:val="22"/>
          <w:u w:val="single"/>
          <w:lang w:eastAsia="hu-HU"/>
        </w:rPr>
        <w:t xml:space="preserve">hrsz. alatti ingatlanokon </w:t>
      </w:r>
      <w:r w:rsidRPr="00D91DC6">
        <w:rPr>
          <w:rFonts w:ascii="Arial" w:hAnsi="Arial" w:cs="Arial"/>
          <w:b/>
          <w:sz w:val="22"/>
          <w:szCs w:val="22"/>
          <w:u w:val="single"/>
        </w:rPr>
        <w:t>tervezett fejlesztés végrehajtásához szükséges tulajdonosi hozzájárulás</w:t>
      </w:r>
      <w:r>
        <w:rPr>
          <w:rFonts w:ascii="Arial" w:hAnsi="Arial" w:cs="Arial"/>
          <w:b/>
          <w:sz w:val="22"/>
          <w:szCs w:val="22"/>
          <w:u w:val="single"/>
        </w:rPr>
        <w:t xml:space="preserve"> biztosítására </w:t>
      </w:r>
    </w:p>
    <w:p w14:paraId="15A3D20D" w14:textId="77777777" w:rsidR="00A41E4B" w:rsidRPr="00802EA3" w:rsidRDefault="00A41E4B" w:rsidP="00A41E4B">
      <w:pPr>
        <w:ind w:left="2832" w:right="72"/>
        <w:jc w:val="both"/>
        <w:rPr>
          <w:rFonts w:ascii="Arial" w:hAnsi="Arial" w:cs="Arial"/>
          <w:b/>
          <w:sz w:val="22"/>
          <w:szCs w:val="22"/>
        </w:rPr>
      </w:pPr>
    </w:p>
    <w:p w14:paraId="48BE06E7" w14:textId="78C51702" w:rsidR="00A41E4B" w:rsidRDefault="00A41E4B" w:rsidP="00A41E4B">
      <w:pPr>
        <w:ind w:left="2832" w:right="72"/>
        <w:jc w:val="both"/>
        <w:rPr>
          <w:rFonts w:ascii="Arial" w:hAnsi="Arial" w:cs="Arial"/>
          <w:b/>
          <w:sz w:val="22"/>
          <w:szCs w:val="22"/>
          <w:lang w:eastAsia="hu-HU"/>
        </w:rPr>
      </w:pPr>
      <w:r w:rsidRPr="00802EA3">
        <w:rPr>
          <w:rFonts w:ascii="Arial" w:hAnsi="Arial" w:cs="Arial"/>
          <w:sz w:val="22"/>
          <w:szCs w:val="22"/>
        </w:rPr>
        <w:t xml:space="preserve">Bátaszék Város Önkormányzata Képviselő-testülete </w:t>
      </w:r>
      <w:r>
        <w:rPr>
          <w:rFonts w:ascii="Arial" w:hAnsi="Arial" w:cs="Arial"/>
          <w:sz w:val="22"/>
          <w:szCs w:val="22"/>
        </w:rPr>
        <w:t>– mint a Bátaszék, 01219</w:t>
      </w:r>
      <w:r w:rsidRPr="00D91DC6">
        <w:rPr>
          <w:rFonts w:ascii="Arial" w:hAnsi="Arial" w:cs="Arial"/>
          <w:sz w:val="22"/>
          <w:szCs w:val="22"/>
        </w:rPr>
        <w:t xml:space="preserve">/3 </w:t>
      </w:r>
      <w:proofErr w:type="spellStart"/>
      <w:r w:rsidRPr="00D91DC6">
        <w:rPr>
          <w:rFonts w:ascii="Arial" w:hAnsi="Arial" w:cs="Arial"/>
          <w:sz w:val="22"/>
          <w:szCs w:val="22"/>
        </w:rPr>
        <w:t>hrsz</w:t>
      </w:r>
      <w:proofErr w:type="spellEnd"/>
      <w:r w:rsidRPr="00D91DC6">
        <w:rPr>
          <w:rFonts w:ascii="Arial" w:hAnsi="Arial" w:cs="Arial"/>
          <w:sz w:val="22"/>
          <w:szCs w:val="22"/>
        </w:rPr>
        <w:t xml:space="preserve">.-ú bányató és az azt körülvevő, Bátaszék, </w:t>
      </w:r>
      <w:r w:rsidRPr="00D91DC6">
        <w:rPr>
          <w:rFonts w:ascii="Arial" w:hAnsi="Arial" w:cs="Arial"/>
          <w:bCs/>
          <w:sz w:val="22"/>
          <w:szCs w:val="22"/>
        </w:rPr>
        <w:t>0219/1 hrsz.</w:t>
      </w:r>
      <w:r w:rsidRPr="00D91DC6">
        <w:rPr>
          <w:rFonts w:ascii="Arial" w:hAnsi="Arial" w:cs="Arial"/>
          <w:sz w:val="22"/>
          <w:szCs w:val="22"/>
        </w:rPr>
        <w:t xml:space="preserve">, </w:t>
      </w:r>
      <w:r w:rsidRPr="00D91DC6">
        <w:rPr>
          <w:rFonts w:ascii="Arial" w:hAnsi="Arial" w:cs="Arial"/>
          <w:bCs/>
          <w:sz w:val="22"/>
          <w:szCs w:val="22"/>
        </w:rPr>
        <w:t>0219/4 hrsz.,</w:t>
      </w:r>
      <w:r w:rsidRPr="00D91DC6">
        <w:rPr>
          <w:rFonts w:ascii="Arial" w:hAnsi="Arial" w:cs="Arial"/>
          <w:sz w:val="22"/>
          <w:szCs w:val="22"/>
        </w:rPr>
        <w:t xml:space="preserve"> 0219/5 </w:t>
      </w:r>
      <w:r w:rsidRPr="00D91DC6">
        <w:rPr>
          <w:rFonts w:ascii="Arial" w:hAnsi="Arial" w:cs="Arial"/>
          <w:sz w:val="22"/>
          <w:szCs w:val="22"/>
          <w:lang w:eastAsia="hu-HU"/>
        </w:rPr>
        <w:t>hrsz. alatti ingatlanok tulajdonosa –</w:t>
      </w:r>
      <w:r>
        <w:rPr>
          <w:rFonts w:ascii="Arial" w:hAnsi="Arial" w:cs="Arial"/>
          <w:b/>
          <w:sz w:val="22"/>
          <w:szCs w:val="22"/>
          <w:lang w:eastAsia="hu-HU"/>
        </w:rPr>
        <w:t xml:space="preserve"> </w:t>
      </w:r>
    </w:p>
    <w:p w14:paraId="3D1B9F04" w14:textId="2E507CED" w:rsidR="00A41E4B" w:rsidRPr="00FD68AB" w:rsidRDefault="00A41E4B" w:rsidP="00A41E4B">
      <w:pPr>
        <w:pStyle w:val="Listaszerbekezds"/>
        <w:numPr>
          <w:ilvl w:val="0"/>
          <w:numId w:val="13"/>
        </w:numPr>
        <w:ind w:right="72"/>
        <w:jc w:val="both"/>
        <w:rPr>
          <w:rFonts w:ascii="Arial" w:hAnsi="Arial" w:cs="Arial"/>
          <w:sz w:val="22"/>
          <w:szCs w:val="22"/>
        </w:rPr>
      </w:pPr>
      <w:r w:rsidRPr="00FD68AB">
        <w:rPr>
          <w:rFonts w:ascii="Arial" w:hAnsi="Arial" w:cs="Arial"/>
          <w:sz w:val="22"/>
          <w:szCs w:val="22"/>
          <w:lang w:eastAsia="hu-HU"/>
        </w:rPr>
        <w:t xml:space="preserve">hozzájárul, hogy a Bátaszéki Horgász Egyesület </w:t>
      </w:r>
      <w:r w:rsidRPr="00FD68AB">
        <w:rPr>
          <w:rFonts w:ascii="Arial" w:hAnsi="Arial" w:cs="Arial"/>
          <w:sz w:val="22"/>
          <w:szCs w:val="22"/>
        </w:rPr>
        <w:t xml:space="preserve">(székhely: </w:t>
      </w:r>
      <w:r w:rsidRPr="00FD68AB">
        <w:rPr>
          <w:rFonts w:ascii="Arial" w:hAnsi="Arial" w:cs="Arial"/>
          <w:sz w:val="22"/>
          <w:szCs w:val="22"/>
          <w:shd w:val="clear" w:color="auto" w:fill="FFFFFF"/>
        </w:rPr>
        <w:t>7140 Bátaszék, Vendel utca 1</w:t>
      </w:r>
      <w:proofErr w:type="gramStart"/>
      <w:r w:rsidRPr="00FD68AB">
        <w:rPr>
          <w:rFonts w:ascii="Arial" w:hAnsi="Arial" w:cs="Arial"/>
          <w:sz w:val="22"/>
          <w:szCs w:val="22"/>
          <w:shd w:val="clear" w:color="auto" w:fill="FFFFFF"/>
        </w:rPr>
        <w:t>.,</w:t>
      </w:r>
      <w:proofErr w:type="gramEnd"/>
      <w:r w:rsidRPr="00FD68AB">
        <w:rPr>
          <w:rFonts w:ascii="Arial" w:hAnsi="Arial" w:cs="Arial"/>
          <w:sz w:val="22"/>
          <w:szCs w:val="22"/>
          <w:shd w:val="clear" w:color="auto" w:fill="FFFFFF"/>
        </w:rPr>
        <w:t xml:space="preserve"> adószám: 19954622-1-17, képviseli: Vad Jácint</w:t>
      </w:r>
      <w:r w:rsidRPr="00FD68AB">
        <w:rPr>
          <w:rFonts w:ascii="Arial" w:hAnsi="Arial" w:cs="Arial"/>
          <w:sz w:val="22"/>
          <w:szCs w:val="22"/>
        </w:rPr>
        <w:t>) a fent megjelölt ingatlanok vonatkozásában pályázatot nyújtson be a MOHOSZ által kiírt BÖBE-VI/</w:t>
      </w:r>
      <w:r w:rsidR="00FD68AB">
        <w:rPr>
          <w:rFonts w:ascii="Arial" w:hAnsi="Arial" w:cs="Arial"/>
          <w:sz w:val="22"/>
          <w:szCs w:val="22"/>
        </w:rPr>
        <w:t>3</w:t>
      </w:r>
      <w:r w:rsidRPr="00FD68AB">
        <w:rPr>
          <w:rFonts w:ascii="Arial" w:hAnsi="Arial" w:cs="Arial"/>
          <w:sz w:val="22"/>
          <w:szCs w:val="22"/>
        </w:rPr>
        <w:t>/202</w:t>
      </w:r>
      <w:r w:rsidR="00FD68AB">
        <w:rPr>
          <w:rFonts w:ascii="Arial" w:hAnsi="Arial" w:cs="Arial"/>
          <w:sz w:val="22"/>
          <w:szCs w:val="22"/>
        </w:rPr>
        <w:t>6</w:t>
      </w:r>
      <w:r w:rsidRPr="00FD68AB">
        <w:rPr>
          <w:rFonts w:ascii="Arial" w:hAnsi="Arial" w:cs="Arial"/>
          <w:sz w:val="22"/>
          <w:szCs w:val="22"/>
        </w:rPr>
        <w:t>. kódszámú</w:t>
      </w:r>
      <w:r w:rsidR="00133133" w:rsidRPr="00FD68AB">
        <w:rPr>
          <w:rFonts w:ascii="Arial" w:hAnsi="Arial" w:cs="Arial"/>
          <w:sz w:val="22"/>
          <w:szCs w:val="22"/>
        </w:rPr>
        <w:t xml:space="preserve"> pályázati kiírásra</w:t>
      </w:r>
      <w:r w:rsidRPr="00FD68AB">
        <w:rPr>
          <w:rFonts w:ascii="Arial" w:hAnsi="Arial" w:cs="Arial"/>
          <w:sz w:val="22"/>
          <w:szCs w:val="22"/>
        </w:rPr>
        <w:t xml:space="preserve"> </w:t>
      </w:r>
      <w:r w:rsidRPr="00FD68AB">
        <w:rPr>
          <w:rStyle w:val="Kiemels2"/>
          <w:rFonts w:ascii="Arial" w:hAnsi="Arial" w:cs="Arial"/>
          <w:b w:val="0"/>
          <w:sz w:val="22"/>
          <w:szCs w:val="22"/>
          <w:shd w:val="clear" w:color="auto" w:fill="FFFFFF"/>
        </w:rPr>
        <w:t xml:space="preserve">horgászszervezetek kisléptékű infrastrukturális beruházásai </w:t>
      </w:r>
      <w:r w:rsidR="00FD68AB">
        <w:rPr>
          <w:rStyle w:val="Kiemels2"/>
          <w:rFonts w:ascii="Arial" w:hAnsi="Arial" w:cs="Arial"/>
          <w:b w:val="0"/>
          <w:sz w:val="22"/>
          <w:szCs w:val="22"/>
          <w:shd w:val="clear" w:color="auto" w:fill="FFFFFF"/>
        </w:rPr>
        <w:t xml:space="preserve">a </w:t>
      </w:r>
      <w:r w:rsidRPr="00FD68AB">
        <w:rPr>
          <w:rStyle w:val="Kiemels2"/>
          <w:rFonts w:ascii="Arial" w:hAnsi="Arial" w:cs="Arial"/>
          <w:b w:val="0"/>
          <w:sz w:val="22"/>
          <w:szCs w:val="22"/>
          <w:shd w:val="clear" w:color="auto" w:fill="FFFFFF"/>
        </w:rPr>
        <w:t xml:space="preserve">horgászati, </w:t>
      </w:r>
      <w:r w:rsidR="00FD68AB">
        <w:rPr>
          <w:rStyle w:val="Kiemels2"/>
          <w:rFonts w:ascii="Arial" w:hAnsi="Arial" w:cs="Arial"/>
          <w:b w:val="0"/>
          <w:sz w:val="22"/>
          <w:szCs w:val="22"/>
          <w:shd w:val="clear" w:color="auto" w:fill="FFFFFF"/>
        </w:rPr>
        <w:t xml:space="preserve">horgászközösségi, </w:t>
      </w:r>
      <w:r w:rsidRPr="00FD68AB">
        <w:rPr>
          <w:rStyle w:val="Kiemels2"/>
          <w:rFonts w:ascii="Arial" w:hAnsi="Arial" w:cs="Arial"/>
          <w:b w:val="0"/>
          <w:sz w:val="22"/>
          <w:szCs w:val="22"/>
          <w:shd w:val="clear" w:color="auto" w:fill="FFFFFF"/>
        </w:rPr>
        <w:t>horgászturisztikai szolgáltatás</w:t>
      </w:r>
      <w:r w:rsidR="00FD68AB">
        <w:rPr>
          <w:rStyle w:val="Kiemels2"/>
          <w:rFonts w:ascii="Arial" w:hAnsi="Arial" w:cs="Arial"/>
          <w:b w:val="0"/>
          <w:sz w:val="22"/>
          <w:szCs w:val="22"/>
          <w:shd w:val="clear" w:color="auto" w:fill="FFFFFF"/>
        </w:rPr>
        <w:t>-</w:t>
      </w:r>
      <w:r w:rsidRPr="00FD68AB">
        <w:rPr>
          <w:rStyle w:val="Kiemels2"/>
          <w:rFonts w:ascii="Arial" w:hAnsi="Arial" w:cs="Arial"/>
          <w:b w:val="0"/>
          <w:sz w:val="22"/>
          <w:szCs w:val="22"/>
          <w:shd w:val="clear" w:color="auto" w:fill="FFFFFF"/>
        </w:rPr>
        <w:t>fejlesztés érdekében</w:t>
      </w:r>
      <w:r w:rsidRPr="00FD68AB">
        <w:rPr>
          <w:rFonts w:ascii="Arial" w:hAnsi="Arial" w:cs="Arial"/>
          <w:sz w:val="22"/>
          <w:szCs w:val="22"/>
        </w:rPr>
        <w:t>;</w:t>
      </w:r>
    </w:p>
    <w:p w14:paraId="67B020C9" w14:textId="77777777" w:rsidR="00A41E4B" w:rsidRPr="00FD68AB" w:rsidRDefault="00A41E4B" w:rsidP="00A41E4B">
      <w:pPr>
        <w:pStyle w:val="Listaszerbekezds"/>
        <w:numPr>
          <w:ilvl w:val="0"/>
          <w:numId w:val="13"/>
        </w:numPr>
        <w:ind w:right="72"/>
        <w:jc w:val="both"/>
        <w:rPr>
          <w:rFonts w:ascii="Arial" w:hAnsi="Arial" w:cs="Arial"/>
          <w:sz w:val="22"/>
          <w:szCs w:val="22"/>
        </w:rPr>
      </w:pPr>
      <w:r w:rsidRPr="00FD68AB">
        <w:rPr>
          <w:rFonts w:ascii="Arial" w:hAnsi="Arial" w:cs="Arial"/>
          <w:sz w:val="22"/>
          <w:szCs w:val="22"/>
        </w:rPr>
        <w:t xml:space="preserve"> hozzájárul a pályázatban foglalt infrastrukturális fejlesztések megvalósításához;</w:t>
      </w:r>
    </w:p>
    <w:p w14:paraId="6AE6B208" w14:textId="5288AADB" w:rsidR="00A41E4B" w:rsidRPr="00FD68AB" w:rsidRDefault="00A41E4B" w:rsidP="00A41E4B">
      <w:pPr>
        <w:pStyle w:val="Listaszerbekezds"/>
        <w:numPr>
          <w:ilvl w:val="0"/>
          <w:numId w:val="13"/>
        </w:numPr>
        <w:ind w:right="72"/>
        <w:jc w:val="both"/>
        <w:rPr>
          <w:rFonts w:ascii="Arial" w:hAnsi="Arial" w:cs="Arial"/>
          <w:sz w:val="22"/>
          <w:szCs w:val="22"/>
        </w:rPr>
      </w:pPr>
      <w:r w:rsidRPr="00FD68AB">
        <w:rPr>
          <w:rFonts w:ascii="Arial" w:hAnsi="Arial" w:cs="Arial"/>
          <w:sz w:val="22"/>
          <w:szCs w:val="22"/>
        </w:rPr>
        <w:t xml:space="preserve">egyúttal nyilatkozik, hogy a pályázóval fennálló </w:t>
      </w:r>
      <w:r w:rsidR="00021B2A" w:rsidRPr="00FD68AB">
        <w:rPr>
          <w:rFonts w:ascii="Arial" w:hAnsi="Arial" w:cs="Arial"/>
          <w:sz w:val="22"/>
          <w:szCs w:val="22"/>
        </w:rPr>
        <w:t>haszonbérleti</w:t>
      </w:r>
      <w:r w:rsidRPr="00FD68AB">
        <w:rPr>
          <w:rFonts w:ascii="Arial" w:hAnsi="Arial" w:cs="Arial"/>
          <w:sz w:val="22"/>
          <w:szCs w:val="22"/>
        </w:rPr>
        <w:t xml:space="preserve"> szerződést a fejlesztés megvalósítását követő, kötelező fe</w:t>
      </w:r>
      <w:r w:rsidR="00A30443">
        <w:rPr>
          <w:rFonts w:ascii="Arial" w:hAnsi="Arial" w:cs="Arial"/>
          <w:sz w:val="22"/>
          <w:szCs w:val="22"/>
        </w:rPr>
        <w:t>nntartási időszakban – minimum 6</w:t>
      </w:r>
      <w:r w:rsidRPr="00FD68AB">
        <w:rPr>
          <w:rFonts w:ascii="Arial" w:hAnsi="Arial" w:cs="Arial"/>
          <w:sz w:val="22"/>
          <w:szCs w:val="22"/>
        </w:rPr>
        <w:t xml:space="preserve"> évig – fenntartja.</w:t>
      </w:r>
    </w:p>
    <w:p w14:paraId="2F48D624" w14:textId="77777777" w:rsidR="00A41E4B" w:rsidRPr="007413DD" w:rsidRDefault="00A41E4B" w:rsidP="00A41E4B">
      <w:pPr>
        <w:pStyle w:val="Listaszerbekezds"/>
        <w:ind w:left="3552" w:right="72"/>
        <w:jc w:val="both"/>
        <w:rPr>
          <w:rFonts w:ascii="Arial" w:hAnsi="Arial" w:cs="Arial"/>
          <w:sz w:val="22"/>
          <w:szCs w:val="22"/>
        </w:rPr>
      </w:pPr>
    </w:p>
    <w:p w14:paraId="184BF906" w14:textId="50DB1C11" w:rsidR="00A41E4B" w:rsidRPr="00F5550D" w:rsidRDefault="00A41E4B" w:rsidP="00A41E4B">
      <w:pPr>
        <w:ind w:left="2484" w:right="72" w:firstLine="348"/>
        <w:jc w:val="both"/>
        <w:rPr>
          <w:rFonts w:ascii="Arial" w:hAnsi="Arial" w:cs="Arial"/>
          <w:sz w:val="22"/>
          <w:szCs w:val="22"/>
        </w:rPr>
      </w:pPr>
      <w:r w:rsidRPr="007413DD">
        <w:rPr>
          <w:rFonts w:ascii="Arial" w:hAnsi="Arial" w:cs="Arial"/>
          <w:i/>
          <w:iCs/>
          <w:sz w:val="22"/>
          <w:szCs w:val="22"/>
        </w:rPr>
        <w:t xml:space="preserve">Határidő: </w:t>
      </w:r>
      <w:r>
        <w:rPr>
          <w:rFonts w:ascii="Arial" w:hAnsi="Arial" w:cs="Arial"/>
          <w:iCs/>
          <w:sz w:val="22"/>
          <w:szCs w:val="22"/>
        </w:rPr>
        <w:t>202</w:t>
      </w:r>
      <w:r w:rsidR="00FD68AB">
        <w:rPr>
          <w:rFonts w:ascii="Arial" w:hAnsi="Arial" w:cs="Arial"/>
          <w:iCs/>
          <w:sz w:val="22"/>
          <w:szCs w:val="22"/>
        </w:rPr>
        <w:t>6</w:t>
      </w:r>
      <w:r>
        <w:rPr>
          <w:rFonts w:ascii="Arial" w:hAnsi="Arial" w:cs="Arial"/>
          <w:iCs/>
          <w:sz w:val="22"/>
          <w:szCs w:val="22"/>
        </w:rPr>
        <w:t xml:space="preserve">. </w:t>
      </w:r>
      <w:r w:rsidR="00FD68AB">
        <w:rPr>
          <w:rFonts w:ascii="Arial" w:hAnsi="Arial" w:cs="Arial"/>
          <w:iCs/>
          <w:sz w:val="22"/>
          <w:szCs w:val="22"/>
        </w:rPr>
        <w:t>szeptember 11</w:t>
      </w:r>
      <w:r>
        <w:rPr>
          <w:rFonts w:ascii="Arial" w:hAnsi="Arial" w:cs="Arial"/>
          <w:iCs/>
          <w:sz w:val="22"/>
          <w:szCs w:val="22"/>
        </w:rPr>
        <w:t>.</w:t>
      </w:r>
    </w:p>
    <w:p w14:paraId="359D1BC5" w14:textId="4990E256" w:rsidR="00A41E4B" w:rsidRDefault="00A41E4B" w:rsidP="00A41E4B">
      <w:pPr>
        <w:ind w:left="2832"/>
        <w:jc w:val="both"/>
        <w:rPr>
          <w:rFonts w:ascii="Arial" w:hAnsi="Arial" w:cs="Arial"/>
          <w:sz w:val="22"/>
          <w:szCs w:val="22"/>
        </w:rPr>
      </w:pPr>
      <w:r w:rsidRPr="00802EA3">
        <w:rPr>
          <w:rFonts w:ascii="Arial" w:hAnsi="Arial" w:cs="Arial"/>
          <w:i/>
          <w:iCs/>
          <w:sz w:val="22"/>
          <w:szCs w:val="22"/>
        </w:rPr>
        <w:t>Felelős</w:t>
      </w:r>
      <w:proofErr w:type="gramStart"/>
      <w:r w:rsidRPr="00802EA3">
        <w:rPr>
          <w:rFonts w:ascii="Arial" w:hAnsi="Arial" w:cs="Arial"/>
          <w:sz w:val="22"/>
          <w:szCs w:val="22"/>
        </w:rPr>
        <w:t xml:space="preserve">:  </w:t>
      </w:r>
      <w:r>
        <w:rPr>
          <w:rFonts w:ascii="Arial" w:hAnsi="Arial" w:cs="Arial"/>
          <w:sz w:val="22"/>
          <w:szCs w:val="22"/>
        </w:rPr>
        <w:t xml:space="preserve"> </w:t>
      </w:r>
      <w:r w:rsidR="00FD68AB" w:rsidRPr="00FD68AB">
        <w:rPr>
          <w:rFonts w:ascii="Arial" w:hAnsi="Arial" w:cs="Arial"/>
          <w:sz w:val="22"/>
          <w:szCs w:val="22"/>
        </w:rPr>
        <w:t>Dr.</w:t>
      </w:r>
      <w:proofErr w:type="gramEnd"/>
      <w:r w:rsidR="00FD68AB" w:rsidRPr="00FD68A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D68AB" w:rsidRPr="00FD68AB">
        <w:rPr>
          <w:rFonts w:ascii="Arial" w:hAnsi="Arial" w:cs="Arial"/>
          <w:sz w:val="22"/>
          <w:szCs w:val="22"/>
        </w:rPr>
        <w:t>Somosi</w:t>
      </w:r>
      <w:proofErr w:type="spellEnd"/>
      <w:r w:rsidR="00FD68AB" w:rsidRPr="00FD68AB">
        <w:rPr>
          <w:rFonts w:ascii="Arial" w:hAnsi="Arial" w:cs="Arial"/>
          <w:sz w:val="22"/>
          <w:szCs w:val="22"/>
        </w:rPr>
        <w:t xml:space="preserve"> Szabolcs alpolgármester</w:t>
      </w:r>
    </w:p>
    <w:p w14:paraId="673F1E12" w14:textId="77777777" w:rsidR="00A41E4B" w:rsidRPr="00802EA3" w:rsidRDefault="00A41E4B" w:rsidP="00A41E4B">
      <w:pPr>
        <w:ind w:left="367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(a határozat megküldéséért)</w:t>
      </w:r>
    </w:p>
    <w:p w14:paraId="7B7179A5" w14:textId="77777777" w:rsidR="00A41E4B" w:rsidRPr="00802EA3" w:rsidRDefault="00A41E4B" w:rsidP="00A41E4B">
      <w:pPr>
        <w:tabs>
          <w:tab w:val="left" w:pos="3840"/>
        </w:tabs>
        <w:ind w:left="2832"/>
        <w:jc w:val="both"/>
        <w:rPr>
          <w:rFonts w:ascii="Arial" w:hAnsi="Arial" w:cs="Arial"/>
          <w:sz w:val="22"/>
          <w:szCs w:val="22"/>
        </w:rPr>
      </w:pPr>
    </w:p>
    <w:p w14:paraId="4B54985D" w14:textId="77777777" w:rsidR="00A41E4B" w:rsidRDefault="00A41E4B" w:rsidP="00A41E4B">
      <w:pPr>
        <w:tabs>
          <w:tab w:val="left" w:pos="4920"/>
        </w:tabs>
        <w:ind w:left="4920" w:hanging="2085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 w:rsidRPr="00802EA3">
        <w:rPr>
          <w:rFonts w:ascii="Arial" w:hAnsi="Arial" w:cs="Arial"/>
          <w:i/>
          <w:iCs/>
          <w:sz w:val="22"/>
          <w:szCs w:val="22"/>
        </w:rPr>
        <w:t>Határozatról értesül</w:t>
      </w:r>
      <w:r w:rsidRPr="00802EA3">
        <w:rPr>
          <w:rFonts w:ascii="Arial" w:hAnsi="Arial" w:cs="Arial"/>
          <w:sz w:val="22"/>
          <w:szCs w:val="22"/>
        </w:rPr>
        <w:t xml:space="preserve">: </w:t>
      </w:r>
      <w:r w:rsidRPr="00802EA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  <w:lang w:eastAsia="hu-HU"/>
        </w:rPr>
        <w:t>Bátaszéki Horgász Egyesület</w:t>
      </w:r>
    </w:p>
    <w:p w14:paraId="07661782" w14:textId="77777777" w:rsidR="00A41E4B" w:rsidRPr="00A41E4B" w:rsidRDefault="00A41E4B" w:rsidP="00A41E4B">
      <w:pPr>
        <w:tabs>
          <w:tab w:val="left" w:pos="4920"/>
        </w:tabs>
        <w:ind w:left="4920" w:hanging="2085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i/>
          <w:iCs/>
          <w:sz w:val="22"/>
          <w:szCs w:val="22"/>
        </w:rPr>
        <w:tab/>
      </w:r>
      <w:r w:rsidRPr="00A41E4B">
        <w:rPr>
          <w:rFonts w:ascii="Arial" w:hAnsi="Arial" w:cs="Arial"/>
          <w:iCs/>
          <w:sz w:val="22"/>
          <w:szCs w:val="22"/>
        </w:rPr>
        <w:t>Bátaszéki KÖH Városüzemeltetési Iroda</w:t>
      </w:r>
    </w:p>
    <w:p w14:paraId="72A08308" w14:textId="77777777" w:rsidR="00A41E4B" w:rsidRPr="00802EA3" w:rsidRDefault="00A41E4B" w:rsidP="00A41E4B">
      <w:pPr>
        <w:tabs>
          <w:tab w:val="left" w:pos="4920"/>
        </w:tabs>
        <w:ind w:left="4920" w:hanging="2085"/>
        <w:jc w:val="both"/>
        <w:rPr>
          <w:rFonts w:ascii="Arial" w:hAnsi="Arial" w:cs="Arial"/>
          <w:sz w:val="22"/>
          <w:szCs w:val="22"/>
        </w:rPr>
      </w:pPr>
      <w:r w:rsidRPr="00802EA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>Bátaszéki KÖH Pénzügyi I</w:t>
      </w:r>
      <w:r w:rsidRPr="00802EA3">
        <w:rPr>
          <w:rFonts w:ascii="Arial" w:hAnsi="Arial" w:cs="Arial"/>
          <w:iCs/>
          <w:sz w:val="22"/>
          <w:szCs w:val="22"/>
        </w:rPr>
        <w:t>roda</w:t>
      </w:r>
      <w:r w:rsidRPr="00802EA3">
        <w:rPr>
          <w:rFonts w:ascii="Arial" w:hAnsi="Arial" w:cs="Arial"/>
          <w:sz w:val="22"/>
          <w:szCs w:val="22"/>
        </w:rPr>
        <w:t xml:space="preserve"> </w:t>
      </w:r>
    </w:p>
    <w:p w14:paraId="12CFBB93" w14:textId="77777777" w:rsidR="00A41E4B" w:rsidRDefault="00A41E4B" w:rsidP="00A41E4B">
      <w:pPr>
        <w:tabs>
          <w:tab w:val="left" w:pos="4920"/>
        </w:tabs>
        <w:ind w:left="4920" w:hanging="2085"/>
        <w:jc w:val="both"/>
        <w:rPr>
          <w:rFonts w:ascii="Arial" w:hAnsi="Arial" w:cs="Arial"/>
          <w:sz w:val="22"/>
          <w:szCs w:val="22"/>
        </w:rPr>
      </w:pPr>
      <w:r w:rsidRPr="00802EA3">
        <w:rPr>
          <w:rFonts w:ascii="Arial" w:hAnsi="Arial" w:cs="Arial"/>
          <w:sz w:val="22"/>
          <w:szCs w:val="22"/>
        </w:rPr>
        <w:tab/>
        <w:t>i</w:t>
      </w:r>
      <w:r w:rsidRPr="00802EA3">
        <w:rPr>
          <w:rFonts w:ascii="Arial" w:hAnsi="Arial" w:cs="Arial"/>
          <w:iCs/>
          <w:sz w:val="22"/>
          <w:szCs w:val="22"/>
        </w:rPr>
        <w:t>rattár</w:t>
      </w:r>
    </w:p>
    <w:p w14:paraId="126565F0" w14:textId="00D08E93" w:rsidR="00D91DC6" w:rsidRDefault="00D91DC6" w:rsidP="00A41E4B">
      <w:pPr>
        <w:tabs>
          <w:tab w:val="num" w:pos="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5BFA3B13" w14:textId="29B91F0C" w:rsidR="00FD68AB" w:rsidRDefault="00FD68AB" w:rsidP="00A41E4B">
      <w:pPr>
        <w:tabs>
          <w:tab w:val="num" w:pos="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3DE8D7D1" w14:textId="28AC3934" w:rsidR="00FD68AB" w:rsidRDefault="00FD68AB" w:rsidP="00A41E4B">
      <w:pPr>
        <w:tabs>
          <w:tab w:val="num" w:pos="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721B5648" w14:textId="1DC9F28F" w:rsidR="00FD68AB" w:rsidRDefault="00FD68AB" w:rsidP="00A41E4B">
      <w:pPr>
        <w:tabs>
          <w:tab w:val="num" w:pos="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5219F61A" w14:textId="4FF0D8DF" w:rsidR="00FD68AB" w:rsidRPr="00BC64FD" w:rsidRDefault="00FD68AB" w:rsidP="00FD68AB">
      <w:pPr>
        <w:ind w:left="2124" w:right="72" w:firstLine="708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</w:t>
      </w:r>
      <w:proofErr w:type="gramStart"/>
      <w:r>
        <w:rPr>
          <w:rFonts w:ascii="Arial" w:hAnsi="Arial" w:cs="Arial"/>
          <w:b/>
          <w:sz w:val="22"/>
          <w:szCs w:val="22"/>
          <w:u w:val="single"/>
        </w:rPr>
        <w:t>.sz.</w:t>
      </w:r>
      <w:proofErr w:type="gramEnd"/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BC64FD">
        <w:rPr>
          <w:rFonts w:ascii="Arial" w:hAnsi="Arial" w:cs="Arial"/>
          <w:b/>
          <w:sz w:val="22"/>
          <w:szCs w:val="22"/>
          <w:u w:val="single"/>
        </w:rPr>
        <w:t>Határozati javaslat:</w:t>
      </w:r>
    </w:p>
    <w:p w14:paraId="49031544" w14:textId="77777777" w:rsidR="00FD68AB" w:rsidRPr="00802EA3" w:rsidRDefault="00FD68AB" w:rsidP="00FD68AB">
      <w:pPr>
        <w:ind w:left="2832" w:right="72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1653B908" w14:textId="77777777" w:rsidR="00FD68AB" w:rsidRPr="00802EA3" w:rsidRDefault="00FD68AB" w:rsidP="00FD68AB">
      <w:pPr>
        <w:ind w:left="2832" w:right="72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D91DC6">
        <w:rPr>
          <w:rFonts w:ascii="Arial" w:hAnsi="Arial" w:cs="Arial"/>
          <w:b/>
          <w:sz w:val="22"/>
          <w:szCs w:val="22"/>
          <w:u w:val="single"/>
        </w:rPr>
        <w:t xml:space="preserve">Bátaszéki Horgász Egyesület által a Bátaszék 01219/3, </w:t>
      </w:r>
      <w:r w:rsidRPr="00D91DC6">
        <w:rPr>
          <w:rFonts w:ascii="Arial" w:hAnsi="Arial" w:cs="Arial"/>
          <w:b/>
          <w:bCs/>
          <w:sz w:val="22"/>
          <w:szCs w:val="22"/>
          <w:u w:val="single"/>
        </w:rPr>
        <w:t>0219/1, 0219/4,</w:t>
      </w:r>
      <w:r w:rsidRPr="00D91DC6">
        <w:rPr>
          <w:rFonts w:ascii="Arial" w:hAnsi="Arial" w:cs="Arial"/>
          <w:b/>
          <w:sz w:val="22"/>
          <w:szCs w:val="22"/>
          <w:u w:val="single"/>
        </w:rPr>
        <w:t xml:space="preserve"> 0219/5 </w:t>
      </w:r>
      <w:proofErr w:type="spellStart"/>
      <w:r w:rsidRPr="00D91DC6">
        <w:rPr>
          <w:rFonts w:ascii="Arial" w:hAnsi="Arial" w:cs="Arial"/>
          <w:b/>
          <w:sz w:val="22"/>
          <w:szCs w:val="22"/>
          <w:u w:val="single"/>
          <w:lang w:eastAsia="hu-HU"/>
        </w:rPr>
        <w:t>hrsz</w:t>
      </w:r>
      <w:proofErr w:type="spellEnd"/>
      <w:r w:rsidRPr="00D91DC6">
        <w:rPr>
          <w:rFonts w:ascii="Arial" w:hAnsi="Arial" w:cs="Arial"/>
          <w:b/>
          <w:sz w:val="22"/>
          <w:szCs w:val="22"/>
          <w:u w:val="single"/>
          <w:lang w:eastAsia="hu-HU"/>
        </w:rPr>
        <w:t xml:space="preserve">. alatti ingatlanokon </w:t>
      </w:r>
      <w:r w:rsidRPr="00D91DC6">
        <w:rPr>
          <w:rFonts w:ascii="Arial" w:hAnsi="Arial" w:cs="Arial"/>
          <w:b/>
          <w:sz w:val="22"/>
          <w:szCs w:val="22"/>
          <w:u w:val="single"/>
        </w:rPr>
        <w:t>tervezett fejlesztés végrehajtásához szükséges tulajdonosi hozzájárulás</w:t>
      </w:r>
      <w:r>
        <w:rPr>
          <w:rFonts w:ascii="Arial" w:hAnsi="Arial" w:cs="Arial"/>
          <w:b/>
          <w:sz w:val="22"/>
          <w:szCs w:val="22"/>
          <w:u w:val="single"/>
        </w:rPr>
        <w:t xml:space="preserve"> biztosítására </w:t>
      </w:r>
    </w:p>
    <w:p w14:paraId="24EE2DE4" w14:textId="77777777" w:rsidR="00FD68AB" w:rsidRPr="00802EA3" w:rsidRDefault="00FD68AB" w:rsidP="00FD68AB">
      <w:pPr>
        <w:ind w:left="2832" w:right="72"/>
        <w:jc w:val="both"/>
        <w:rPr>
          <w:rFonts w:ascii="Arial" w:hAnsi="Arial" w:cs="Arial"/>
          <w:b/>
          <w:sz w:val="22"/>
          <w:szCs w:val="22"/>
        </w:rPr>
      </w:pPr>
    </w:p>
    <w:p w14:paraId="60635054" w14:textId="77777777" w:rsidR="00FD68AB" w:rsidRDefault="00FD68AB" w:rsidP="00FD68AB">
      <w:pPr>
        <w:ind w:left="2832" w:right="72"/>
        <w:jc w:val="both"/>
        <w:rPr>
          <w:rFonts w:ascii="Arial" w:hAnsi="Arial" w:cs="Arial"/>
          <w:b/>
          <w:sz w:val="22"/>
          <w:szCs w:val="22"/>
          <w:lang w:eastAsia="hu-HU"/>
        </w:rPr>
      </w:pPr>
      <w:r w:rsidRPr="00802EA3">
        <w:rPr>
          <w:rFonts w:ascii="Arial" w:hAnsi="Arial" w:cs="Arial"/>
          <w:sz w:val="22"/>
          <w:szCs w:val="22"/>
        </w:rPr>
        <w:t xml:space="preserve">Bátaszék Város Önkormányzata Képviselő-testülete </w:t>
      </w:r>
      <w:r>
        <w:rPr>
          <w:rFonts w:ascii="Arial" w:hAnsi="Arial" w:cs="Arial"/>
          <w:sz w:val="22"/>
          <w:szCs w:val="22"/>
        </w:rPr>
        <w:t>– mint a Bátaszék, 01219</w:t>
      </w:r>
      <w:r w:rsidRPr="00D91DC6">
        <w:rPr>
          <w:rFonts w:ascii="Arial" w:hAnsi="Arial" w:cs="Arial"/>
          <w:sz w:val="22"/>
          <w:szCs w:val="22"/>
        </w:rPr>
        <w:t xml:space="preserve">/3 </w:t>
      </w:r>
      <w:proofErr w:type="spellStart"/>
      <w:r w:rsidRPr="00D91DC6">
        <w:rPr>
          <w:rFonts w:ascii="Arial" w:hAnsi="Arial" w:cs="Arial"/>
          <w:sz w:val="22"/>
          <w:szCs w:val="22"/>
        </w:rPr>
        <w:t>hrsz</w:t>
      </w:r>
      <w:proofErr w:type="spellEnd"/>
      <w:r w:rsidRPr="00D91DC6">
        <w:rPr>
          <w:rFonts w:ascii="Arial" w:hAnsi="Arial" w:cs="Arial"/>
          <w:sz w:val="22"/>
          <w:szCs w:val="22"/>
        </w:rPr>
        <w:t xml:space="preserve">.-ú bányató és az azt körülvevő, Bátaszék, </w:t>
      </w:r>
      <w:r w:rsidRPr="00D91DC6">
        <w:rPr>
          <w:rFonts w:ascii="Arial" w:hAnsi="Arial" w:cs="Arial"/>
          <w:bCs/>
          <w:sz w:val="22"/>
          <w:szCs w:val="22"/>
        </w:rPr>
        <w:t xml:space="preserve">0219/1 </w:t>
      </w:r>
      <w:proofErr w:type="spellStart"/>
      <w:r w:rsidRPr="00D91DC6">
        <w:rPr>
          <w:rFonts w:ascii="Arial" w:hAnsi="Arial" w:cs="Arial"/>
          <w:bCs/>
          <w:sz w:val="22"/>
          <w:szCs w:val="22"/>
        </w:rPr>
        <w:t>hrsz</w:t>
      </w:r>
      <w:proofErr w:type="spellEnd"/>
      <w:r w:rsidRPr="00D91DC6">
        <w:rPr>
          <w:rFonts w:ascii="Arial" w:hAnsi="Arial" w:cs="Arial"/>
          <w:bCs/>
          <w:sz w:val="22"/>
          <w:szCs w:val="22"/>
        </w:rPr>
        <w:t>.</w:t>
      </w:r>
      <w:r w:rsidRPr="00D91DC6">
        <w:rPr>
          <w:rFonts w:ascii="Arial" w:hAnsi="Arial" w:cs="Arial"/>
          <w:sz w:val="22"/>
          <w:szCs w:val="22"/>
        </w:rPr>
        <w:t xml:space="preserve">, </w:t>
      </w:r>
      <w:r w:rsidRPr="00D91DC6">
        <w:rPr>
          <w:rFonts w:ascii="Arial" w:hAnsi="Arial" w:cs="Arial"/>
          <w:bCs/>
          <w:sz w:val="22"/>
          <w:szCs w:val="22"/>
        </w:rPr>
        <w:t xml:space="preserve">0219/4 </w:t>
      </w:r>
      <w:proofErr w:type="spellStart"/>
      <w:r w:rsidRPr="00D91DC6">
        <w:rPr>
          <w:rFonts w:ascii="Arial" w:hAnsi="Arial" w:cs="Arial"/>
          <w:bCs/>
          <w:sz w:val="22"/>
          <w:szCs w:val="22"/>
        </w:rPr>
        <w:t>hrsz</w:t>
      </w:r>
      <w:proofErr w:type="spellEnd"/>
      <w:r w:rsidRPr="00D91DC6">
        <w:rPr>
          <w:rFonts w:ascii="Arial" w:hAnsi="Arial" w:cs="Arial"/>
          <w:bCs/>
          <w:sz w:val="22"/>
          <w:szCs w:val="22"/>
        </w:rPr>
        <w:t>.,</w:t>
      </w:r>
      <w:r w:rsidRPr="00D91DC6">
        <w:rPr>
          <w:rFonts w:ascii="Arial" w:hAnsi="Arial" w:cs="Arial"/>
          <w:sz w:val="22"/>
          <w:szCs w:val="22"/>
        </w:rPr>
        <w:t xml:space="preserve"> 0219/5 </w:t>
      </w:r>
      <w:proofErr w:type="spellStart"/>
      <w:r w:rsidRPr="00D91DC6">
        <w:rPr>
          <w:rFonts w:ascii="Arial" w:hAnsi="Arial" w:cs="Arial"/>
          <w:sz w:val="22"/>
          <w:szCs w:val="22"/>
          <w:lang w:eastAsia="hu-HU"/>
        </w:rPr>
        <w:t>hrsz</w:t>
      </w:r>
      <w:proofErr w:type="spellEnd"/>
      <w:r w:rsidRPr="00D91DC6">
        <w:rPr>
          <w:rFonts w:ascii="Arial" w:hAnsi="Arial" w:cs="Arial"/>
          <w:sz w:val="22"/>
          <w:szCs w:val="22"/>
          <w:lang w:eastAsia="hu-HU"/>
        </w:rPr>
        <w:t>. alatti ingatlanok tulajdonosa –</w:t>
      </w:r>
      <w:r>
        <w:rPr>
          <w:rFonts w:ascii="Arial" w:hAnsi="Arial" w:cs="Arial"/>
          <w:b/>
          <w:sz w:val="22"/>
          <w:szCs w:val="22"/>
          <w:lang w:eastAsia="hu-HU"/>
        </w:rPr>
        <w:t xml:space="preserve"> </w:t>
      </w:r>
    </w:p>
    <w:p w14:paraId="5D0D91D0" w14:textId="3F877099" w:rsidR="00FD68AB" w:rsidRPr="00FD68AB" w:rsidRDefault="00FD68AB" w:rsidP="00FD68AB">
      <w:pPr>
        <w:pStyle w:val="Listaszerbekezds"/>
        <w:numPr>
          <w:ilvl w:val="0"/>
          <w:numId w:val="17"/>
        </w:numPr>
        <w:ind w:right="72"/>
        <w:jc w:val="both"/>
        <w:rPr>
          <w:rFonts w:ascii="Arial" w:hAnsi="Arial" w:cs="Arial"/>
          <w:sz w:val="22"/>
          <w:szCs w:val="22"/>
        </w:rPr>
      </w:pPr>
      <w:r w:rsidRPr="00FD68AB">
        <w:rPr>
          <w:rFonts w:ascii="Arial" w:hAnsi="Arial" w:cs="Arial"/>
          <w:sz w:val="22"/>
          <w:szCs w:val="22"/>
          <w:lang w:eastAsia="hu-HU"/>
        </w:rPr>
        <w:t xml:space="preserve">hozzájárul, hogy a Bátaszéki Horgász Egyesület </w:t>
      </w:r>
      <w:r w:rsidRPr="00FD68AB">
        <w:rPr>
          <w:rFonts w:ascii="Arial" w:hAnsi="Arial" w:cs="Arial"/>
          <w:sz w:val="22"/>
          <w:szCs w:val="22"/>
        </w:rPr>
        <w:t xml:space="preserve">(székhely: </w:t>
      </w:r>
      <w:r w:rsidRPr="00FD68AB">
        <w:rPr>
          <w:rFonts w:ascii="Arial" w:hAnsi="Arial" w:cs="Arial"/>
          <w:sz w:val="22"/>
          <w:szCs w:val="22"/>
          <w:shd w:val="clear" w:color="auto" w:fill="FFFFFF"/>
        </w:rPr>
        <w:t>7140 Bátaszék, Vendel utca 1</w:t>
      </w:r>
      <w:proofErr w:type="gramStart"/>
      <w:r w:rsidRPr="00FD68AB">
        <w:rPr>
          <w:rFonts w:ascii="Arial" w:hAnsi="Arial" w:cs="Arial"/>
          <w:sz w:val="22"/>
          <w:szCs w:val="22"/>
          <w:shd w:val="clear" w:color="auto" w:fill="FFFFFF"/>
        </w:rPr>
        <w:t>.,</w:t>
      </w:r>
      <w:proofErr w:type="gramEnd"/>
      <w:r w:rsidRPr="00FD68AB">
        <w:rPr>
          <w:rFonts w:ascii="Arial" w:hAnsi="Arial" w:cs="Arial"/>
          <w:sz w:val="22"/>
          <w:szCs w:val="22"/>
          <w:shd w:val="clear" w:color="auto" w:fill="FFFFFF"/>
        </w:rPr>
        <w:t xml:space="preserve"> adószám: 19954622-1-17, képviseli: Vad Jácint</w:t>
      </w:r>
      <w:r w:rsidRPr="00FD68AB">
        <w:rPr>
          <w:rFonts w:ascii="Arial" w:hAnsi="Arial" w:cs="Arial"/>
          <w:sz w:val="22"/>
          <w:szCs w:val="22"/>
        </w:rPr>
        <w:t>) a fent megjelölt ingatlanok vonatkozásában pályázatot nyújtson be a MOHOSZ által kiírt BÖBE-VI/</w:t>
      </w:r>
      <w:r w:rsidR="00935375">
        <w:rPr>
          <w:rFonts w:ascii="Arial" w:hAnsi="Arial" w:cs="Arial"/>
          <w:sz w:val="22"/>
          <w:szCs w:val="22"/>
        </w:rPr>
        <w:t>5</w:t>
      </w:r>
      <w:r w:rsidRPr="00FD68AB">
        <w:rPr>
          <w:rFonts w:ascii="Arial" w:hAnsi="Arial" w:cs="Arial"/>
          <w:sz w:val="22"/>
          <w:szCs w:val="22"/>
        </w:rPr>
        <w:t>/202</w:t>
      </w:r>
      <w:r>
        <w:rPr>
          <w:rFonts w:ascii="Arial" w:hAnsi="Arial" w:cs="Arial"/>
          <w:sz w:val="22"/>
          <w:szCs w:val="22"/>
        </w:rPr>
        <w:t>6</w:t>
      </w:r>
      <w:r w:rsidRPr="00FD68AB">
        <w:rPr>
          <w:rFonts w:ascii="Arial" w:hAnsi="Arial" w:cs="Arial"/>
          <w:sz w:val="22"/>
          <w:szCs w:val="22"/>
        </w:rPr>
        <w:t xml:space="preserve">. kódszámú pályázati kiírásra </w:t>
      </w:r>
      <w:r w:rsidR="00935375">
        <w:rPr>
          <w:rStyle w:val="Kiemels2"/>
          <w:rFonts w:ascii="Arial" w:hAnsi="Arial" w:cs="Arial"/>
          <w:b w:val="0"/>
          <w:sz w:val="22"/>
          <w:szCs w:val="22"/>
          <w:shd w:val="clear" w:color="auto" w:fill="FFFFFF"/>
        </w:rPr>
        <w:t>halgazdálkodási vízterületek vízpótlását és vízmegtartását támogató program érdekében</w:t>
      </w:r>
      <w:r w:rsidRPr="00FD68AB">
        <w:rPr>
          <w:rFonts w:ascii="Arial" w:hAnsi="Arial" w:cs="Arial"/>
          <w:sz w:val="22"/>
          <w:szCs w:val="22"/>
        </w:rPr>
        <w:t>;</w:t>
      </w:r>
    </w:p>
    <w:p w14:paraId="6C9FB698" w14:textId="77777777" w:rsidR="00FD68AB" w:rsidRPr="00FD68AB" w:rsidRDefault="00FD68AB" w:rsidP="00FD68AB">
      <w:pPr>
        <w:pStyle w:val="Listaszerbekezds"/>
        <w:numPr>
          <w:ilvl w:val="0"/>
          <w:numId w:val="17"/>
        </w:numPr>
        <w:ind w:right="72"/>
        <w:jc w:val="both"/>
        <w:rPr>
          <w:rFonts w:ascii="Arial" w:hAnsi="Arial" w:cs="Arial"/>
          <w:sz w:val="22"/>
          <w:szCs w:val="22"/>
        </w:rPr>
      </w:pPr>
      <w:r w:rsidRPr="00FD68AB">
        <w:rPr>
          <w:rFonts w:ascii="Arial" w:hAnsi="Arial" w:cs="Arial"/>
          <w:sz w:val="22"/>
          <w:szCs w:val="22"/>
        </w:rPr>
        <w:t xml:space="preserve"> hozzájárul a pályázatban foglalt infrastrukturális fejlesztések megvalósításához;</w:t>
      </w:r>
    </w:p>
    <w:p w14:paraId="462CE3D9" w14:textId="61BA7568" w:rsidR="00FD68AB" w:rsidRPr="00FD68AB" w:rsidRDefault="00FD68AB" w:rsidP="00FD68AB">
      <w:pPr>
        <w:pStyle w:val="Listaszerbekezds"/>
        <w:numPr>
          <w:ilvl w:val="0"/>
          <w:numId w:val="17"/>
        </w:numPr>
        <w:ind w:right="72"/>
        <w:jc w:val="both"/>
        <w:rPr>
          <w:rFonts w:ascii="Arial" w:hAnsi="Arial" w:cs="Arial"/>
          <w:sz w:val="22"/>
          <w:szCs w:val="22"/>
        </w:rPr>
      </w:pPr>
      <w:r w:rsidRPr="00FD68AB">
        <w:rPr>
          <w:rFonts w:ascii="Arial" w:hAnsi="Arial" w:cs="Arial"/>
          <w:sz w:val="22"/>
          <w:szCs w:val="22"/>
        </w:rPr>
        <w:t>egyúttal nyilatkozik, hogy a pályázóval fennálló haszonbérleti szerződést a fejlesztés megvalósítását követő, kötelező fe</w:t>
      </w:r>
      <w:r w:rsidR="00A30443">
        <w:rPr>
          <w:rFonts w:ascii="Arial" w:hAnsi="Arial" w:cs="Arial"/>
          <w:sz w:val="22"/>
          <w:szCs w:val="22"/>
        </w:rPr>
        <w:t>nntartási időszakban – minimum 6</w:t>
      </w:r>
      <w:r w:rsidRPr="00FD68AB">
        <w:rPr>
          <w:rFonts w:ascii="Arial" w:hAnsi="Arial" w:cs="Arial"/>
          <w:sz w:val="22"/>
          <w:szCs w:val="22"/>
        </w:rPr>
        <w:t xml:space="preserve"> évig – fenntartja.</w:t>
      </w:r>
    </w:p>
    <w:p w14:paraId="432DD4C6" w14:textId="77777777" w:rsidR="00FD68AB" w:rsidRPr="007413DD" w:rsidRDefault="00FD68AB" w:rsidP="00FD68AB">
      <w:pPr>
        <w:pStyle w:val="Listaszerbekezds"/>
        <w:ind w:left="3552" w:right="72"/>
        <w:jc w:val="both"/>
        <w:rPr>
          <w:rFonts w:ascii="Arial" w:hAnsi="Arial" w:cs="Arial"/>
          <w:sz w:val="22"/>
          <w:szCs w:val="22"/>
        </w:rPr>
      </w:pPr>
    </w:p>
    <w:p w14:paraId="50487AB5" w14:textId="77777777" w:rsidR="00FD68AB" w:rsidRPr="00F5550D" w:rsidRDefault="00FD68AB" w:rsidP="00FD68AB">
      <w:pPr>
        <w:ind w:left="2484" w:right="72" w:firstLine="348"/>
        <w:jc w:val="both"/>
        <w:rPr>
          <w:rFonts w:ascii="Arial" w:hAnsi="Arial" w:cs="Arial"/>
          <w:sz w:val="22"/>
          <w:szCs w:val="22"/>
        </w:rPr>
      </w:pPr>
      <w:r w:rsidRPr="007413DD">
        <w:rPr>
          <w:rFonts w:ascii="Arial" w:hAnsi="Arial" w:cs="Arial"/>
          <w:i/>
          <w:iCs/>
          <w:sz w:val="22"/>
          <w:szCs w:val="22"/>
        </w:rPr>
        <w:t xml:space="preserve">Határidő: </w:t>
      </w:r>
      <w:r>
        <w:rPr>
          <w:rFonts w:ascii="Arial" w:hAnsi="Arial" w:cs="Arial"/>
          <w:iCs/>
          <w:sz w:val="22"/>
          <w:szCs w:val="22"/>
        </w:rPr>
        <w:t>2026. szeptember 11.</w:t>
      </w:r>
    </w:p>
    <w:p w14:paraId="0798563D" w14:textId="77777777" w:rsidR="00FD68AB" w:rsidRDefault="00FD68AB" w:rsidP="00FD68AB">
      <w:pPr>
        <w:ind w:left="2832"/>
        <w:jc w:val="both"/>
        <w:rPr>
          <w:rFonts w:ascii="Arial" w:hAnsi="Arial" w:cs="Arial"/>
          <w:sz w:val="22"/>
          <w:szCs w:val="22"/>
        </w:rPr>
      </w:pPr>
      <w:r w:rsidRPr="00802EA3">
        <w:rPr>
          <w:rFonts w:ascii="Arial" w:hAnsi="Arial" w:cs="Arial"/>
          <w:i/>
          <w:iCs/>
          <w:sz w:val="22"/>
          <w:szCs w:val="22"/>
        </w:rPr>
        <w:t>Felelős</w:t>
      </w:r>
      <w:proofErr w:type="gramStart"/>
      <w:r w:rsidRPr="00802EA3">
        <w:rPr>
          <w:rFonts w:ascii="Arial" w:hAnsi="Arial" w:cs="Arial"/>
          <w:sz w:val="22"/>
          <w:szCs w:val="22"/>
        </w:rPr>
        <w:t xml:space="preserve">:  </w:t>
      </w:r>
      <w:r>
        <w:rPr>
          <w:rFonts w:ascii="Arial" w:hAnsi="Arial" w:cs="Arial"/>
          <w:sz w:val="22"/>
          <w:szCs w:val="22"/>
        </w:rPr>
        <w:t xml:space="preserve"> </w:t>
      </w:r>
      <w:r w:rsidRPr="00FD68AB">
        <w:rPr>
          <w:rFonts w:ascii="Arial" w:hAnsi="Arial" w:cs="Arial"/>
          <w:sz w:val="22"/>
          <w:szCs w:val="22"/>
        </w:rPr>
        <w:t>Dr.</w:t>
      </w:r>
      <w:proofErr w:type="gramEnd"/>
      <w:r w:rsidRPr="00FD68A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D68AB">
        <w:rPr>
          <w:rFonts w:ascii="Arial" w:hAnsi="Arial" w:cs="Arial"/>
          <w:sz w:val="22"/>
          <w:szCs w:val="22"/>
        </w:rPr>
        <w:t>Somosi</w:t>
      </w:r>
      <w:proofErr w:type="spellEnd"/>
      <w:r w:rsidRPr="00FD68AB">
        <w:rPr>
          <w:rFonts w:ascii="Arial" w:hAnsi="Arial" w:cs="Arial"/>
          <w:sz w:val="22"/>
          <w:szCs w:val="22"/>
        </w:rPr>
        <w:t xml:space="preserve"> Szabolcs alpolgármester</w:t>
      </w:r>
    </w:p>
    <w:p w14:paraId="7A310586" w14:textId="77777777" w:rsidR="00FD68AB" w:rsidRPr="00802EA3" w:rsidRDefault="00FD68AB" w:rsidP="00FD68AB">
      <w:pPr>
        <w:ind w:left="367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(a határozat megküldéséért)</w:t>
      </w:r>
    </w:p>
    <w:p w14:paraId="45ADDBB1" w14:textId="77777777" w:rsidR="00FD68AB" w:rsidRPr="00802EA3" w:rsidRDefault="00FD68AB" w:rsidP="00FD68AB">
      <w:pPr>
        <w:tabs>
          <w:tab w:val="left" w:pos="3840"/>
        </w:tabs>
        <w:ind w:left="2832"/>
        <w:jc w:val="both"/>
        <w:rPr>
          <w:rFonts w:ascii="Arial" w:hAnsi="Arial" w:cs="Arial"/>
          <w:sz w:val="22"/>
          <w:szCs w:val="22"/>
        </w:rPr>
      </w:pPr>
    </w:p>
    <w:p w14:paraId="39D1F270" w14:textId="77777777" w:rsidR="00FD68AB" w:rsidRDefault="00FD68AB" w:rsidP="00FD68AB">
      <w:pPr>
        <w:tabs>
          <w:tab w:val="left" w:pos="4920"/>
        </w:tabs>
        <w:ind w:left="4920" w:hanging="2085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 w:rsidRPr="00802EA3">
        <w:rPr>
          <w:rFonts w:ascii="Arial" w:hAnsi="Arial" w:cs="Arial"/>
          <w:i/>
          <w:iCs/>
          <w:sz w:val="22"/>
          <w:szCs w:val="22"/>
        </w:rPr>
        <w:t>Határozatról értesül</w:t>
      </w:r>
      <w:r w:rsidRPr="00802EA3">
        <w:rPr>
          <w:rFonts w:ascii="Arial" w:hAnsi="Arial" w:cs="Arial"/>
          <w:sz w:val="22"/>
          <w:szCs w:val="22"/>
        </w:rPr>
        <w:t xml:space="preserve">: </w:t>
      </w:r>
      <w:r w:rsidRPr="00802EA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  <w:lang w:eastAsia="hu-HU"/>
        </w:rPr>
        <w:t>Bátaszéki Horgász Egyesület</w:t>
      </w:r>
    </w:p>
    <w:p w14:paraId="464E840F" w14:textId="77777777" w:rsidR="00FD68AB" w:rsidRPr="00A41E4B" w:rsidRDefault="00FD68AB" w:rsidP="00FD68AB">
      <w:pPr>
        <w:tabs>
          <w:tab w:val="left" w:pos="4920"/>
        </w:tabs>
        <w:ind w:left="4920" w:hanging="2085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i/>
          <w:iCs/>
          <w:sz w:val="22"/>
          <w:szCs w:val="22"/>
        </w:rPr>
        <w:tab/>
      </w:r>
      <w:r w:rsidRPr="00A41E4B">
        <w:rPr>
          <w:rFonts w:ascii="Arial" w:hAnsi="Arial" w:cs="Arial"/>
          <w:iCs/>
          <w:sz w:val="22"/>
          <w:szCs w:val="22"/>
        </w:rPr>
        <w:t>Bátaszéki KÖH Városüzemeltetési Iroda</w:t>
      </w:r>
    </w:p>
    <w:p w14:paraId="4D2D1754" w14:textId="77777777" w:rsidR="00FD68AB" w:rsidRPr="00802EA3" w:rsidRDefault="00FD68AB" w:rsidP="00FD68AB">
      <w:pPr>
        <w:tabs>
          <w:tab w:val="left" w:pos="4920"/>
        </w:tabs>
        <w:ind w:left="4920" w:hanging="2085"/>
        <w:jc w:val="both"/>
        <w:rPr>
          <w:rFonts w:ascii="Arial" w:hAnsi="Arial" w:cs="Arial"/>
          <w:sz w:val="22"/>
          <w:szCs w:val="22"/>
        </w:rPr>
      </w:pPr>
      <w:r w:rsidRPr="00802EA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>Bátaszéki KÖH Pénzügyi I</w:t>
      </w:r>
      <w:r w:rsidRPr="00802EA3">
        <w:rPr>
          <w:rFonts w:ascii="Arial" w:hAnsi="Arial" w:cs="Arial"/>
          <w:iCs/>
          <w:sz w:val="22"/>
          <w:szCs w:val="22"/>
        </w:rPr>
        <w:t>roda</w:t>
      </w:r>
      <w:r w:rsidRPr="00802EA3">
        <w:rPr>
          <w:rFonts w:ascii="Arial" w:hAnsi="Arial" w:cs="Arial"/>
          <w:sz w:val="22"/>
          <w:szCs w:val="22"/>
        </w:rPr>
        <w:t xml:space="preserve"> </w:t>
      </w:r>
    </w:p>
    <w:p w14:paraId="55E4D039" w14:textId="77777777" w:rsidR="00FD68AB" w:rsidRDefault="00FD68AB" w:rsidP="00FD68AB">
      <w:pPr>
        <w:tabs>
          <w:tab w:val="left" w:pos="4920"/>
        </w:tabs>
        <w:ind w:left="4920" w:hanging="2085"/>
        <w:jc w:val="both"/>
        <w:rPr>
          <w:rFonts w:ascii="Arial" w:hAnsi="Arial" w:cs="Arial"/>
          <w:sz w:val="22"/>
          <w:szCs w:val="22"/>
        </w:rPr>
      </w:pPr>
      <w:r w:rsidRPr="00802EA3">
        <w:rPr>
          <w:rFonts w:ascii="Arial" w:hAnsi="Arial" w:cs="Arial"/>
          <w:sz w:val="22"/>
          <w:szCs w:val="22"/>
        </w:rPr>
        <w:tab/>
      </w:r>
      <w:proofErr w:type="gramStart"/>
      <w:r w:rsidRPr="00802EA3">
        <w:rPr>
          <w:rFonts w:ascii="Arial" w:hAnsi="Arial" w:cs="Arial"/>
          <w:sz w:val="22"/>
          <w:szCs w:val="22"/>
        </w:rPr>
        <w:t>i</w:t>
      </w:r>
      <w:r w:rsidRPr="00802EA3">
        <w:rPr>
          <w:rFonts w:ascii="Arial" w:hAnsi="Arial" w:cs="Arial"/>
          <w:iCs/>
          <w:sz w:val="22"/>
          <w:szCs w:val="22"/>
        </w:rPr>
        <w:t>rattár</w:t>
      </w:r>
      <w:proofErr w:type="gramEnd"/>
    </w:p>
    <w:p w14:paraId="6F24F539" w14:textId="5728C4FD" w:rsidR="004E04CF" w:rsidRPr="002337B9" w:rsidRDefault="004E04CF" w:rsidP="00FD68AB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</w:p>
    <w:sectPr w:rsidR="004E04CF" w:rsidRPr="002337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22581"/>
    <w:multiLevelType w:val="hybridMultilevel"/>
    <w:tmpl w:val="0B82C74A"/>
    <w:lvl w:ilvl="0" w:tplc="040E000F">
      <w:start w:val="1"/>
      <w:numFmt w:val="decimal"/>
      <w:lvlText w:val="%1."/>
      <w:lvlJc w:val="left"/>
      <w:pPr>
        <w:ind w:left="3555" w:hanging="360"/>
      </w:pPr>
    </w:lvl>
    <w:lvl w:ilvl="1" w:tplc="040E0019">
      <w:start w:val="1"/>
      <w:numFmt w:val="lowerLetter"/>
      <w:lvlText w:val="%2."/>
      <w:lvlJc w:val="left"/>
      <w:pPr>
        <w:ind w:left="4275" w:hanging="360"/>
      </w:pPr>
    </w:lvl>
    <w:lvl w:ilvl="2" w:tplc="040E001B">
      <w:start w:val="1"/>
      <w:numFmt w:val="lowerRoman"/>
      <w:lvlText w:val="%3."/>
      <w:lvlJc w:val="right"/>
      <w:pPr>
        <w:ind w:left="4995" w:hanging="180"/>
      </w:pPr>
    </w:lvl>
    <w:lvl w:ilvl="3" w:tplc="040E000F">
      <w:start w:val="1"/>
      <w:numFmt w:val="decimal"/>
      <w:lvlText w:val="%4."/>
      <w:lvlJc w:val="left"/>
      <w:pPr>
        <w:ind w:left="5715" w:hanging="360"/>
      </w:pPr>
    </w:lvl>
    <w:lvl w:ilvl="4" w:tplc="040E0019">
      <w:start w:val="1"/>
      <w:numFmt w:val="lowerLetter"/>
      <w:lvlText w:val="%5."/>
      <w:lvlJc w:val="left"/>
      <w:pPr>
        <w:ind w:left="6435" w:hanging="360"/>
      </w:pPr>
    </w:lvl>
    <w:lvl w:ilvl="5" w:tplc="040E001B">
      <w:start w:val="1"/>
      <w:numFmt w:val="lowerRoman"/>
      <w:lvlText w:val="%6."/>
      <w:lvlJc w:val="right"/>
      <w:pPr>
        <w:ind w:left="7155" w:hanging="180"/>
      </w:pPr>
    </w:lvl>
    <w:lvl w:ilvl="6" w:tplc="040E000F">
      <w:start w:val="1"/>
      <w:numFmt w:val="decimal"/>
      <w:lvlText w:val="%7."/>
      <w:lvlJc w:val="left"/>
      <w:pPr>
        <w:ind w:left="7875" w:hanging="360"/>
      </w:pPr>
    </w:lvl>
    <w:lvl w:ilvl="7" w:tplc="040E0019">
      <w:start w:val="1"/>
      <w:numFmt w:val="lowerLetter"/>
      <w:lvlText w:val="%8."/>
      <w:lvlJc w:val="left"/>
      <w:pPr>
        <w:ind w:left="8595" w:hanging="360"/>
      </w:pPr>
    </w:lvl>
    <w:lvl w:ilvl="8" w:tplc="040E001B">
      <w:start w:val="1"/>
      <w:numFmt w:val="lowerRoman"/>
      <w:lvlText w:val="%9."/>
      <w:lvlJc w:val="right"/>
      <w:pPr>
        <w:ind w:left="9315" w:hanging="180"/>
      </w:pPr>
    </w:lvl>
  </w:abstractNum>
  <w:abstractNum w:abstractNumId="1" w15:restartNumberingAfterBreak="0">
    <w:nsid w:val="1B7F0A16"/>
    <w:multiLevelType w:val="hybridMultilevel"/>
    <w:tmpl w:val="FB1861BE"/>
    <w:lvl w:ilvl="0" w:tplc="040E0017">
      <w:start w:val="1"/>
      <w:numFmt w:val="lowerLetter"/>
      <w:lvlText w:val="%1)"/>
      <w:lvlJc w:val="left"/>
      <w:pPr>
        <w:ind w:left="3272" w:hanging="360"/>
      </w:pPr>
    </w:lvl>
    <w:lvl w:ilvl="1" w:tplc="040E0019">
      <w:start w:val="1"/>
      <w:numFmt w:val="lowerLetter"/>
      <w:lvlText w:val="%2."/>
      <w:lvlJc w:val="left"/>
      <w:pPr>
        <w:ind w:left="3992" w:hanging="360"/>
      </w:pPr>
    </w:lvl>
    <w:lvl w:ilvl="2" w:tplc="040E001B">
      <w:start w:val="1"/>
      <w:numFmt w:val="lowerRoman"/>
      <w:lvlText w:val="%3."/>
      <w:lvlJc w:val="right"/>
      <w:pPr>
        <w:ind w:left="4712" w:hanging="180"/>
      </w:pPr>
    </w:lvl>
    <w:lvl w:ilvl="3" w:tplc="040E000F">
      <w:start w:val="1"/>
      <w:numFmt w:val="decimal"/>
      <w:lvlText w:val="%4."/>
      <w:lvlJc w:val="left"/>
      <w:pPr>
        <w:ind w:left="5432" w:hanging="360"/>
      </w:pPr>
    </w:lvl>
    <w:lvl w:ilvl="4" w:tplc="040E0019">
      <w:start w:val="1"/>
      <w:numFmt w:val="lowerLetter"/>
      <w:lvlText w:val="%5."/>
      <w:lvlJc w:val="left"/>
      <w:pPr>
        <w:ind w:left="6152" w:hanging="360"/>
      </w:pPr>
    </w:lvl>
    <w:lvl w:ilvl="5" w:tplc="040E001B">
      <w:start w:val="1"/>
      <w:numFmt w:val="lowerRoman"/>
      <w:lvlText w:val="%6."/>
      <w:lvlJc w:val="right"/>
      <w:pPr>
        <w:ind w:left="6872" w:hanging="180"/>
      </w:pPr>
    </w:lvl>
    <w:lvl w:ilvl="6" w:tplc="040E000F">
      <w:start w:val="1"/>
      <w:numFmt w:val="decimal"/>
      <w:lvlText w:val="%7."/>
      <w:lvlJc w:val="left"/>
      <w:pPr>
        <w:ind w:left="7592" w:hanging="360"/>
      </w:pPr>
    </w:lvl>
    <w:lvl w:ilvl="7" w:tplc="040E0019">
      <w:start w:val="1"/>
      <w:numFmt w:val="lowerLetter"/>
      <w:lvlText w:val="%8."/>
      <w:lvlJc w:val="left"/>
      <w:pPr>
        <w:ind w:left="8312" w:hanging="360"/>
      </w:pPr>
    </w:lvl>
    <w:lvl w:ilvl="8" w:tplc="040E001B">
      <w:start w:val="1"/>
      <w:numFmt w:val="lowerRoman"/>
      <w:lvlText w:val="%9."/>
      <w:lvlJc w:val="right"/>
      <w:pPr>
        <w:ind w:left="9032" w:hanging="180"/>
      </w:pPr>
    </w:lvl>
  </w:abstractNum>
  <w:abstractNum w:abstractNumId="2" w15:restartNumberingAfterBreak="0">
    <w:nsid w:val="26EA2218"/>
    <w:multiLevelType w:val="hybridMultilevel"/>
    <w:tmpl w:val="8CAAB940"/>
    <w:lvl w:ilvl="0" w:tplc="040E0017">
      <w:start w:val="1"/>
      <w:numFmt w:val="lowerLetter"/>
      <w:lvlText w:val="%1)"/>
      <w:lvlJc w:val="left"/>
      <w:pPr>
        <w:ind w:left="3552" w:hanging="360"/>
      </w:pPr>
    </w:lvl>
    <w:lvl w:ilvl="1" w:tplc="040E0019" w:tentative="1">
      <w:start w:val="1"/>
      <w:numFmt w:val="lowerLetter"/>
      <w:lvlText w:val="%2."/>
      <w:lvlJc w:val="left"/>
      <w:pPr>
        <w:ind w:left="4272" w:hanging="360"/>
      </w:pPr>
    </w:lvl>
    <w:lvl w:ilvl="2" w:tplc="040E001B" w:tentative="1">
      <w:start w:val="1"/>
      <w:numFmt w:val="lowerRoman"/>
      <w:lvlText w:val="%3."/>
      <w:lvlJc w:val="right"/>
      <w:pPr>
        <w:ind w:left="4992" w:hanging="180"/>
      </w:pPr>
    </w:lvl>
    <w:lvl w:ilvl="3" w:tplc="040E000F" w:tentative="1">
      <w:start w:val="1"/>
      <w:numFmt w:val="decimal"/>
      <w:lvlText w:val="%4."/>
      <w:lvlJc w:val="left"/>
      <w:pPr>
        <w:ind w:left="5712" w:hanging="360"/>
      </w:pPr>
    </w:lvl>
    <w:lvl w:ilvl="4" w:tplc="040E0019" w:tentative="1">
      <w:start w:val="1"/>
      <w:numFmt w:val="lowerLetter"/>
      <w:lvlText w:val="%5."/>
      <w:lvlJc w:val="left"/>
      <w:pPr>
        <w:ind w:left="6432" w:hanging="360"/>
      </w:pPr>
    </w:lvl>
    <w:lvl w:ilvl="5" w:tplc="040E001B" w:tentative="1">
      <w:start w:val="1"/>
      <w:numFmt w:val="lowerRoman"/>
      <w:lvlText w:val="%6."/>
      <w:lvlJc w:val="right"/>
      <w:pPr>
        <w:ind w:left="7152" w:hanging="180"/>
      </w:pPr>
    </w:lvl>
    <w:lvl w:ilvl="6" w:tplc="040E000F" w:tentative="1">
      <w:start w:val="1"/>
      <w:numFmt w:val="decimal"/>
      <w:lvlText w:val="%7."/>
      <w:lvlJc w:val="left"/>
      <w:pPr>
        <w:ind w:left="7872" w:hanging="360"/>
      </w:pPr>
    </w:lvl>
    <w:lvl w:ilvl="7" w:tplc="040E0019" w:tentative="1">
      <w:start w:val="1"/>
      <w:numFmt w:val="lowerLetter"/>
      <w:lvlText w:val="%8."/>
      <w:lvlJc w:val="left"/>
      <w:pPr>
        <w:ind w:left="8592" w:hanging="360"/>
      </w:pPr>
    </w:lvl>
    <w:lvl w:ilvl="8" w:tplc="040E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3" w15:restartNumberingAfterBreak="0">
    <w:nsid w:val="308D503A"/>
    <w:multiLevelType w:val="hybridMultilevel"/>
    <w:tmpl w:val="6F94FB2E"/>
    <w:lvl w:ilvl="0" w:tplc="BE7E979A">
      <w:start w:val="1"/>
      <w:numFmt w:val="lowerLetter"/>
      <w:lvlText w:val="%1.)"/>
      <w:lvlJc w:val="left"/>
      <w:pPr>
        <w:ind w:left="3546" w:hanging="360"/>
      </w:pPr>
    </w:lvl>
    <w:lvl w:ilvl="1" w:tplc="040E0019">
      <w:start w:val="1"/>
      <w:numFmt w:val="lowerLetter"/>
      <w:lvlText w:val="%2."/>
      <w:lvlJc w:val="left"/>
      <w:pPr>
        <w:ind w:left="4266" w:hanging="360"/>
      </w:pPr>
    </w:lvl>
    <w:lvl w:ilvl="2" w:tplc="040E001B">
      <w:start w:val="1"/>
      <w:numFmt w:val="lowerRoman"/>
      <w:lvlText w:val="%3."/>
      <w:lvlJc w:val="right"/>
      <w:pPr>
        <w:ind w:left="4986" w:hanging="180"/>
      </w:pPr>
    </w:lvl>
    <w:lvl w:ilvl="3" w:tplc="040E000F">
      <w:start w:val="1"/>
      <w:numFmt w:val="decimal"/>
      <w:lvlText w:val="%4."/>
      <w:lvlJc w:val="left"/>
      <w:pPr>
        <w:ind w:left="5706" w:hanging="360"/>
      </w:pPr>
    </w:lvl>
    <w:lvl w:ilvl="4" w:tplc="040E0019">
      <w:start w:val="1"/>
      <w:numFmt w:val="lowerLetter"/>
      <w:lvlText w:val="%5."/>
      <w:lvlJc w:val="left"/>
      <w:pPr>
        <w:ind w:left="6426" w:hanging="360"/>
      </w:pPr>
    </w:lvl>
    <w:lvl w:ilvl="5" w:tplc="040E001B">
      <w:start w:val="1"/>
      <w:numFmt w:val="lowerRoman"/>
      <w:lvlText w:val="%6."/>
      <w:lvlJc w:val="right"/>
      <w:pPr>
        <w:ind w:left="7146" w:hanging="180"/>
      </w:pPr>
    </w:lvl>
    <w:lvl w:ilvl="6" w:tplc="040E000F">
      <w:start w:val="1"/>
      <w:numFmt w:val="decimal"/>
      <w:lvlText w:val="%7."/>
      <w:lvlJc w:val="left"/>
      <w:pPr>
        <w:ind w:left="7866" w:hanging="360"/>
      </w:pPr>
    </w:lvl>
    <w:lvl w:ilvl="7" w:tplc="040E0019">
      <w:start w:val="1"/>
      <w:numFmt w:val="lowerLetter"/>
      <w:lvlText w:val="%8."/>
      <w:lvlJc w:val="left"/>
      <w:pPr>
        <w:ind w:left="8586" w:hanging="360"/>
      </w:pPr>
    </w:lvl>
    <w:lvl w:ilvl="8" w:tplc="040E001B">
      <w:start w:val="1"/>
      <w:numFmt w:val="lowerRoman"/>
      <w:lvlText w:val="%9."/>
      <w:lvlJc w:val="right"/>
      <w:pPr>
        <w:ind w:left="9306" w:hanging="180"/>
      </w:pPr>
    </w:lvl>
  </w:abstractNum>
  <w:abstractNum w:abstractNumId="4" w15:restartNumberingAfterBreak="0">
    <w:nsid w:val="3345240A"/>
    <w:multiLevelType w:val="hybridMultilevel"/>
    <w:tmpl w:val="335A7A08"/>
    <w:lvl w:ilvl="0" w:tplc="FFFFFFFF">
      <w:start w:val="1"/>
      <w:numFmt w:val="lowerLetter"/>
      <w:lvlText w:val="%1)"/>
      <w:lvlJc w:val="left"/>
      <w:pPr>
        <w:ind w:left="3552" w:hanging="360"/>
      </w:pPr>
    </w:lvl>
    <w:lvl w:ilvl="1" w:tplc="FFFFFFFF" w:tentative="1">
      <w:start w:val="1"/>
      <w:numFmt w:val="lowerLetter"/>
      <w:lvlText w:val="%2."/>
      <w:lvlJc w:val="left"/>
      <w:pPr>
        <w:ind w:left="4272" w:hanging="360"/>
      </w:pPr>
    </w:lvl>
    <w:lvl w:ilvl="2" w:tplc="FFFFFFFF" w:tentative="1">
      <w:start w:val="1"/>
      <w:numFmt w:val="lowerRoman"/>
      <w:lvlText w:val="%3."/>
      <w:lvlJc w:val="right"/>
      <w:pPr>
        <w:ind w:left="4992" w:hanging="180"/>
      </w:pPr>
    </w:lvl>
    <w:lvl w:ilvl="3" w:tplc="FFFFFFFF" w:tentative="1">
      <w:start w:val="1"/>
      <w:numFmt w:val="decimal"/>
      <w:lvlText w:val="%4."/>
      <w:lvlJc w:val="left"/>
      <w:pPr>
        <w:ind w:left="5712" w:hanging="360"/>
      </w:pPr>
    </w:lvl>
    <w:lvl w:ilvl="4" w:tplc="FFFFFFFF" w:tentative="1">
      <w:start w:val="1"/>
      <w:numFmt w:val="lowerLetter"/>
      <w:lvlText w:val="%5."/>
      <w:lvlJc w:val="left"/>
      <w:pPr>
        <w:ind w:left="6432" w:hanging="360"/>
      </w:pPr>
    </w:lvl>
    <w:lvl w:ilvl="5" w:tplc="FFFFFFFF" w:tentative="1">
      <w:start w:val="1"/>
      <w:numFmt w:val="lowerRoman"/>
      <w:lvlText w:val="%6."/>
      <w:lvlJc w:val="right"/>
      <w:pPr>
        <w:ind w:left="7152" w:hanging="180"/>
      </w:pPr>
    </w:lvl>
    <w:lvl w:ilvl="6" w:tplc="FFFFFFFF" w:tentative="1">
      <w:start w:val="1"/>
      <w:numFmt w:val="decimal"/>
      <w:lvlText w:val="%7."/>
      <w:lvlJc w:val="left"/>
      <w:pPr>
        <w:ind w:left="7872" w:hanging="360"/>
      </w:pPr>
    </w:lvl>
    <w:lvl w:ilvl="7" w:tplc="FFFFFFFF" w:tentative="1">
      <w:start w:val="1"/>
      <w:numFmt w:val="lowerLetter"/>
      <w:lvlText w:val="%8."/>
      <w:lvlJc w:val="left"/>
      <w:pPr>
        <w:ind w:left="8592" w:hanging="360"/>
      </w:pPr>
    </w:lvl>
    <w:lvl w:ilvl="8" w:tplc="FFFFFFFF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5" w15:restartNumberingAfterBreak="0">
    <w:nsid w:val="3C664B9D"/>
    <w:multiLevelType w:val="hybridMultilevel"/>
    <w:tmpl w:val="8CAAB940"/>
    <w:lvl w:ilvl="0" w:tplc="040E0017">
      <w:start w:val="1"/>
      <w:numFmt w:val="lowerLetter"/>
      <w:lvlText w:val="%1)"/>
      <w:lvlJc w:val="left"/>
      <w:pPr>
        <w:ind w:left="3552" w:hanging="360"/>
      </w:pPr>
    </w:lvl>
    <w:lvl w:ilvl="1" w:tplc="040E0019" w:tentative="1">
      <w:start w:val="1"/>
      <w:numFmt w:val="lowerLetter"/>
      <w:lvlText w:val="%2."/>
      <w:lvlJc w:val="left"/>
      <w:pPr>
        <w:ind w:left="4272" w:hanging="360"/>
      </w:pPr>
    </w:lvl>
    <w:lvl w:ilvl="2" w:tplc="040E001B" w:tentative="1">
      <w:start w:val="1"/>
      <w:numFmt w:val="lowerRoman"/>
      <w:lvlText w:val="%3."/>
      <w:lvlJc w:val="right"/>
      <w:pPr>
        <w:ind w:left="4992" w:hanging="180"/>
      </w:pPr>
    </w:lvl>
    <w:lvl w:ilvl="3" w:tplc="040E000F" w:tentative="1">
      <w:start w:val="1"/>
      <w:numFmt w:val="decimal"/>
      <w:lvlText w:val="%4."/>
      <w:lvlJc w:val="left"/>
      <w:pPr>
        <w:ind w:left="5712" w:hanging="360"/>
      </w:pPr>
    </w:lvl>
    <w:lvl w:ilvl="4" w:tplc="040E0019" w:tentative="1">
      <w:start w:val="1"/>
      <w:numFmt w:val="lowerLetter"/>
      <w:lvlText w:val="%5."/>
      <w:lvlJc w:val="left"/>
      <w:pPr>
        <w:ind w:left="6432" w:hanging="360"/>
      </w:pPr>
    </w:lvl>
    <w:lvl w:ilvl="5" w:tplc="040E001B" w:tentative="1">
      <w:start w:val="1"/>
      <w:numFmt w:val="lowerRoman"/>
      <w:lvlText w:val="%6."/>
      <w:lvlJc w:val="right"/>
      <w:pPr>
        <w:ind w:left="7152" w:hanging="180"/>
      </w:pPr>
    </w:lvl>
    <w:lvl w:ilvl="6" w:tplc="040E000F" w:tentative="1">
      <w:start w:val="1"/>
      <w:numFmt w:val="decimal"/>
      <w:lvlText w:val="%7."/>
      <w:lvlJc w:val="left"/>
      <w:pPr>
        <w:ind w:left="7872" w:hanging="360"/>
      </w:pPr>
    </w:lvl>
    <w:lvl w:ilvl="7" w:tplc="040E0019" w:tentative="1">
      <w:start w:val="1"/>
      <w:numFmt w:val="lowerLetter"/>
      <w:lvlText w:val="%8."/>
      <w:lvlJc w:val="left"/>
      <w:pPr>
        <w:ind w:left="8592" w:hanging="360"/>
      </w:pPr>
    </w:lvl>
    <w:lvl w:ilvl="8" w:tplc="040E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6" w15:restartNumberingAfterBreak="0">
    <w:nsid w:val="41D558F2"/>
    <w:multiLevelType w:val="hybridMultilevel"/>
    <w:tmpl w:val="956603EE"/>
    <w:lvl w:ilvl="0" w:tplc="0688E108">
      <w:numFmt w:val="bullet"/>
      <w:lvlText w:val="-"/>
      <w:lvlJc w:val="left"/>
      <w:pPr>
        <w:ind w:left="364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7" w15:restartNumberingAfterBreak="0">
    <w:nsid w:val="427F36A0"/>
    <w:multiLevelType w:val="hybridMultilevel"/>
    <w:tmpl w:val="19C26B0A"/>
    <w:lvl w:ilvl="0" w:tplc="E9DA180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42F72E63"/>
    <w:multiLevelType w:val="hybridMultilevel"/>
    <w:tmpl w:val="11A08B40"/>
    <w:lvl w:ilvl="0" w:tplc="B8F2A95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14305F"/>
    <w:multiLevelType w:val="hybridMultilevel"/>
    <w:tmpl w:val="335A7A08"/>
    <w:lvl w:ilvl="0" w:tplc="040E0017">
      <w:start w:val="1"/>
      <w:numFmt w:val="lowerLetter"/>
      <w:lvlText w:val="%1)"/>
      <w:lvlJc w:val="left"/>
      <w:pPr>
        <w:ind w:left="3552" w:hanging="360"/>
      </w:pPr>
    </w:lvl>
    <w:lvl w:ilvl="1" w:tplc="040E0019" w:tentative="1">
      <w:start w:val="1"/>
      <w:numFmt w:val="lowerLetter"/>
      <w:lvlText w:val="%2."/>
      <w:lvlJc w:val="left"/>
      <w:pPr>
        <w:ind w:left="4272" w:hanging="360"/>
      </w:pPr>
    </w:lvl>
    <w:lvl w:ilvl="2" w:tplc="040E001B" w:tentative="1">
      <w:start w:val="1"/>
      <w:numFmt w:val="lowerRoman"/>
      <w:lvlText w:val="%3."/>
      <w:lvlJc w:val="right"/>
      <w:pPr>
        <w:ind w:left="4992" w:hanging="180"/>
      </w:pPr>
    </w:lvl>
    <w:lvl w:ilvl="3" w:tplc="040E000F" w:tentative="1">
      <w:start w:val="1"/>
      <w:numFmt w:val="decimal"/>
      <w:lvlText w:val="%4."/>
      <w:lvlJc w:val="left"/>
      <w:pPr>
        <w:ind w:left="5712" w:hanging="360"/>
      </w:pPr>
    </w:lvl>
    <w:lvl w:ilvl="4" w:tplc="040E0019" w:tentative="1">
      <w:start w:val="1"/>
      <w:numFmt w:val="lowerLetter"/>
      <w:lvlText w:val="%5."/>
      <w:lvlJc w:val="left"/>
      <w:pPr>
        <w:ind w:left="6432" w:hanging="360"/>
      </w:pPr>
    </w:lvl>
    <w:lvl w:ilvl="5" w:tplc="040E001B" w:tentative="1">
      <w:start w:val="1"/>
      <w:numFmt w:val="lowerRoman"/>
      <w:lvlText w:val="%6."/>
      <w:lvlJc w:val="right"/>
      <w:pPr>
        <w:ind w:left="7152" w:hanging="180"/>
      </w:pPr>
    </w:lvl>
    <w:lvl w:ilvl="6" w:tplc="040E000F" w:tentative="1">
      <w:start w:val="1"/>
      <w:numFmt w:val="decimal"/>
      <w:lvlText w:val="%7."/>
      <w:lvlJc w:val="left"/>
      <w:pPr>
        <w:ind w:left="7872" w:hanging="360"/>
      </w:pPr>
    </w:lvl>
    <w:lvl w:ilvl="7" w:tplc="040E0019" w:tentative="1">
      <w:start w:val="1"/>
      <w:numFmt w:val="lowerLetter"/>
      <w:lvlText w:val="%8."/>
      <w:lvlJc w:val="left"/>
      <w:pPr>
        <w:ind w:left="8592" w:hanging="360"/>
      </w:pPr>
    </w:lvl>
    <w:lvl w:ilvl="8" w:tplc="040E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10" w15:restartNumberingAfterBreak="0">
    <w:nsid w:val="4B3C7390"/>
    <w:multiLevelType w:val="hybridMultilevel"/>
    <w:tmpl w:val="335A7A08"/>
    <w:lvl w:ilvl="0" w:tplc="040E0017">
      <w:start w:val="1"/>
      <w:numFmt w:val="lowerLetter"/>
      <w:lvlText w:val="%1)"/>
      <w:lvlJc w:val="left"/>
      <w:pPr>
        <w:ind w:left="3552" w:hanging="360"/>
      </w:pPr>
    </w:lvl>
    <w:lvl w:ilvl="1" w:tplc="040E0019" w:tentative="1">
      <w:start w:val="1"/>
      <w:numFmt w:val="lowerLetter"/>
      <w:lvlText w:val="%2."/>
      <w:lvlJc w:val="left"/>
      <w:pPr>
        <w:ind w:left="4272" w:hanging="360"/>
      </w:pPr>
    </w:lvl>
    <w:lvl w:ilvl="2" w:tplc="040E001B" w:tentative="1">
      <w:start w:val="1"/>
      <w:numFmt w:val="lowerRoman"/>
      <w:lvlText w:val="%3."/>
      <w:lvlJc w:val="right"/>
      <w:pPr>
        <w:ind w:left="4992" w:hanging="180"/>
      </w:pPr>
    </w:lvl>
    <w:lvl w:ilvl="3" w:tplc="040E000F" w:tentative="1">
      <w:start w:val="1"/>
      <w:numFmt w:val="decimal"/>
      <w:lvlText w:val="%4."/>
      <w:lvlJc w:val="left"/>
      <w:pPr>
        <w:ind w:left="5712" w:hanging="360"/>
      </w:pPr>
    </w:lvl>
    <w:lvl w:ilvl="4" w:tplc="040E0019" w:tentative="1">
      <w:start w:val="1"/>
      <w:numFmt w:val="lowerLetter"/>
      <w:lvlText w:val="%5."/>
      <w:lvlJc w:val="left"/>
      <w:pPr>
        <w:ind w:left="6432" w:hanging="360"/>
      </w:pPr>
    </w:lvl>
    <w:lvl w:ilvl="5" w:tplc="040E001B" w:tentative="1">
      <w:start w:val="1"/>
      <w:numFmt w:val="lowerRoman"/>
      <w:lvlText w:val="%6."/>
      <w:lvlJc w:val="right"/>
      <w:pPr>
        <w:ind w:left="7152" w:hanging="180"/>
      </w:pPr>
    </w:lvl>
    <w:lvl w:ilvl="6" w:tplc="040E000F" w:tentative="1">
      <w:start w:val="1"/>
      <w:numFmt w:val="decimal"/>
      <w:lvlText w:val="%7."/>
      <w:lvlJc w:val="left"/>
      <w:pPr>
        <w:ind w:left="7872" w:hanging="360"/>
      </w:pPr>
    </w:lvl>
    <w:lvl w:ilvl="7" w:tplc="040E0019" w:tentative="1">
      <w:start w:val="1"/>
      <w:numFmt w:val="lowerLetter"/>
      <w:lvlText w:val="%8."/>
      <w:lvlJc w:val="left"/>
      <w:pPr>
        <w:ind w:left="8592" w:hanging="360"/>
      </w:pPr>
    </w:lvl>
    <w:lvl w:ilvl="8" w:tplc="040E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11" w15:restartNumberingAfterBreak="0">
    <w:nsid w:val="75867299"/>
    <w:multiLevelType w:val="hybridMultilevel"/>
    <w:tmpl w:val="8CAAB940"/>
    <w:lvl w:ilvl="0" w:tplc="040E0017">
      <w:start w:val="1"/>
      <w:numFmt w:val="lowerLetter"/>
      <w:lvlText w:val="%1)"/>
      <w:lvlJc w:val="left"/>
      <w:pPr>
        <w:ind w:left="3552" w:hanging="360"/>
      </w:pPr>
    </w:lvl>
    <w:lvl w:ilvl="1" w:tplc="040E0019" w:tentative="1">
      <w:start w:val="1"/>
      <w:numFmt w:val="lowerLetter"/>
      <w:lvlText w:val="%2."/>
      <w:lvlJc w:val="left"/>
      <w:pPr>
        <w:ind w:left="4272" w:hanging="360"/>
      </w:pPr>
    </w:lvl>
    <w:lvl w:ilvl="2" w:tplc="040E001B" w:tentative="1">
      <w:start w:val="1"/>
      <w:numFmt w:val="lowerRoman"/>
      <w:lvlText w:val="%3."/>
      <w:lvlJc w:val="right"/>
      <w:pPr>
        <w:ind w:left="4992" w:hanging="180"/>
      </w:pPr>
    </w:lvl>
    <w:lvl w:ilvl="3" w:tplc="040E000F" w:tentative="1">
      <w:start w:val="1"/>
      <w:numFmt w:val="decimal"/>
      <w:lvlText w:val="%4."/>
      <w:lvlJc w:val="left"/>
      <w:pPr>
        <w:ind w:left="5712" w:hanging="360"/>
      </w:pPr>
    </w:lvl>
    <w:lvl w:ilvl="4" w:tplc="040E0019" w:tentative="1">
      <w:start w:val="1"/>
      <w:numFmt w:val="lowerLetter"/>
      <w:lvlText w:val="%5."/>
      <w:lvlJc w:val="left"/>
      <w:pPr>
        <w:ind w:left="6432" w:hanging="360"/>
      </w:pPr>
    </w:lvl>
    <w:lvl w:ilvl="5" w:tplc="040E001B" w:tentative="1">
      <w:start w:val="1"/>
      <w:numFmt w:val="lowerRoman"/>
      <w:lvlText w:val="%6."/>
      <w:lvlJc w:val="right"/>
      <w:pPr>
        <w:ind w:left="7152" w:hanging="180"/>
      </w:pPr>
    </w:lvl>
    <w:lvl w:ilvl="6" w:tplc="040E000F" w:tentative="1">
      <w:start w:val="1"/>
      <w:numFmt w:val="decimal"/>
      <w:lvlText w:val="%7."/>
      <w:lvlJc w:val="left"/>
      <w:pPr>
        <w:ind w:left="7872" w:hanging="360"/>
      </w:pPr>
    </w:lvl>
    <w:lvl w:ilvl="7" w:tplc="040E0019" w:tentative="1">
      <w:start w:val="1"/>
      <w:numFmt w:val="lowerLetter"/>
      <w:lvlText w:val="%8."/>
      <w:lvlJc w:val="left"/>
      <w:pPr>
        <w:ind w:left="8592" w:hanging="360"/>
      </w:pPr>
    </w:lvl>
    <w:lvl w:ilvl="8" w:tplc="040E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12" w15:restartNumberingAfterBreak="0">
    <w:nsid w:val="77722503"/>
    <w:multiLevelType w:val="hybridMultilevel"/>
    <w:tmpl w:val="509CEBAA"/>
    <w:lvl w:ilvl="0" w:tplc="7318DCC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E41DA6"/>
    <w:multiLevelType w:val="hybridMultilevel"/>
    <w:tmpl w:val="335A7A08"/>
    <w:lvl w:ilvl="0" w:tplc="040E0017">
      <w:start w:val="1"/>
      <w:numFmt w:val="lowerLetter"/>
      <w:lvlText w:val="%1)"/>
      <w:lvlJc w:val="left"/>
      <w:pPr>
        <w:ind w:left="3552" w:hanging="360"/>
      </w:pPr>
    </w:lvl>
    <w:lvl w:ilvl="1" w:tplc="040E0019" w:tentative="1">
      <w:start w:val="1"/>
      <w:numFmt w:val="lowerLetter"/>
      <w:lvlText w:val="%2."/>
      <w:lvlJc w:val="left"/>
      <w:pPr>
        <w:ind w:left="4272" w:hanging="360"/>
      </w:pPr>
    </w:lvl>
    <w:lvl w:ilvl="2" w:tplc="040E001B" w:tentative="1">
      <w:start w:val="1"/>
      <w:numFmt w:val="lowerRoman"/>
      <w:lvlText w:val="%3."/>
      <w:lvlJc w:val="right"/>
      <w:pPr>
        <w:ind w:left="4992" w:hanging="180"/>
      </w:pPr>
    </w:lvl>
    <w:lvl w:ilvl="3" w:tplc="040E000F" w:tentative="1">
      <w:start w:val="1"/>
      <w:numFmt w:val="decimal"/>
      <w:lvlText w:val="%4."/>
      <w:lvlJc w:val="left"/>
      <w:pPr>
        <w:ind w:left="5712" w:hanging="360"/>
      </w:pPr>
    </w:lvl>
    <w:lvl w:ilvl="4" w:tplc="040E0019" w:tentative="1">
      <w:start w:val="1"/>
      <w:numFmt w:val="lowerLetter"/>
      <w:lvlText w:val="%5."/>
      <w:lvlJc w:val="left"/>
      <w:pPr>
        <w:ind w:left="6432" w:hanging="360"/>
      </w:pPr>
    </w:lvl>
    <w:lvl w:ilvl="5" w:tplc="040E001B" w:tentative="1">
      <w:start w:val="1"/>
      <w:numFmt w:val="lowerRoman"/>
      <w:lvlText w:val="%6."/>
      <w:lvlJc w:val="right"/>
      <w:pPr>
        <w:ind w:left="7152" w:hanging="180"/>
      </w:pPr>
    </w:lvl>
    <w:lvl w:ilvl="6" w:tplc="040E000F" w:tentative="1">
      <w:start w:val="1"/>
      <w:numFmt w:val="decimal"/>
      <w:lvlText w:val="%7."/>
      <w:lvlJc w:val="left"/>
      <w:pPr>
        <w:ind w:left="7872" w:hanging="360"/>
      </w:pPr>
    </w:lvl>
    <w:lvl w:ilvl="7" w:tplc="040E0019" w:tentative="1">
      <w:start w:val="1"/>
      <w:numFmt w:val="lowerLetter"/>
      <w:lvlText w:val="%8."/>
      <w:lvlJc w:val="left"/>
      <w:pPr>
        <w:ind w:left="8592" w:hanging="360"/>
      </w:pPr>
    </w:lvl>
    <w:lvl w:ilvl="8" w:tplc="040E001B" w:tentative="1">
      <w:start w:val="1"/>
      <w:numFmt w:val="lowerRoman"/>
      <w:lvlText w:val="%9."/>
      <w:lvlJc w:val="right"/>
      <w:pPr>
        <w:ind w:left="9312" w:hanging="180"/>
      </w:pPr>
    </w:lvl>
  </w:abstractNum>
  <w:num w:numId="1">
    <w:abstractNumId w:val="12"/>
  </w:num>
  <w:num w:numId="2">
    <w:abstractNumId w:val="7"/>
  </w:num>
  <w:num w:numId="3">
    <w:abstractNumId w:va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"/>
  </w:num>
  <w:num w:numId="10">
    <w:abstractNumId w:val="0"/>
  </w:num>
  <w:num w:numId="11">
    <w:abstractNumId w:val="11"/>
  </w:num>
  <w:num w:numId="12">
    <w:abstractNumId w:val="2"/>
  </w:num>
  <w:num w:numId="13">
    <w:abstractNumId w:val="10"/>
  </w:num>
  <w:num w:numId="14">
    <w:abstractNumId w:val="4"/>
  </w:num>
  <w:num w:numId="15">
    <w:abstractNumId w:val="6"/>
  </w:num>
  <w:num w:numId="16">
    <w:abstractNumId w:val="9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EEA"/>
    <w:rsid w:val="00021B2A"/>
    <w:rsid w:val="00032A7E"/>
    <w:rsid w:val="0004387C"/>
    <w:rsid w:val="00046BA8"/>
    <w:rsid w:val="00076166"/>
    <w:rsid w:val="000A2937"/>
    <w:rsid w:val="000B204E"/>
    <w:rsid w:val="000B7D1B"/>
    <w:rsid w:val="000E1B63"/>
    <w:rsid w:val="00133133"/>
    <w:rsid w:val="00157C82"/>
    <w:rsid w:val="0018544C"/>
    <w:rsid w:val="001D3DD9"/>
    <w:rsid w:val="0021070F"/>
    <w:rsid w:val="00217B18"/>
    <w:rsid w:val="002337B9"/>
    <w:rsid w:val="0026200D"/>
    <w:rsid w:val="002654BE"/>
    <w:rsid w:val="0027452F"/>
    <w:rsid w:val="00286A40"/>
    <w:rsid w:val="002B3C68"/>
    <w:rsid w:val="002C1D52"/>
    <w:rsid w:val="002D4A9F"/>
    <w:rsid w:val="002E2A18"/>
    <w:rsid w:val="00310CE9"/>
    <w:rsid w:val="0032605A"/>
    <w:rsid w:val="00332C16"/>
    <w:rsid w:val="00375BA1"/>
    <w:rsid w:val="003D5CE6"/>
    <w:rsid w:val="003D6177"/>
    <w:rsid w:val="003F3BDB"/>
    <w:rsid w:val="003F4FCA"/>
    <w:rsid w:val="003F5633"/>
    <w:rsid w:val="00401152"/>
    <w:rsid w:val="00405270"/>
    <w:rsid w:val="0042523A"/>
    <w:rsid w:val="0042566B"/>
    <w:rsid w:val="004400D8"/>
    <w:rsid w:val="004417D6"/>
    <w:rsid w:val="004E04CF"/>
    <w:rsid w:val="005009E1"/>
    <w:rsid w:val="00517148"/>
    <w:rsid w:val="00523FB3"/>
    <w:rsid w:val="005555F7"/>
    <w:rsid w:val="00583BCD"/>
    <w:rsid w:val="00584CC4"/>
    <w:rsid w:val="00590DC1"/>
    <w:rsid w:val="00593729"/>
    <w:rsid w:val="00597CAF"/>
    <w:rsid w:val="005A3E4A"/>
    <w:rsid w:val="005E220A"/>
    <w:rsid w:val="005E7A3E"/>
    <w:rsid w:val="005F683B"/>
    <w:rsid w:val="006264E0"/>
    <w:rsid w:val="00653175"/>
    <w:rsid w:val="006C2F4C"/>
    <w:rsid w:val="006D5DC7"/>
    <w:rsid w:val="006F01FE"/>
    <w:rsid w:val="007413DD"/>
    <w:rsid w:val="007557E4"/>
    <w:rsid w:val="00796729"/>
    <w:rsid w:val="007F63E8"/>
    <w:rsid w:val="00802EA3"/>
    <w:rsid w:val="00806C29"/>
    <w:rsid w:val="008A156E"/>
    <w:rsid w:val="008A628B"/>
    <w:rsid w:val="008D3905"/>
    <w:rsid w:val="008E4CCF"/>
    <w:rsid w:val="009071CA"/>
    <w:rsid w:val="00935375"/>
    <w:rsid w:val="009663F9"/>
    <w:rsid w:val="009F13B6"/>
    <w:rsid w:val="00A1158C"/>
    <w:rsid w:val="00A23DA3"/>
    <w:rsid w:val="00A30443"/>
    <w:rsid w:val="00A41E4B"/>
    <w:rsid w:val="00A45377"/>
    <w:rsid w:val="00A52024"/>
    <w:rsid w:val="00A73F9F"/>
    <w:rsid w:val="00A939D7"/>
    <w:rsid w:val="00A9447E"/>
    <w:rsid w:val="00A9697D"/>
    <w:rsid w:val="00A96F19"/>
    <w:rsid w:val="00AC2A81"/>
    <w:rsid w:val="00B03A15"/>
    <w:rsid w:val="00B15C92"/>
    <w:rsid w:val="00B35CB4"/>
    <w:rsid w:val="00B75C1C"/>
    <w:rsid w:val="00B960A6"/>
    <w:rsid w:val="00BB1F10"/>
    <w:rsid w:val="00BB73DB"/>
    <w:rsid w:val="00BC0DD5"/>
    <w:rsid w:val="00BC442C"/>
    <w:rsid w:val="00BC64FD"/>
    <w:rsid w:val="00BD6991"/>
    <w:rsid w:val="00BE4DF2"/>
    <w:rsid w:val="00C25E71"/>
    <w:rsid w:val="00C4593A"/>
    <w:rsid w:val="00CC22B9"/>
    <w:rsid w:val="00CC6103"/>
    <w:rsid w:val="00CE1141"/>
    <w:rsid w:val="00CE6B55"/>
    <w:rsid w:val="00CE7ED4"/>
    <w:rsid w:val="00CF0BCE"/>
    <w:rsid w:val="00CF2374"/>
    <w:rsid w:val="00CF2D72"/>
    <w:rsid w:val="00D04C18"/>
    <w:rsid w:val="00D12B25"/>
    <w:rsid w:val="00D453DA"/>
    <w:rsid w:val="00D779D5"/>
    <w:rsid w:val="00D91DC6"/>
    <w:rsid w:val="00DA5EEA"/>
    <w:rsid w:val="00DB2D47"/>
    <w:rsid w:val="00DC7425"/>
    <w:rsid w:val="00DD58C1"/>
    <w:rsid w:val="00E10558"/>
    <w:rsid w:val="00E14821"/>
    <w:rsid w:val="00E15CF3"/>
    <w:rsid w:val="00E90B98"/>
    <w:rsid w:val="00E9172D"/>
    <w:rsid w:val="00EA1133"/>
    <w:rsid w:val="00EC7CA8"/>
    <w:rsid w:val="00ED4DCE"/>
    <w:rsid w:val="00F1146B"/>
    <w:rsid w:val="00F274CA"/>
    <w:rsid w:val="00F5550D"/>
    <w:rsid w:val="00F607BA"/>
    <w:rsid w:val="00F609AC"/>
    <w:rsid w:val="00F63285"/>
    <w:rsid w:val="00F86990"/>
    <w:rsid w:val="00F92767"/>
    <w:rsid w:val="00FC1B22"/>
    <w:rsid w:val="00FD68AB"/>
    <w:rsid w:val="00FE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D2D0"/>
  <w15:docId w15:val="{2D348266-497E-4091-8C9B-77CF1AB7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A5EEA"/>
    <w:rPr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9663F9"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qFormat/>
    <w:rsid w:val="009663F9"/>
    <w:pPr>
      <w:keepNext/>
      <w:spacing w:before="40"/>
      <w:outlineLvl w:val="1"/>
    </w:pPr>
    <w:rPr>
      <w:b/>
      <w:bCs/>
      <w:sz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1070F"/>
    <w:rPr>
      <w:b/>
      <w:bCs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21070F"/>
    <w:rPr>
      <w:b/>
      <w:bCs/>
      <w:sz w:val="26"/>
      <w:szCs w:val="24"/>
      <w:lang w:eastAsia="hu-HU"/>
    </w:rPr>
  </w:style>
  <w:style w:type="paragraph" w:styleId="Szvegtrzs">
    <w:name w:val="Body Text"/>
    <w:basedOn w:val="Norml"/>
    <w:link w:val="SzvegtrzsChar"/>
    <w:rsid w:val="00DA5EEA"/>
    <w:pPr>
      <w:jc w:val="both"/>
    </w:pPr>
    <w:rPr>
      <w:bCs/>
    </w:rPr>
  </w:style>
  <w:style w:type="character" w:customStyle="1" w:styleId="SzvegtrzsChar">
    <w:name w:val="Szövegtörzs Char"/>
    <w:basedOn w:val="Bekezdsalapbettpusa"/>
    <w:link w:val="Szvegtrzs"/>
    <w:rsid w:val="00DA5EEA"/>
    <w:rPr>
      <w:bCs/>
      <w:sz w:val="24"/>
      <w:szCs w:val="24"/>
      <w:lang w:eastAsia="ar-SA"/>
    </w:rPr>
  </w:style>
  <w:style w:type="paragraph" w:styleId="Listaszerbekezds">
    <w:name w:val="List Paragraph"/>
    <w:basedOn w:val="Norml"/>
    <w:uiPriority w:val="34"/>
    <w:qFormat/>
    <w:rsid w:val="008D3905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B960A6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7616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76166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2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3</Pages>
  <Words>688</Words>
  <Characters>4752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titkárság</dc:creator>
  <cp:keywords/>
  <dc:description/>
  <cp:lastModifiedBy>Jegyző</cp:lastModifiedBy>
  <cp:revision>30</cp:revision>
  <cp:lastPrinted>2026-09-08T06:27:00Z</cp:lastPrinted>
  <dcterms:created xsi:type="dcterms:W3CDTF">2024-11-18T12:54:00Z</dcterms:created>
  <dcterms:modified xsi:type="dcterms:W3CDTF">2026-09-08T07:48:00Z</dcterms:modified>
</cp:coreProperties>
</file>